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F5" w:rsidRPr="003F35E8" w:rsidRDefault="001B0AF5" w:rsidP="001B0AF5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3F35E8">
        <w:rPr>
          <w:b/>
          <w:bCs/>
          <w:color w:val="auto"/>
          <w:sz w:val="36"/>
          <w:szCs w:val="36"/>
        </w:rPr>
        <w:t>ПОСТАНОВЛЕНИЕ</w:t>
      </w:r>
    </w:p>
    <w:p w:rsidR="001B0AF5" w:rsidRPr="00F57540" w:rsidRDefault="001B0AF5" w:rsidP="001B0AF5">
      <w:pPr>
        <w:pStyle w:val="a3"/>
        <w:jc w:val="center"/>
        <w:rPr>
          <w:b/>
          <w:bCs/>
          <w:color w:val="auto"/>
          <w:szCs w:val="24"/>
        </w:rPr>
      </w:pPr>
    </w:p>
    <w:p w:rsidR="001B0AF5" w:rsidRPr="00F57540" w:rsidRDefault="001B0AF5" w:rsidP="001B0AF5">
      <w:pPr>
        <w:pStyle w:val="a7"/>
        <w:rPr>
          <w:b/>
          <w:bCs/>
        </w:rPr>
      </w:pPr>
      <w:r w:rsidRPr="00F57540">
        <w:rPr>
          <w:b/>
          <w:bCs/>
        </w:rPr>
        <w:t xml:space="preserve">АДМИНИСТРАЦИИ </w:t>
      </w:r>
      <w:r w:rsidR="003F35E8">
        <w:rPr>
          <w:b/>
          <w:bCs/>
        </w:rPr>
        <w:t xml:space="preserve">НОВОЯСЕНСКОГО </w:t>
      </w:r>
      <w:r w:rsidRPr="00F57540">
        <w:rPr>
          <w:b/>
          <w:bCs/>
        </w:rPr>
        <w:t>СЕЛЬСКОГО ПОСЕЛЕНИЯ</w:t>
      </w:r>
    </w:p>
    <w:p w:rsidR="001B0AF5" w:rsidRPr="00F57540" w:rsidRDefault="001B0AF5" w:rsidP="001B0AF5">
      <w:pPr>
        <w:pStyle w:val="a7"/>
        <w:rPr>
          <w:b/>
          <w:bCs/>
        </w:rPr>
      </w:pPr>
      <w:r w:rsidRPr="00F57540">
        <w:rPr>
          <w:b/>
          <w:bCs/>
        </w:rPr>
        <w:t xml:space="preserve">СТАРОМИНСКОГО </w:t>
      </w:r>
      <w:r w:rsidR="003F35E8">
        <w:rPr>
          <w:b/>
          <w:bCs/>
        </w:rPr>
        <w:t xml:space="preserve"> </w:t>
      </w:r>
      <w:r w:rsidRPr="00F57540">
        <w:rPr>
          <w:b/>
          <w:bCs/>
        </w:rPr>
        <w:t>РАЙОНА</w:t>
      </w:r>
    </w:p>
    <w:p w:rsidR="001B0AF5" w:rsidRPr="00F57540" w:rsidRDefault="001B0AF5" w:rsidP="001B0AF5">
      <w:pPr>
        <w:pStyle w:val="a7"/>
        <w:jc w:val="both"/>
        <w:rPr>
          <w:b/>
          <w:bCs/>
        </w:rPr>
      </w:pPr>
    </w:p>
    <w:p w:rsidR="001B0AF5" w:rsidRPr="00F57540" w:rsidRDefault="001B0AF5" w:rsidP="001B0AF5">
      <w:pPr>
        <w:pStyle w:val="a7"/>
        <w:jc w:val="both"/>
        <w:rPr>
          <w:b/>
          <w:bCs/>
        </w:rPr>
      </w:pPr>
    </w:p>
    <w:p w:rsidR="001B0AF5" w:rsidRPr="00F57540" w:rsidRDefault="001B0AF5" w:rsidP="001B0AF5">
      <w:pPr>
        <w:pStyle w:val="a7"/>
        <w:jc w:val="both"/>
        <w:rPr>
          <w:b/>
          <w:bCs/>
        </w:rPr>
      </w:pPr>
    </w:p>
    <w:p w:rsidR="001B0AF5" w:rsidRPr="001B0AF5" w:rsidRDefault="00C52117" w:rsidP="003F35E8">
      <w:pPr>
        <w:pStyle w:val="a7"/>
        <w:jc w:val="left"/>
        <w:rPr>
          <w:bCs/>
          <w:u w:val="single"/>
        </w:rPr>
      </w:pPr>
      <w:r>
        <w:rPr>
          <w:bCs/>
        </w:rPr>
        <w:t>о</w:t>
      </w:r>
      <w:r w:rsidR="001B0AF5" w:rsidRPr="00F57540">
        <w:rPr>
          <w:bCs/>
        </w:rPr>
        <w:t>т</w:t>
      </w:r>
      <w:r>
        <w:rPr>
          <w:bCs/>
        </w:rPr>
        <w:t xml:space="preserve"> </w:t>
      </w:r>
      <w:r w:rsidR="003F35E8">
        <w:rPr>
          <w:bCs/>
        </w:rPr>
        <w:t>03</w:t>
      </w:r>
      <w:r w:rsidRPr="003F35E8">
        <w:rPr>
          <w:bCs/>
        </w:rPr>
        <w:t>.</w:t>
      </w:r>
      <w:r w:rsidR="003F35E8" w:rsidRPr="003F35E8">
        <w:rPr>
          <w:bCs/>
        </w:rPr>
        <w:t>10</w:t>
      </w:r>
      <w:r w:rsidRPr="003F35E8">
        <w:rPr>
          <w:bCs/>
        </w:rPr>
        <w:t>.2011</w:t>
      </w:r>
      <w:r w:rsidR="001B0AF5" w:rsidRPr="003F35E8">
        <w:rPr>
          <w:bCs/>
        </w:rPr>
        <w:t xml:space="preserve"> </w:t>
      </w:r>
      <w:r w:rsidR="003F35E8">
        <w:rPr>
          <w:bCs/>
        </w:rPr>
        <w:t>г.</w:t>
      </w:r>
      <w:r w:rsidR="001B0AF5" w:rsidRPr="003F35E8">
        <w:rPr>
          <w:bCs/>
        </w:rPr>
        <w:t xml:space="preserve">                                                                                   </w:t>
      </w:r>
      <w:r w:rsidR="007652B1" w:rsidRPr="003F35E8">
        <w:rPr>
          <w:bCs/>
        </w:rPr>
        <w:t xml:space="preserve">           </w:t>
      </w:r>
      <w:r w:rsidR="001B0AF5" w:rsidRPr="003F35E8">
        <w:rPr>
          <w:bCs/>
        </w:rPr>
        <w:t xml:space="preserve">   </w:t>
      </w:r>
      <w:r w:rsidR="001B0AF5" w:rsidRPr="00F57540">
        <w:rPr>
          <w:bCs/>
        </w:rPr>
        <w:t>№</w:t>
      </w:r>
      <w:r w:rsidR="003F35E8">
        <w:rPr>
          <w:bCs/>
        </w:rPr>
        <w:t>117</w:t>
      </w:r>
    </w:p>
    <w:p w:rsidR="001B0AF5" w:rsidRPr="00F57540" w:rsidRDefault="003F35E8" w:rsidP="001B0AF5">
      <w:pPr>
        <w:pStyle w:val="a7"/>
        <w:rPr>
          <w:bCs/>
        </w:rPr>
      </w:pPr>
      <w:r>
        <w:rPr>
          <w:bCs/>
        </w:rPr>
        <w:t xml:space="preserve">ст-ца Новоясенская </w:t>
      </w:r>
    </w:p>
    <w:p w:rsidR="0009637D" w:rsidRDefault="0009637D" w:rsidP="001B0AF5">
      <w:pPr>
        <w:pStyle w:val="a3"/>
        <w:jc w:val="both"/>
        <w:rPr>
          <w:b/>
          <w:bCs/>
          <w:color w:val="auto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b/>
          <w:sz w:val="28"/>
          <w:szCs w:val="28"/>
        </w:rPr>
      </w:pPr>
    </w:p>
    <w:p w:rsidR="001B0AF5" w:rsidRDefault="001B0AF5" w:rsidP="001B0AF5">
      <w:pPr>
        <w:spacing w:after="0" w:line="240" w:lineRule="auto"/>
        <w:jc w:val="both"/>
        <w:rPr>
          <w:b/>
          <w:sz w:val="28"/>
          <w:szCs w:val="28"/>
        </w:rPr>
      </w:pPr>
    </w:p>
    <w:p w:rsidR="002075F9" w:rsidRDefault="0009637D" w:rsidP="001B0AF5">
      <w:pPr>
        <w:pStyle w:val="1"/>
        <w:jc w:val="center"/>
        <w:rPr>
          <w:b/>
        </w:rPr>
      </w:pPr>
      <w:r>
        <w:rPr>
          <w:b/>
        </w:rPr>
        <w:t xml:space="preserve">Об утверждении Положения по формированию  и подготовке кадрового резерва для замещения вакантных должностей муниципальной службы в администрации </w:t>
      </w:r>
      <w:r w:rsidR="003F35E8">
        <w:rPr>
          <w:b/>
        </w:rPr>
        <w:t>Новоясенского</w:t>
      </w:r>
      <w:r w:rsidR="002075F9">
        <w:rPr>
          <w:b/>
        </w:rPr>
        <w:t xml:space="preserve"> </w:t>
      </w:r>
      <w:r w:rsidR="00921E37">
        <w:rPr>
          <w:b/>
        </w:rPr>
        <w:t>сельского поселения</w:t>
      </w:r>
    </w:p>
    <w:p w:rsidR="0009637D" w:rsidRDefault="00921E37" w:rsidP="001B0AF5">
      <w:pPr>
        <w:pStyle w:val="1"/>
        <w:jc w:val="center"/>
        <w:rPr>
          <w:b/>
        </w:rPr>
      </w:pPr>
      <w:r>
        <w:rPr>
          <w:b/>
        </w:rPr>
        <w:t xml:space="preserve"> Староминского района</w:t>
      </w: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AF5" w:rsidRDefault="001B0AF5" w:rsidP="001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пополнения вакантных муниципальных должностей муниципальной службы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высококвалифицированными профессионалами, повышения уровня подбора, изучения и расстановки кадров, повышения служебной активности муниципальных служащих, привлечения граждан на муниципальную службу, в соответствии со статьей 33 Федерального закона от 2 марта 2007г. № 25-ФЗ "О муниципальной службе в Российской Федерации", статьей 31 Закона Краснодарского края от 8 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 года № 1244-КЗ "О муниципальной службе в Краснодарском крае",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21E37">
        <w:rPr>
          <w:rFonts w:ascii="Times New Roman" w:hAnsi="Times New Roman" w:cs="Times New Roman"/>
          <w:bCs/>
          <w:sz w:val="28"/>
          <w:szCs w:val="28"/>
        </w:rPr>
        <w:t>уководствуясь статьей 31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3F35E8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921E37">
        <w:rPr>
          <w:rFonts w:ascii="Times New Roman" w:hAnsi="Times New Roman" w:cs="Times New Roman"/>
          <w:bCs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1.Утвердить Положение по формированию и подготовке кадрового резерва для замещения вакантных должностей муниципальной службы 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  <w:bookmarkStart w:id="1" w:name="sub_2"/>
      <w:bookmarkEnd w:id="0"/>
    </w:p>
    <w:p w:rsidR="0009637D" w:rsidRDefault="0009637D" w:rsidP="00921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F35E8">
        <w:rPr>
          <w:rFonts w:ascii="Times New Roman" w:hAnsi="Times New Roman" w:cs="Times New Roman"/>
          <w:sz w:val="28"/>
          <w:szCs w:val="28"/>
        </w:rPr>
        <w:t xml:space="preserve">Главному инспектору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1E37">
        <w:rPr>
          <w:rFonts w:ascii="Times New Roman" w:hAnsi="Times New Roman" w:cs="Times New Roman"/>
          <w:sz w:val="28"/>
          <w:szCs w:val="28"/>
        </w:rPr>
        <w:t>К</w:t>
      </w:r>
      <w:r w:rsidR="003F35E8">
        <w:rPr>
          <w:rFonts w:ascii="Times New Roman" w:hAnsi="Times New Roman" w:cs="Times New Roman"/>
          <w:sz w:val="28"/>
          <w:szCs w:val="28"/>
        </w:rPr>
        <w:t>ияшко Е.П.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организацию формирования и подготовки резерва, ведение базы данных резерва и ведение списков лиц, включенных в резерв для замещения должностей муниципальной службы 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5211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1"/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официального </w:t>
      </w:r>
      <w:r w:rsidR="001B0AF5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B0AF5" w:rsidRDefault="001B0AF5" w:rsidP="001B0AF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2117" w:rsidRDefault="003F35E8" w:rsidP="001B0AF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И.О.г</w:t>
      </w:r>
      <w:r w:rsidR="0009637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0963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Новоясенского</w:t>
      </w:r>
      <w:r w:rsidR="00921E37">
        <w:rPr>
          <w:rFonts w:ascii="Times New Roman" w:hAnsi="Times New Roman"/>
          <w:sz w:val="28"/>
        </w:rPr>
        <w:t xml:space="preserve">сельского поселения </w:t>
      </w:r>
    </w:p>
    <w:p w:rsidR="0009637D" w:rsidRDefault="00921E37" w:rsidP="001B0AF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района</w:t>
      </w:r>
      <w:r w:rsidR="0009637D">
        <w:rPr>
          <w:rFonts w:ascii="Times New Roman" w:hAnsi="Times New Roman"/>
          <w:sz w:val="28"/>
        </w:rPr>
        <w:t xml:space="preserve">           </w:t>
      </w:r>
      <w:r w:rsidR="0009637D">
        <w:rPr>
          <w:rFonts w:ascii="Times New Roman" w:hAnsi="Times New Roman"/>
          <w:sz w:val="28"/>
        </w:rPr>
        <w:tab/>
      </w:r>
      <w:r w:rsidR="0009637D">
        <w:rPr>
          <w:rFonts w:ascii="Times New Roman" w:hAnsi="Times New Roman"/>
          <w:sz w:val="28"/>
        </w:rPr>
        <w:tab/>
      </w:r>
      <w:r w:rsidR="0009637D">
        <w:rPr>
          <w:rFonts w:ascii="Times New Roman" w:hAnsi="Times New Roman"/>
          <w:sz w:val="28"/>
        </w:rPr>
        <w:tab/>
      </w:r>
      <w:r w:rsidR="001B0AF5">
        <w:rPr>
          <w:rFonts w:ascii="Times New Roman" w:hAnsi="Times New Roman"/>
          <w:sz w:val="28"/>
        </w:rPr>
        <w:t xml:space="preserve">  </w:t>
      </w:r>
      <w:r w:rsidR="00C52117">
        <w:rPr>
          <w:rFonts w:ascii="Times New Roman" w:hAnsi="Times New Roman"/>
          <w:sz w:val="28"/>
        </w:rPr>
        <w:t xml:space="preserve">    </w:t>
      </w:r>
      <w:r w:rsidR="0009637D">
        <w:rPr>
          <w:rFonts w:ascii="Times New Roman" w:hAnsi="Times New Roman"/>
          <w:sz w:val="28"/>
        </w:rPr>
        <w:t xml:space="preserve">                             </w:t>
      </w:r>
      <w:r w:rsidR="003F35E8">
        <w:rPr>
          <w:rFonts w:ascii="Times New Roman" w:hAnsi="Times New Roman"/>
          <w:sz w:val="28"/>
        </w:rPr>
        <w:t>Г.И.Прудкогляд</w:t>
      </w:r>
    </w:p>
    <w:p w:rsidR="002075F9" w:rsidRPr="002075F9" w:rsidRDefault="002075F9" w:rsidP="002075F9">
      <w:pPr>
        <w:pStyle w:val="WW-2"/>
        <w:ind w:firstLine="0"/>
        <w:jc w:val="center"/>
        <w:rPr>
          <w:b/>
          <w:color w:val="000000" w:themeColor="text1"/>
          <w:sz w:val="28"/>
          <w:szCs w:val="28"/>
        </w:rPr>
      </w:pPr>
      <w:r w:rsidRPr="002075F9">
        <w:rPr>
          <w:b/>
          <w:color w:val="000000" w:themeColor="text1"/>
          <w:sz w:val="28"/>
          <w:szCs w:val="28"/>
        </w:rPr>
        <w:lastRenderedPageBreak/>
        <w:t>ЛИСТ СОГЛАСОВАНИЯ</w:t>
      </w:r>
    </w:p>
    <w:p w:rsidR="002075F9" w:rsidRPr="002075F9" w:rsidRDefault="002075F9" w:rsidP="002075F9">
      <w:pPr>
        <w:pStyle w:val="1"/>
        <w:jc w:val="center"/>
        <w:rPr>
          <w:color w:val="000000" w:themeColor="text1"/>
          <w:szCs w:val="28"/>
        </w:rPr>
      </w:pPr>
      <w:r w:rsidRPr="002075F9">
        <w:rPr>
          <w:color w:val="000000" w:themeColor="text1"/>
          <w:szCs w:val="28"/>
        </w:rPr>
        <w:t>проекта постановления  администрации Новоясенского сельского поселения Староминского района от 03.10.2011 г. № 11</w:t>
      </w:r>
      <w:r>
        <w:rPr>
          <w:b/>
          <w:color w:val="000000" w:themeColor="text1"/>
          <w:szCs w:val="28"/>
        </w:rPr>
        <w:t>7</w:t>
      </w:r>
      <w:r w:rsidRPr="002075F9">
        <w:rPr>
          <w:color w:val="000000" w:themeColor="text1"/>
          <w:szCs w:val="28"/>
        </w:rPr>
        <w:t xml:space="preserve"> «</w:t>
      </w:r>
      <w:r w:rsidRPr="002075F9">
        <w:t>Об утверждении Положения по формированию  и подготовке кадрового резерва для замещения вакантных должностей муниципальной службы в администрации Новоясенского</w:t>
      </w:r>
      <w:r>
        <w:t xml:space="preserve"> </w:t>
      </w:r>
      <w:r w:rsidRPr="002075F9">
        <w:t>сельского поселения Староминского района</w:t>
      </w:r>
      <w:r w:rsidRPr="002075F9">
        <w:rPr>
          <w:color w:val="000000" w:themeColor="text1"/>
          <w:szCs w:val="28"/>
        </w:rPr>
        <w:t>»</w:t>
      </w:r>
    </w:p>
    <w:p w:rsidR="002075F9" w:rsidRPr="002075F9" w:rsidRDefault="002075F9" w:rsidP="002075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внесён и</w:t>
      </w:r>
    </w:p>
    <w:p w:rsidR="002075F9" w:rsidRPr="002075F9" w:rsidRDefault="002075F9" w:rsidP="002075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075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подготовлен:</w:t>
      </w:r>
      <w:proofErr w:type="gramEnd"/>
    </w:p>
    <w:p w:rsidR="002075F9" w:rsidRPr="002075F9" w:rsidRDefault="002075F9" w:rsidP="002075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главным инспектором</w:t>
      </w:r>
    </w:p>
    <w:p w:rsidR="002075F9" w:rsidRPr="002075F9" w:rsidRDefault="002075F9" w:rsidP="002075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2075F9" w:rsidRPr="002075F9" w:rsidRDefault="002075F9" w:rsidP="002075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Новоясенского с/поселения                                               Е.П. Кияшко</w:t>
      </w:r>
    </w:p>
    <w:p w:rsidR="002075F9" w:rsidRPr="002075F9" w:rsidRDefault="002075F9" w:rsidP="002075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«___»_______2011 г.</w:t>
      </w:r>
    </w:p>
    <w:p w:rsidR="002075F9" w:rsidRPr="002075F9" w:rsidRDefault="002075F9" w:rsidP="002075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5F9" w:rsidRPr="002075F9" w:rsidRDefault="002075F9" w:rsidP="002075F9">
      <w:pPr>
        <w:tabs>
          <w:tab w:val="left" w:pos="1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5F9" w:rsidRDefault="002075F9" w:rsidP="001B0AF5">
      <w:pPr>
        <w:rPr>
          <w:rFonts w:cs="Arial"/>
          <w:sz w:val="28"/>
          <w:szCs w:val="28"/>
        </w:rPr>
        <w:sectPr w:rsidR="002075F9" w:rsidSect="003F35E8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14"/>
        <w:gridCol w:w="4856"/>
      </w:tblGrid>
      <w:tr w:rsidR="0009637D" w:rsidTr="0009637D">
        <w:tc>
          <w:tcPr>
            <w:tcW w:w="5069" w:type="dxa"/>
          </w:tcPr>
          <w:p w:rsidR="0009637D" w:rsidRDefault="0009637D" w:rsidP="001B0AF5">
            <w:pPr>
              <w:ind w:firstLine="0"/>
              <w:rPr>
                <w:rFonts w:cs="Arial"/>
                <w:sz w:val="28"/>
                <w:szCs w:val="28"/>
              </w:rPr>
            </w:pPr>
          </w:p>
        </w:tc>
        <w:tc>
          <w:tcPr>
            <w:tcW w:w="5069" w:type="dxa"/>
          </w:tcPr>
          <w:p w:rsidR="0009637D" w:rsidRDefault="0009637D" w:rsidP="001B0AF5">
            <w:pPr>
              <w:ind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9637D" w:rsidRDefault="0009637D" w:rsidP="001B0AF5">
            <w:pPr>
              <w:ind w:firstLine="0"/>
              <w:rPr>
                <w:sz w:val="28"/>
                <w:szCs w:val="28"/>
              </w:rPr>
            </w:pPr>
          </w:p>
          <w:p w:rsidR="0009637D" w:rsidRDefault="0009637D" w:rsidP="001B0A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09637D" w:rsidRDefault="0009637D" w:rsidP="001B0A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</w:t>
            </w:r>
          </w:p>
          <w:p w:rsidR="0009637D" w:rsidRDefault="003F35E8" w:rsidP="001B0A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="00B248C4">
              <w:rPr>
                <w:sz w:val="28"/>
                <w:szCs w:val="28"/>
              </w:rPr>
              <w:t xml:space="preserve"> </w:t>
            </w:r>
            <w:r w:rsidR="00921E37">
              <w:rPr>
                <w:sz w:val="28"/>
                <w:szCs w:val="28"/>
              </w:rPr>
              <w:t>сельского поселения Староминского района</w:t>
            </w:r>
          </w:p>
          <w:p w:rsidR="0009637D" w:rsidRPr="00B248C4" w:rsidRDefault="00C52117" w:rsidP="001B0A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248C4">
              <w:rPr>
                <w:sz w:val="28"/>
                <w:szCs w:val="28"/>
              </w:rPr>
              <w:t xml:space="preserve"> 03.10.</w:t>
            </w:r>
            <w:r w:rsidRPr="00B248C4">
              <w:rPr>
                <w:sz w:val="28"/>
                <w:szCs w:val="28"/>
              </w:rPr>
              <w:t xml:space="preserve">2011 </w:t>
            </w:r>
            <w:r w:rsidR="00B248C4">
              <w:rPr>
                <w:sz w:val="28"/>
                <w:szCs w:val="28"/>
              </w:rPr>
              <w:t xml:space="preserve"> г.</w:t>
            </w:r>
            <w:r w:rsidRPr="00B248C4">
              <w:rPr>
                <w:sz w:val="28"/>
                <w:szCs w:val="28"/>
              </w:rPr>
              <w:t xml:space="preserve">№ </w:t>
            </w:r>
            <w:r w:rsidR="00B248C4">
              <w:rPr>
                <w:sz w:val="28"/>
                <w:szCs w:val="28"/>
              </w:rPr>
              <w:t>117</w:t>
            </w:r>
          </w:p>
          <w:p w:rsidR="0009637D" w:rsidRDefault="0009637D" w:rsidP="001B0AF5">
            <w:pPr>
              <w:ind w:firstLine="0"/>
              <w:rPr>
                <w:rFonts w:cs="Arial"/>
                <w:sz w:val="28"/>
                <w:szCs w:val="28"/>
              </w:rPr>
            </w:pPr>
          </w:p>
        </w:tc>
      </w:tr>
    </w:tbl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1B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7D" w:rsidRDefault="0009637D" w:rsidP="001B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и подготовке кадрового резерва</w:t>
      </w:r>
      <w:r>
        <w:rPr>
          <w:rFonts w:ascii="Times New Roman" w:hAnsi="Times New Roman" w:cs="Times New Roman"/>
          <w:b/>
          <w:sz w:val="28"/>
          <w:szCs w:val="28"/>
        </w:rPr>
        <w:br/>
        <w:t>для замещения вакантных должностей муниципальной службы</w:t>
      </w:r>
    </w:p>
    <w:p w:rsidR="00B248C4" w:rsidRDefault="0009637D" w:rsidP="001B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3F35E8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="00921E3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9637D" w:rsidRDefault="00921E37" w:rsidP="001B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"О муниципальной службе в Российской Федерации", Законом Краснодарского края "О муниципальной службе в Краснодарском крае" и определяет порядок формирования, подготовки и ведения кадрового резерва для замещения вакантных должностей муниципальной службы, общие принципы отбора кандидатов на включение в состав кадрового резерва, формы работы с кадровым резервом 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3"/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"/>
      <w:r>
        <w:rPr>
          <w:rFonts w:ascii="Times New Roman" w:hAnsi="Times New Roman" w:cs="Times New Roman"/>
          <w:b/>
          <w:sz w:val="28"/>
          <w:szCs w:val="28"/>
        </w:rPr>
        <w:t>Статья  1.</w:t>
      </w:r>
      <w:r>
        <w:rPr>
          <w:rFonts w:ascii="Times New Roman" w:hAnsi="Times New Roman" w:cs="Times New Roman"/>
          <w:sz w:val="28"/>
          <w:szCs w:val="28"/>
        </w:rPr>
        <w:t>  Общие положения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101"/>
      <w:bookmarkEnd w:id="4"/>
      <w:r>
        <w:rPr>
          <w:rFonts w:ascii="Times New Roman" w:hAnsi="Times New Roman" w:cs="Times New Roman"/>
          <w:sz w:val="28"/>
          <w:szCs w:val="28"/>
        </w:rPr>
        <w:t>1. Кадровый резерв представляет собой сформированную базу данных о муниципальных служащих и гражданах, не состоящих на муниципальной службе, отвечающих квалификационным требованиям, предъявляемым к соответствующим должностям муниципальной службы, проживающих на территории Краснодарского края.</w:t>
      </w:r>
    </w:p>
    <w:bookmarkEnd w:id="5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резерв (далее - резерв) формируется по группам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утвержденным решением Совета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02"/>
      <w:r>
        <w:rPr>
          <w:rFonts w:ascii="Times New Roman" w:hAnsi="Times New Roman" w:cs="Times New Roman"/>
          <w:sz w:val="28"/>
          <w:szCs w:val="28"/>
        </w:rPr>
        <w:t>2. К задачам формирования и подготовки резерва относятся:</w:t>
      </w:r>
    </w:p>
    <w:bookmarkEnd w:id="6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системы управления резервом;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квалификационных требований к должностям муниципальной службы, на которые формируется резерв, и уровню подготовки кандидатов для замещения вакантных должностей муниципальной службы для включения их в систему дополнительного образования на базе высшего профессионального образования;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определение уровня подготовки лиц, включенных в резерв, для замещения вакантных должностей муниципальной службы;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103"/>
      <w:r>
        <w:rPr>
          <w:rFonts w:ascii="Times New Roman" w:hAnsi="Times New Roman" w:cs="Times New Roman"/>
          <w:sz w:val="28"/>
          <w:szCs w:val="28"/>
        </w:rPr>
        <w:t>3. Принципами формирования резерва и работы с ним являются:</w:t>
      </w:r>
      <w:r w:rsidR="00B248C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bookmarkEnd w:id="7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гласность, доступность информации о формировании резерва и о его реализации;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добровольность включения в резерв;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объективность и всесторонность оценки профессиональных и личностных качеств муниципальных служащих (граждан);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ответственность руководителей всех уровней за формирование резерва и работу с ним;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профессионализм и компетентность лиц, включенных в кадровый резерв, создание условий для их профессионального роста.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104"/>
      <w:r>
        <w:rPr>
          <w:rFonts w:ascii="Times New Roman" w:hAnsi="Times New Roman" w:cs="Times New Roman"/>
          <w:sz w:val="28"/>
          <w:szCs w:val="28"/>
        </w:rPr>
        <w:t>4. Формирование кадрового резерва на муниципальную службу проводится в целях:</w:t>
      </w:r>
    </w:p>
    <w:bookmarkEnd w:id="8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своевременного замещения вакантных должностей муниципальной службы лицами, соответствующими квалификационным требованиям по замещаемой должности;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стимулирования повышения профессионализма, служебной активности муниципальных служащих;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сокращения периода профессиональной адаптации при назначении на вакантную должность муниципальной службы;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совершенствования деятельности по подбору и расстановке кадров;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привлечения граждан на муниципальную службу;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повышения качества муниципальной службы.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05"/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созданию резерва постановлением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создается  постоянно действующая Комиссия по формированию и подготовке кадрового резерва администрации 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состав Комиссии определяется постановлением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1 раза в полугодие.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правомочна, если на за</w:t>
      </w:r>
      <w:r w:rsidR="008139A5">
        <w:rPr>
          <w:rFonts w:ascii="Times New Roman" w:hAnsi="Times New Roman" w:cs="Times New Roman"/>
          <w:sz w:val="28"/>
          <w:szCs w:val="28"/>
        </w:rPr>
        <w:t>седании присутствуют не менее 2/</w:t>
      </w:r>
      <w:r>
        <w:rPr>
          <w:rFonts w:ascii="Times New Roman" w:hAnsi="Times New Roman" w:cs="Times New Roman"/>
          <w:sz w:val="28"/>
          <w:szCs w:val="28"/>
        </w:rPr>
        <w:t>3 членов, решения считаются принятыми, если за них проголосовало не менее половины присутствовавших членов. Организацию обеспечения деятельности Комиссии несет секретарь Комиссии.</w:t>
      </w:r>
    </w:p>
    <w:bookmarkEnd w:id="9"/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2"/>
      <w:r>
        <w:rPr>
          <w:rFonts w:ascii="Times New Roman" w:hAnsi="Times New Roman" w:cs="Times New Roman"/>
          <w:b/>
          <w:sz w:val="28"/>
          <w:szCs w:val="28"/>
        </w:rPr>
        <w:t>Статья  2.</w:t>
      </w:r>
      <w:r>
        <w:rPr>
          <w:rFonts w:ascii="Times New Roman" w:hAnsi="Times New Roman" w:cs="Times New Roman"/>
          <w:sz w:val="28"/>
          <w:szCs w:val="28"/>
        </w:rPr>
        <w:t>  Порядок формирования и ведения резерва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201"/>
      <w:bookmarkEnd w:id="10"/>
      <w:r>
        <w:rPr>
          <w:rFonts w:ascii="Times New Roman" w:hAnsi="Times New Roman" w:cs="Times New Roman"/>
          <w:sz w:val="28"/>
          <w:szCs w:val="28"/>
        </w:rPr>
        <w:t xml:space="preserve">1. 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 ведется кадровый резерв на должности муниципальной службы, в соответствии с Реестром должностей муниципальной службы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</w:t>
      </w:r>
      <w:r w:rsidR="00921E37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>, за исключением высшей группы должностей муниципальной службы.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и ведение кадрового резерва на замещение вакантной должности муниципальной службы высшей группы должностей осуществляется в соответствии с Положением о формировании резерва управленческих кадров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, для обеспечения социально – экономических задач муниципального образования.</w:t>
      </w:r>
      <w:proofErr w:type="gramEnd"/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02"/>
      <w:bookmarkEnd w:id="11"/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Общая организация формирования и подготовки резерва 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ведение базы данных резерва, а также ведение списков лиц, включенных в резерв для замещения должностей муниципальной службы, осуществляется </w:t>
      </w:r>
      <w:r w:rsidR="00B248C4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03"/>
      <w:bookmarkEnd w:id="12"/>
      <w:r>
        <w:rPr>
          <w:rFonts w:ascii="Times New Roman" w:hAnsi="Times New Roman" w:cs="Times New Roman"/>
          <w:sz w:val="28"/>
          <w:szCs w:val="28"/>
        </w:rPr>
        <w:t>3. База данных резерва состоит из следующих подразделов:</w:t>
      </w:r>
    </w:p>
    <w:bookmarkEnd w:id="13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на должности муниципальной службы главной группы;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на должности муниципальной службы ведущей группы;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на должности муниципальной службы старшей группы;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на должности муниципальной службы младшей группы;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204"/>
      <w:r>
        <w:rPr>
          <w:rFonts w:ascii="Times New Roman" w:hAnsi="Times New Roman" w:cs="Times New Roman"/>
          <w:sz w:val="28"/>
          <w:szCs w:val="28"/>
        </w:rPr>
        <w:t>4. Граждане, являющиеся кандидатами для включения в резерв, должны соответствовать следующим общим требованиям:</w:t>
      </w:r>
    </w:p>
    <w:bookmarkEnd w:id="14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на территории Краснодарского края;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судимости.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206"/>
      <w:r>
        <w:rPr>
          <w:rFonts w:ascii="Times New Roman" w:hAnsi="Times New Roman" w:cs="Times New Roman"/>
          <w:sz w:val="28"/>
          <w:szCs w:val="28"/>
        </w:rPr>
        <w:t>5</w:t>
      </w:r>
      <w:r w:rsidR="0009637D">
        <w:rPr>
          <w:rFonts w:ascii="Times New Roman" w:hAnsi="Times New Roman" w:cs="Times New Roman"/>
          <w:sz w:val="28"/>
          <w:szCs w:val="28"/>
        </w:rPr>
        <w:t>. К кандидатам для замещения вакантной должности муниципальной службы, относящейся к главной группе должностей муниципальной службы, предъявляются следующие требования:</w:t>
      </w:r>
    </w:p>
    <w:bookmarkEnd w:id="15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высшего профессионального образования квалификационным требованиям, предъявляемых к главной группе должностей;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до 55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обладание знаниями, навыками и мотивацией к решению приоритетных муниципальных задач, профессиональная компетентность, особенности профессионального мышления, личностные характеристики кандидата.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207"/>
      <w:r>
        <w:rPr>
          <w:rFonts w:ascii="Times New Roman" w:hAnsi="Times New Roman" w:cs="Times New Roman"/>
          <w:sz w:val="28"/>
          <w:szCs w:val="28"/>
        </w:rPr>
        <w:t>6</w:t>
      </w:r>
      <w:r w:rsidR="0009637D">
        <w:rPr>
          <w:rFonts w:ascii="Times New Roman" w:hAnsi="Times New Roman" w:cs="Times New Roman"/>
          <w:sz w:val="28"/>
          <w:szCs w:val="28"/>
        </w:rPr>
        <w:t>.</w:t>
      </w:r>
      <w:bookmarkEnd w:id="16"/>
      <w:r w:rsidR="0009637D">
        <w:rPr>
          <w:rFonts w:ascii="Times New Roman" w:hAnsi="Times New Roman" w:cs="Times New Roman"/>
          <w:sz w:val="28"/>
          <w:szCs w:val="28"/>
        </w:rPr>
        <w:t> К кандидатам для замещения вакантной должности муниципальной службы, относящейся к ведущей группе должностей муниципальной службы, предъявляются следующие требования: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высшего профессионального образования квалификационным требованиям, предъявляемых к ведущей группе должностей;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возраст до 55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минимальный стаж муниципальной службы (государственной службы) от одного до четырех лет или стаж (опыт) работы по специальности не менее двух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обладание знаниями, навыками и мотивацией к решению приоритетных муниципальных задач, профессиональная компетентность, особенности профессионального мышления, личностные характеристики кандидата.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637D">
        <w:rPr>
          <w:rFonts w:ascii="Times New Roman" w:hAnsi="Times New Roman" w:cs="Times New Roman"/>
          <w:sz w:val="28"/>
          <w:szCs w:val="28"/>
        </w:rPr>
        <w:t>. К кандидатам для замещения вакантной должности муниципальной службы, относящейся к старшей группе должностей муниципальной службы, предъявляются следующие требования: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высшего профессионального образования квалификационным требованиям, предъявляемых к старшей группе должностей;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до 50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сажу (опыту) работы по специальности не предъявляется;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обладание знаниями, навыками и мотивацией к решению приоритетных муниципальных задач, профессиональная компетентность, особенности профессионального мышления, личностные характеристики кандидата.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637D">
        <w:rPr>
          <w:rFonts w:ascii="Times New Roman" w:hAnsi="Times New Roman" w:cs="Times New Roman"/>
          <w:sz w:val="28"/>
          <w:szCs w:val="28"/>
        </w:rPr>
        <w:t>. К кандидатам для замещения вакантной должности муниципальной службы, относящейся к младшей группе должностей муниципальной службы, предъявляются следующие требования: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среднего профессионального образования квалификационным требованиям, предъявляемых к младшей группе должностей;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до 40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сажу (опыту) работы по специальности не предъявляется;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обладание знаниями, навыками и мотивацией к решению приоритетных муниципальных задач, профессиональная компетентность, особенности профессионального мышления, личностные характеристики кандидата.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637D">
        <w:rPr>
          <w:rFonts w:ascii="Times New Roman" w:hAnsi="Times New Roman" w:cs="Times New Roman"/>
          <w:sz w:val="28"/>
          <w:szCs w:val="28"/>
        </w:rPr>
        <w:t>. </w:t>
      </w:r>
      <w:bookmarkStart w:id="17" w:name="sub_110209"/>
      <w:r w:rsidR="0009637D">
        <w:rPr>
          <w:rFonts w:ascii="Times New Roman" w:hAnsi="Times New Roman" w:cs="Times New Roman"/>
          <w:sz w:val="28"/>
          <w:szCs w:val="28"/>
        </w:rPr>
        <w:t> Кандидат на включение в резерв представляет в Комиссию:</w:t>
      </w:r>
    </w:p>
    <w:bookmarkEnd w:id="17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личное заявление;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фотография 3 х 4;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собственноручно заполненный листок по учету кадров;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копию паспорта или заменяющего его документа;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копию трудовой книжки или иные документы, подтверждающие трудовую (служебную) деятельность гражданина, заверенную кадровой службой;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копии документов о профессиональном образовании, а также по желанию кандидата - о дополнительном профессиональном образовании,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медицинское заключение установленной формы об отсутствии у кандидата заболевания, препятствующего поступлению на муниципальную службу или ее прохождению у гражданина заболевания, препятствующего поступлению на муниципальную службу или ее прохождению.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 руководителя, знающего кандидата по совместной работе не менее одного года,  с обоснованием решения о выдвижении его в резерв.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210"/>
      <w:r>
        <w:rPr>
          <w:rFonts w:ascii="Times New Roman" w:hAnsi="Times New Roman" w:cs="Times New Roman"/>
          <w:sz w:val="28"/>
          <w:szCs w:val="28"/>
        </w:rPr>
        <w:t>10</w:t>
      </w:r>
      <w:r w:rsidR="0009637D">
        <w:rPr>
          <w:rFonts w:ascii="Times New Roman" w:hAnsi="Times New Roman" w:cs="Times New Roman"/>
          <w:sz w:val="28"/>
          <w:szCs w:val="28"/>
        </w:rPr>
        <w:t>. В случае не предъявления документов,  предусмотренных пунктом 10 настоящего Положения, кандидату отказывается в рассмотрении вопроса о включении в резерв.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212"/>
      <w:bookmarkEnd w:id="18"/>
      <w:r>
        <w:rPr>
          <w:rFonts w:ascii="Times New Roman" w:hAnsi="Times New Roman" w:cs="Times New Roman"/>
          <w:sz w:val="28"/>
          <w:szCs w:val="28"/>
        </w:rPr>
        <w:t>11</w:t>
      </w:r>
      <w:r w:rsidR="0009637D">
        <w:rPr>
          <w:rFonts w:ascii="Times New Roman" w:hAnsi="Times New Roman" w:cs="Times New Roman"/>
          <w:sz w:val="28"/>
          <w:szCs w:val="28"/>
        </w:rPr>
        <w:t xml:space="preserve">. Основаниями для </w:t>
      </w:r>
      <w:r w:rsidR="000A67BC">
        <w:rPr>
          <w:rFonts w:ascii="Times New Roman" w:hAnsi="Times New Roman" w:cs="Times New Roman"/>
          <w:sz w:val="28"/>
          <w:szCs w:val="28"/>
        </w:rPr>
        <w:t xml:space="preserve">формирования резерва </w:t>
      </w:r>
      <w:r w:rsidR="0009637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19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рекомендация аттестационной комиссии органов местного самоуправления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- для муниципального служащего по результатам его аттестации;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рекомендация руководителей предприятий, организаций и учреждений в отношении своих работников;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 рекомендация руководителей структурных подразделений 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 самовыдвижение;</w:t>
      </w:r>
    </w:p>
    <w:p w:rsidR="000A67BC" w:rsidRDefault="000A67BC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4317B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конкурсной комиссии по проведению конкурса на замещение вакантной должности муниципальной службы администрации муниципального образования Староминский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0A67BC" w:rsidRDefault="00C95623" w:rsidP="000A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10213"/>
      <w:r>
        <w:rPr>
          <w:rFonts w:ascii="Times New Roman" w:hAnsi="Times New Roman" w:cs="Times New Roman"/>
          <w:sz w:val="28"/>
          <w:szCs w:val="28"/>
        </w:rPr>
        <w:t>12</w:t>
      </w:r>
      <w:r w:rsidR="0009637D">
        <w:rPr>
          <w:rFonts w:ascii="Times New Roman" w:hAnsi="Times New Roman" w:cs="Times New Roman"/>
          <w:sz w:val="28"/>
          <w:szCs w:val="28"/>
        </w:rPr>
        <w:t>. </w:t>
      </w:r>
      <w:bookmarkEnd w:id="20"/>
      <w:r w:rsidR="000A67BC">
        <w:rPr>
          <w:rFonts w:ascii="Times New Roman" w:hAnsi="Times New Roman"/>
          <w:sz w:val="28"/>
          <w:szCs w:val="28"/>
        </w:rPr>
        <w:t>Информация о приеме заявлений и документов от лиц, желающих быть включенными в кадровый резерв, ежегодно публикуется в средствах массовой информации Староминского района, а также размещается на официальном сайте администрации муниципального образования Староминский район.</w:t>
      </w:r>
    </w:p>
    <w:p w:rsidR="000A67BC" w:rsidRDefault="000A67BC" w:rsidP="000A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Отбор кандидатур для включения в резерв администрации муниципального образования Староминский район осуществляется комиссией </w:t>
      </w:r>
      <w:r w:rsidRPr="00D64734">
        <w:rPr>
          <w:rFonts w:ascii="Times New Roman" w:hAnsi="Times New Roman"/>
          <w:sz w:val="28"/>
          <w:szCs w:val="28"/>
        </w:rPr>
        <w:t>по результатам оценки соответствия профессионального уровня, стажа (опыта) работы, знаний и навыков кандидатов на включение в кадровый резерв требованиям, предъявляемым к должностям муниципальной службы, для предполагаемого замещения которых формируется кадровый резерв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473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поступивших рекомендаций и документов без вызова кандидата. </w:t>
      </w:r>
      <w:proofErr w:type="gramEnd"/>
    </w:p>
    <w:p w:rsidR="0009637D" w:rsidRDefault="000A67BC" w:rsidP="000A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Комиссия в трехдневный срок направляет главе муниципального образования Староминский район рекомендации о включении (не включении) в резерв представленных кандидатов. Решение о включении кандидатур в резерв администрации муниципального образования Староминский район оформляется постановлением администрации муниципального образования Староминский район в срок не позднее 14 календарных дней после проведения заседания Комиссии</w:t>
      </w:r>
      <w:r w:rsidR="0009637D">
        <w:rPr>
          <w:rFonts w:ascii="Times New Roman" w:hAnsi="Times New Roman" w:cs="Times New Roman"/>
          <w:sz w:val="28"/>
          <w:szCs w:val="28"/>
        </w:rPr>
        <w:t>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215"/>
      <w:r>
        <w:rPr>
          <w:rFonts w:ascii="Times New Roman" w:hAnsi="Times New Roman" w:cs="Times New Roman"/>
          <w:sz w:val="28"/>
          <w:szCs w:val="28"/>
        </w:rPr>
        <w:lastRenderedPageBreak/>
        <w:t>13. Кандидата исключают</w:t>
      </w:r>
      <w:r w:rsidR="0009637D">
        <w:rPr>
          <w:rFonts w:ascii="Times New Roman" w:hAnsi="Times New Roman" w:cs="Times New Roman"/>
          <w:sz w:val="28"/>
          <w:szCs w:val="28"/>
        </w:rPr>
        <w:t xml:space="preserve"> из резерва в случае:</w:t>
      </w:r>
    </w:p>
    <w:bookmarkEnd w:id="21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рассматриваемого лица установленным требованиям, определенным настоящим Положением;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возраста 65 лет;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 более высокую должность относительно той, которую занимает данное лицо;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неудовлетворительных результатов практической деятельности по замещаемой им должности;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здоровья в соответствии с медицинским заключением;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повторного отказа от предложения о замещении вакантной должности муниципальной службы;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личного заявления об исключении из резерва;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16"/>
      <w:r>
        <w:rPr>
          <w:rFonts w:ascii="Times New Roman" w:hAnsi="Times New Roman" w:cs="Times New Roman"/>
          <w:sz w:val="28"/>
          <w:szCs w:val="28"/>
        </w:rPr>
        <w:t>14</w:t>
      </w:r>
      <w:r w:rsidR="0009637D">
        <w:rPr>
          <w:rFonts w:ascii="Times New Roman" w:hAnsi="Times New Roman" w:cs="Times New Roman"/>
          <w:sz w:val="28"/>
          <w:szCs w:val="28"/>
        </w:rPr>
        <w:t xml:space="preserve">. Кандидат может состоять в списках резерва на замещение нескольких должностей муниципальной службы 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9637D">
        <w:rPr>
          <w:rFonts w:ascii="Times New Roman" w:hAnsi="Times New Roman" w:cs="Times New Roman"/>
          <w:sz w:val="28"/>
          <w:szCs w:val="28"/>
        </w:rPr>
        <w:t>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217"/>
      <w:bookmarkEnd w:id="22"/>
      <w:r>
        <w:rPr>
          <w:rFonts w:ascii="Times New Roman" w:hAnsi="Times New Roman" w:cs="Times New Roman"/>
          <w:sz w:val="28"/>
          <w:szCs w:val="28"/>
        </w:rPr>
        <w:t>15</w:t>
      </w:r>
      <w:r w:rsidR="0009637D">
        <w:rPr>
          <w:rFonts w:ascii="Times New Roman" w:hAnsi="Times New Roman" w:cs="Times New Roman"/>
          <w:sz w:val="28"/>
          <w:szCs w:val="28"/>
        </w:rPr>
        <w:t>. Нахождение лица в резерве, как правило, не должно превышать трех лет.</w:t>
      </w:r>
    </w:p>
    <w:bookmarkEnd w:id="23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продлении срока нахождения в резерве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виде постановления по рекомендации Комиссии.</w:t>
      </w:r>
      <w:proofErr w:type="gramEnd"/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218"/>
      <w:r>
        <w:rPr>
          <w:rFonts w:ascii="Times New Roman" w:hAnsi="Times New Roman" w:cs="Times New Roman"/>
          <w:sz w:val="28"/>
          <w:szCs w:val="28"/>
        </w:rPr>
        <w:t>16</w:t>
      </w:r>
      <w:r w:rsidR="0009637D">
        <w:rPr>
          <w:rFonts w:ascii="Times New Roman" w:hAnsi="Times New Roman" w:cs="Times New Roman"/>
          <w:sz w:val="28"/>
          <w:szCs w:val="28"/>
        </w:rPr>
        <w:t xml:space="preserve">. Численный состав лиц, включенных в резерв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9637D">
        <w:rPr>
          <w:rFonts w:ascii="Times New Roman" w:hAnsi="Times New Roman" w:cs="Times New Roman"/>
          <w:sz w:val="28"/>
          <w:szCs w:val="28"/>
        </w:rPr>
        <w:t>, не ограничен.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219"/>
      <w:bookmarkEnd w:id="24"/>
      <w:r>
        <w:rPr>
          <w:rFonts w:ascii="Times New Roman" w:hAnsi="Times New Roman" w:cs="Times New Roman"/>
          <w:sz w:val="28"/>
          <w:szCs w:val="28"/>
        </w:rPr>
        <w:t>17</w:t>
      </w:r>
      <w:r w:rsidR="0009637D">
        <w:rPr>
          <w:rFonts w:ascii="Times New Roman" w:hAnsi="Times New Roman" w:cs="Times New Roman"/>
          <w:sz w:val="28"/>
          <w:szCs w:val="28"/>
        </w:rPr>
        <w:t xml:space="preserve">. При наличии оснований, установленных пунктом 14 настоящего Положения, принимается решение об исключении кандидата из резерва. Решение об исключении из резерва принимается главой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B248C4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9637D">
        <w:rPr>
          <w:rFonts w:ascii="Times New Roman" w:hAnsi="Times New Roman" w:cs="Times New Roman"/>
          <w:sz w:val="28"/>
          <w:szCs w:val="28"/>
        </w:rPr>
        <w:t xml:space="preserve"> в виде постановления по рекомендации  Комиссии.</w:t>
      </w:r>
    </w:p>
    <w:p w:rsidR="0009637D" w:rsidRDefault="00C95623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220"/>
      <w:bookmarkEnd w:id="25"/>
      <w:r>
        <w:rPr>
          <w:rFonts w:ascii="Times New Roman" w:hAnsi="Times New Roman" w:cs="Times New Roman"/>
          <w:sz w:val="28"/>
          <w:szCs w:val="28"/>
        </w:rPr>
        <w:t>18</w:t>
      </w:r>
      <w:r w:rsidR="0009637D">
        <w:rPr>
          <w:rFonts w:ascii="Times New Roman" w:hAnsi="Times New Roman" w:cs="Times New Roman"/>
          <w:sz w:val="28"/>
          <w:szCs w:val="28"/>
        </w:rPr>
        <w:t xml:space="preserve">. Извещение кандидатов о включении (исключении) осуществляется секретарем Комиссии в течение двух недель со дня издания соответствующего постановления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</w:t>
      </w:r>
      <w:r w:rsidR="002075F9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9637D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3"/>
      <w:r>
        <w:rPr>
          <w:rFonts w:ascii="Times New Roman" w:hAnsi="Times New Roman" w:cs="Times New Roman"/>
          <w:b/>
          <w:sz w:val="28"/>
          <w:szCs w:val="28"/>
        </w:rPr>
        <w:t>Статья  3.</w:t>
      </w:r>
      <w:r>
        <w:rPr>
          <w:rFonts w:ascii="Times New Roman" w:hAnsi="Times New Roman" w:cs="Times New Roman"/>
          <w:sz w:val="28"/>
          <w:szCs w:val="28"/>
        </w:rPr>
        <w:t>  Подготовка резерва</w:t>
      </w:r>
    </w:p>
    <w:p w:rsidR="0009637D" w:rsidRDefault="00D2320F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0301"/>
      <w:bookmarkEnd w:id="27"/>
      <w:r>
        <w:rPr>
          <w:rFonts w:ascii="Times New Roman" w:hAnsi="Times New Roman" w:cs="Times New Roman"/>
          <w:sz w:val="28"/>
          <w:szCs w:val="28"/>
        </w:rPr>
        <w:t>1</w:t>
      </w:r>
      <w:r w:rsidR="0009637D">
        <w:rPr>
          <w:rFonts w:ascii="Times New Roman" w:hAnsi="Times New Roman" w:cs="Times New Roman"/>
          <w:sz w:val="28"/>
          <w:szCs w:val="28"/>
        </w:rPr>
        <w:t>. Подготовка резерва представляет собой единый и взаимосвязанный процесс, включающий систематическое обучение, переподготовку и повышение квалификации лиц, состоящих в резерве.</w:t>
      </w:r>
    </w:p>
    <w:p w:rsidR="0009637D" w:rsidRDefault="00D2320F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0302"/>
      <w:bookmarkEnd w:id="28"/>
      <w:r>
        <w:rPr>
          <w:rFonts w:ascii="Times New Roman" w:hAnsi="Times New Roman" w:cs="Times New Roman"/>
          <w:sz w:val="28"/>
          <w:szCs w:val="28"/>
        </w:rPr>
        <w:t>2</w:t>
      </w:r>
      <w:r w:rsidR="0009637D">
        <w:rPr>
          <w:rFonts w:ascii="Times New Roman" w:hAnsi="Times New Roman" w:cs="Times New Roman"/>
          <w:sz w:val="28"/>
          <w:szCs w:val="28"/>
        </w:rPr>
        <w:t>. На каждое лицо, состоящее в резерве, составляется карточка учета кадрового резерва согласно приложению №2 к настоящему Положению.</w:t>
      </w:r>
    </w:p>
    <w:p w:rsidR="0009637D" w:rsidRDefault="00D2320F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0303"/>
      <w:bookmarkEnd w:id="29"/>
      <w:r>
        <w:rPr>
          <w:rFonts w:ascii="Times New Roman" w:hAnsi="Times New Roman" w:cs="Times New Roman"/>
          <w:sz w:val="28"/>
          <w:szCs w:val="28"/>
        </w:rPr>
        <w:t>3</w:t>
      </w:r>
      <w:r w:rsidR="0009637D">
        <w:rPr>
          <w:rFonts w:ascii="Times New Roman" w:hAnsi="Times New Roman" w:cs="Times New Roman"/>
          <w:sz w:val="28"/>
          <w:szCs w:val="28"/>
        </w:rPr>
        <w:t>. Работа с резервом включает в себя:</w:t>
      </w:r>
    </w:p>
    <w:bookmarkEnd w:id="30"/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определение форм и методов подготовки лиц, состоящих в резерве;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координацию их профессионального обучения и повышения квалификации;</w:t>
      </w:r>
    </w:p>
    <w:p w:rsidR="0009637D" w:rsidRDefault="0009637D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планирование служебно-профессионального продвижения лиц, безусловно подходящих для занятия должности более высокого уровня.</w:t>
      </w:r>
    </w:p>
    <w:p w:rsidR="0009637D" w:rsidRDefault="00D2320F" w:rsidP="001B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0304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9637D">
        <w:rPr>
          <w:rFonts w:ascii="Times New Roman" w:hAnsi="Times New Roman" w:cs="Times New Roman"/>
          <w:sz w:val="28"/>
          <w:szCs w:val="28"/>
        </w:rPr>
        <w:t>. Переподготовка и повышение квалификации муниципальных служащих осуществляются без отрыва от муниципальной службы.</w:t>
      </w:r>
    </w:p>
    <w:bookmarkEnd w:id="31"/>
    <w:p w:rsidR="0009637D" w:rsidRDefault="00D2320F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09637D">
        <w:rPr>
          <w:rFonts w:ascii="Times New Roman" w:hAnsi="Times New Roman" w:cs="Times New Roman"/>
          <w:sz w:val="28"/>
          <w:szCs w:val="28"/>
        </w:rPr>
        <w:t xml:space="preserve">. Определение видов, форм, сроков и специализаций обучения, выбор образовательных программ осуществляются с учетом задач и функций администрации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2075F9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9637D">
        <w:rPr>
          <w:rFonts w:ascii="Times New Roman" w:hAnsi="Times New Roman" w:cs="Times New Roman"/>
          <w:sz w:val="28"/>
          <w:szCs w:val="28"/>
        </w:rPr>
        <w:t>, а также квалификационных требований, предъявляемых к должности муниципальной службы, на которую претендует кандидат, включенный в резерв.</w:t>
      </w:r>
    </w:p>
    <w:p w:rsidR="0009637D" w:rsidRDefault="00D2320F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09637D">
        <w:rPr>
          <w:rFonts w:ascii="Times New Roman" w:hAnsi="Times New Roman" w:cs="Times New Roman"/>
          <w:sz w:val="28"/>
          <w:szCs w:val="28"/>
        </w:rPr>
        <w:t>. Сведения об участии в указанных мероприятиях вносятся в карточку учета кадрового резерва.</w:t>
      </w:r>
    </w:p>
    <w:p w:rsidR="0009637D" w:rsidRDefault="00D2320F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09637D">
        <w:rPr>
          <w:rFonts w:ascii="Times New Roman" w:hAnsi="Times New Roman" w:cs="Times New Roman"/>
          <w:sz w:val="28"/>
          <w:szCs w:val="28"/>
        </w:rPr>
        <w:t xml:space="preserve">.Расходы, связанные с формированием и подготовкой кадрового резерва, осуществляются в пределах средств, предусмотренных на эти цели в бюджете </w:t>
      </w:r>
      <w:r w:rsidR="003F35E8">
        <w:rPr>
          <w:rFonts w:ascii="Times New Roman" w:hAnsi="Times New Roman" w:cs="Times New Roman"/>
          <w:sz w:val="28"/>
          <w:szCs w:val="28"/>
        </w:rPr>
        <w:t>Новоясенского</w:t>
      </w:r>
      <w:r w:rsidR="002075F9">
        <w:rPr>
          <w:rFonts w:ascii="Times New Roman" w:hAnsi="Times New Roman" w:cs="Times New Roman"/>
          <w:sz w:val="28"/>
          <w:szCs w:val="28"/>
        </w:rPr>
        <w:t xml:space="preserve"> </w:t>
      </w:r>
      <w:r w:rsidR="00921E37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="0009637D">
        <w:rPr>
          <w:rFonts w:ascii="Times New Roman" w:hAnsi="Times New Roman" w:cs="Times New Roman"/>
          <w:sz w:val="28"/>
          <w:szCs w:val="28"/>
        </w:rPr>
        <w:t>.</w:t>
      </w:r>
    </w:p>
    <w:p w:rsidR="0009637D" w:rsidRDefault="00D2320F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09637D">
        <w:rPr>
          <w:rFonts w:ascii="Times New Roman" w:hAnsi="Times New Roman" w:cs="Times New Roman"/>
          <w:sz w:val="28"/>
          <w:szCs w:val="28"/>
        </w:rPr>
        <w:t xml:space="preserve">. Лица, включенные в резерв на замещение муниципальных должностей муниципальной службы, при прочих равных условиях с другими претендентами обладают преимущественным правом замещения муниципальных должностей муниципальной службы. </w:t>
      </w: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37D" w:rsidRDefault="002075F9" w:rsidP="001B0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09637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2320F" w:rsidRDefault="003F35E8" w:rsidP="001B0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="002075F9">
        <w:rPr>
          <w:rFonts w:ascii="Times New Roman" w:hAnsi="Times New Roman"/>
          <w:sz w:val="28"/>
          <w:szCs w:val="28"/>
        </w:rPr>
        <w:t xml:space="preserve"> </w:t>
      </w:r>
      <w:r w:rsidR="00921E3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9637D" w:rsidRDefault="00921E37" w:rsidP="001B0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 w:rsidR="0009637D">
        <w:rPr>
          <w:rFonts w:ascii="Times New Roman" w:hAnsi="Times New Roman"/>
          <w:sz w:val="28"/>
          <w:szCs w:val="28"/>
        </w:rPr>
        <w:t xml:space="preserve">                               </w:t>
      </w:r>
      <w:r w:rsidR="00D2320F">
        <w:rPr>
          <w:rFonts w:ascii="Times New Roman" w:hAnsi="Times New Roman"/>
          <w:sz w:val="28"/>
          <w:szCs w:val="28"/>
        </w:rPr>
        <w:t xml:space="preserve">                              Е.</w:t>
      </w:r>
      <w:r w:rsidR="002075F9">
        <w:rPr>
          <w:rFonts w:ascii="Times New Roman" w:hAnsi="Times New Roman"/>
          <w:sz w:val="28"/>
          <w:szCs w:val="28"/>
        </w:rPr>
        <w:t>П.Кияшко</w:t>
      </w:r>
    </w:p>
    <w:p w:rsidR="0009637D" w:rsidRDefault="0009637D" w:rsidP="001B0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C95623" w:rsidRDefault="00C95623" w:rsidP="001B0AF5">
      <w:pPr>
        <w:spacing w:after="0" w:line="240" w:lineRule="auto"/>
        <w:jc w:val="both"/>
      </w:pPr>
    </w:p>
    <w:p w:rsidR="00C95623" w:rsidRDefault="00C95623" w:rsidP="001B0AF5">
      <w:pPr>
        <w:spacing w:after="0" w:line="240" w:lineRule="auto"/>
        <w:jc w:val="both"/>
      </w:pPr>
    </w:p>
    <w:p w:rsidR="00C95623" w:rsidRDefault="00C95623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p w:rsidR="002075F9" w:rsidRDefault="002075F9" w:rsidP="001B0AF5">
      <w:pPr>
        <w:spacing w:after="0"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16"/>
        <w:gridCol w:w="4854"/>
      </w:tblGrid>
      <w:tr w:rsidR="0009637D" w:rsidTr="002075F9">
        <w:tc>
          <w:tcPr>
            <w:tcW w:w="4716" w:type="dxa"/>
          </w:tcPr>
          <w:p w:rsidR="0009637D" w:rsidRDefault="0009637D" w:rsidP="001B0AF5">
            <w:pPr>
              <w:ind w:firstLine="0"/>
              <w:rPr>
                <w:rFonts w:cs="Arial"/>
                <w:sz w:val="28"/>
                <w:szCs w:val="28"/>
              </w:rPr>
            </w:pPr>
          </w:p>
        </w:tc>
        <w:tc>
          <w:tcPr>
            <w:tcW w:w="4854" w:type="dxa"/>
            <w:hideMark/>
          </w:tcPr>
          <w:p w:rsidR="0009637D" w:rsidRDefault="0009637D" w:rsidP="002075F9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09637D" w:rsidRDefault="0009637D" w:rsidP="002075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кадровом резерве</w:t>
            </w:r>
          </w:p>
          <w:p w:rsidR="002075F9" w:rsidRDefault="0009637D" w:rsidP="002075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замещения вакантных должностей муниципальной службы в администрации </w:t>
            </w:r>
            <w:r w:rsidR="003F35E8">
              <w:rPr>
                <w:sz w:val="28"/>
                <w:szCs w:val="28"/>
              </w:rPr>
              <w:t>Новоясенского</w:t>
            </w:r>
            <w:r w:rsidR="002075F9">
              <w:rPr>
                <w:sz w:val="28"/>
                <w:szCs w:val="28"/>
              </w:rPr>
              <w:t xml:space="preserve"> </w:t>
            </w:r>
            <w:r w:rsidR="00921E37">
              <w:rPr>
                <w:sz w:val="28"/>
                <w:szCs w:val="28"/>
              </w:rPr>
              <w:t>сельского поселения</w:t>
            </w:r>
          </w:p>
          <w:p w:rsidR="0009637D" w:rsidRDefault="00921E37" w:rsidP="002075F9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</w:tc>
      </w:tr>
    </w:tbl>
    <w:p w:rsidR="0009637D" w:rsidRDefault="0009637D" w:rsidP="001B0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  <w:rPr>
          <w:sz w:val="14"/>
          <w:szCs w:val="14"/>
        </w:rPr>
      </w:pPr>
    </w:p>
    <w:p w:rsidR="0009637D" w:rsidRDefault="0009637D" w:rsidP="001B0AF5">
      <w:pPr>
        <w:spacing w:after="0" w:line="240" w:lineRule="auto"/>
        <w:jc w:val="both"/>
        <w:rPr>
          <w:sz w:val="14"/>
          <w:szCs w:val="14"/>
        </w:rPr>
      </w:pPr>
    </w:p>
    <w:p w:rsidR="0009637D" w:rsidRDefault="0009637D" w:rsidP="001B0A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резерв администрации</w:t>
      </w:r>
    </w:p>
    <w:p w:rsidR="0009637D" w:rsidRDefault="003F35E8" w:rsidP="001B0A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="00921E37">
        <w:rPr>
          <w:rFonts w:ascii="Times New Roman" w:hAnsi="Times New Roman" w:cs="Times New Roman"/>
          <w:b/>
          <w:sz w:val="28"/>
          <w:szCs w:val="28"/>
        </w:rPr>
        <w:t>сельского поселения Староминского района</w:t>
      </w:r>
    </w:p>
    <w:p w:rsidR="0009637D" w:rsidRDefault="0009637D" w:rsidP="001B0A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____________ год</w:t>
      </w:r>
    </w:p>
    <w:p w:rsidR="00137BA0" w:rsidRDefault="00137BA0" w:rsidP="001B0A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1B0A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ayout w:type="fixed"/>
        <w:tblLook w:val="01E0"/>
      </w:tblPr>
      <w:tblGrid>
        <w:gridCol w:w="406"/>
        <w:gridCol w:w="780"/>
        <w:gridCol w:w="667"/>
        <w:gridCol w:w="1312"/>
        <w:gridCol w:w="1260"/>
        <w:gridCol w:w="900"/>
        <w:gridCol w:w="1080"/>
        <w:gridCol w:w="900"/>
        <w:gridCol w:w="1080"/>
        <w:gridCol w:w="937"/>
        <w:gridCol w:w="708"/>
      </w:tblGrid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(наименование учебного заведения, специальность, квалификация, год окончания, ученая степень)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повышении квалификации и переподготовке (направление обучение, дата окончания)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замещаемая должность на момент включения в кадровый резерв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муниципальной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включения в 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9637D" w:rsidTr="007652B1"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Главная группа должностей муниципальной службы</w:t>
            </w: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Ведущая группа должностей муниципальной службы</w:t>
            </w: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Старшая группа должностей муниципальной службы</w:t>
            </w: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Младшая группа должностей муниципальной службы</w:t>
            </w: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  <w:tr w:rsidR="0009637D" w:rsidTr="007652B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7D" w:rsidRDefault="0009637D" w:rsidP="001B0AF5">
            <w:pPr>
              <w:ind w:firstLine="0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D" w:rsidRDefault="0009637D" w:rsidP="001B0AF5">
            <w:pPr>
              <w:ind w:firstLine="0"/>
            </w:pPr>
          </w:p>
        </w:tc>
      </w:tr>
    </w:tbl>
    <w:p w:rsidR="0009637D" w:rsidRDefault="0009637D" w:rsidP="001B0A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637D" w:rsidRDefault="0009637D" w:rsidP="001B0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spacing w:after="0"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0"/>
        <w:gridCol w:w="4910"/>
      </w:tblGrid>
      <w:tr w:rsidR="0009637D" w:rsidTr="002075F9">
        <w:trPr>
          <w:trHeight w:val="2551"/>
        </w:trPr>
        <w:tc>
          <w:tcPr>
            <w:tcW w:w="5069" w:type="dxa"/>
          </w:tcPr>
          <w:p w:rsidR="0009637D" w:rsidRDefault="0009637D" w:rsidP="001B0AF5">
            <w:pPr>
              <w:ind w:firstLine="0"/>
              <w:rPr>
                <w:rFonts w:cs="Arial"/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09637D" w:rsidRDefault="0009637D" w:rsidP="002075F9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09637D" w:rsidRDefault="0009637D" w:rsidP="002075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кадровом резерве</w:t>
            </w:r>
          </w:p>
          <w:p w:rsidR="0009637D" w:rsidRDefault="0009637D" w:rsidP="002075F9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замещения вакантных должностей муниципальной службы в администрации муниципального образования </w:t>
            </w:r>
            <w:r w:rsidR="003F35E8">
              <w:rPr>
                <w:sz w:val="28"/>
                <w:szCs w:val="28"/>
              </w:rPr>
              <w:t>Новоясенского</w:t>
            </w:r>
            <w:r w:rsidR="00921E37">
              <w:rPr>
                <w:sz w:val="28"/>
                <w:szCs w:val="28"/>
              </w:rPr>
              <w:t>сельского поселения Староминского района</w:t>
            </w:r>
          </w:p>
        </w:tc>
      </w:tr>
    </w:tbl>
    <w:p w:rsidR="002075F9" w:rsidRDefault="002075F9" w:rsidP="007652B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7D" w:rsidRDefault="0009637D" w:rsidP="007652B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УЧЕТНАЯ КАРТОЧКА № ____</w:t>
      </w:r>
    </w:p>
    <w:p w:rsidR="0009637D" w:rsidRDefault="0009637D" w:rsidP="007652B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лица, зачисленного в кадровый резерв</w:t>
      </w:r>
    </w:p>
    <w:p w:rsidR="0009637D" w:rsidRDefault="0009637D" w:rsidP="007652B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3F35E8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="00921E37">
        <w:rPr>
          <w:rFonts w:ascii="Times New Roman" w:hAnsi="Times New Roman" w:cs="Times New Roman"/>
          <w:b/>
          <w:sz w:val="28"/>
          <w:szCs w:val="28"/>
        </w:rPr>
        <w:t>сельского поселения Староминского района</w:t>
      </w:r>
    </w:p>
    <w:p w:rsidR="0009637D" w:rsidRDefault="0009637D" w:rsidP="001B0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637D" w:rsidRDefault="0009637D" w:rsidP="007652B1">
      <w:pPr>
        <w:pStyle w:val="a5"/>
        <w:jc w:val="left"/>
      </w:pPr>
      <w:r>
        <w:t>На должность муниципальной службы _______________________________________________</w:t>
      </w:r>
      <w:r w:rsidR="00137BA0">
        <w:t>____________________________</w:t>
      </w:r>
      <w:r>
        <w:t>_</w:t>
      </w:r>
    </w:p>
    <w:p w:rsidR="0009637D" w:rsidRDefault="0009637D" w:rsidP="007652B1">
      <w:pPr>
        <w:pStyle w:val="a5"/>
        <w:jc w:val="left"/>
      </w:pPr>
      <w:r>
        <w:t>__________________________________________________</w:t>
      </w:r>
      <w:r w:rsidR="007652B1">
        <w:t>__________________________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>1. Фамилия, имя, отчество _______________________________________________________</w:t>
      </w:r>
      <w:r w:rsidR="00137BA0">
        <w:t>_____________________</w:t>
      </w:r>
      <w:r>
        <w:t>_</w:t>
      </w:r>
    </w:p>
    <w:p w:rsidR="0009637D" w:rsidRDefault="0009637D" w:rsidP="007652B1">
      <w:pPr>
        <w:pStyle w:val="a5"/>
        <w:jc w:val="left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>2. Занимаемая должность __________________________________________________________</w:t>
      </w:r>
      <w:r w:rsidR="00137BA0">
        <w:t>___________________</w:t>
      </w:r>
    </w:p>
    <w:p w:rsidR="0009637D" w:rsidRDefault="0009637D" w:rsidP="007652B1">
      <w:pPr>
        <w:pStyle w:val="a5"/>
        <w:jc w:val="left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7652B1">
      <w:pPr>
        <w:pStyle w:val="a5"/>
        <w:jc w:val="left"/>
      </w:pPr>
      <w:r>
        <w:t>_________________________________________________</w:t>
      </w:r>
      <w:r w:rsidR="007652B1">
        <w:t>___________________________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>3. Год и дата рождения _________________________________________________________</w:t>
      </w:r>
      <w:r w:rsidR="00137BA0">
        <w:t>__________________</w:t>
      </w:r>
      <w:r>
        <w:t>__</w:t>
      </w:r>
    </w:p>
    <w:p w:rsidR="0009637D" w:rsidRDefault="0009637D" w:rsidP="007652B1">
      <w:pPr>
        <w:pStyle w:val="a5"/>
        <w:jc w:val="left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>4. Образование ___________________________________________________________________</w:t>
      </w:r>
    </w:p>
    <w:p w:rsidR="0009637D" w:rsidRDefault="0009637D" w:rsidP="001B0AF5">
      <w:pPr>
        <w:pStyle w:val="a5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(специальность по образованию, наименование учебного заведения, год окончания)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7652B1" w:rsidP="001B0AF5">
      <w:pPr>
        <w:pStyle w:val="a5"/>
      </w:pPr>
      <w:r>
        <w:t>____</w:t>
      </w:r>
      <w:r w:rsidR="0009637D">
        <w:t>____________________________________________</w:t>
      </w:r>
      <w:r>
        <w:t>___________________________</w:t>
      </w:r>
    </w:p>
    <w:p w:rsidR="0009637D" w:rsidRDefault="007652B1" w:rsidP="001B0AF5">
      <w:pPr>
        <w:pStyle w:val="a5"/>
      </w:pPr>
      <w:r>
        <w:t>_____</w:t>
      </w:r>
      <w:r w:rsidR="0009637D">
        <w:t>____________________________________________</w:t>
      </w:r>
      <w:r>
        <w:t>__________________________</w:t>
      </w: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7652B1">
      <w:pPr>
        <w:pStyle w:val="a5"/>
        <w:jc w:val="left"/>
        <w:rPr>
          <w:sz w:val="16"/>
          <w:szCs w:val="16"/>
        </w:rPr>
      </w:pPr>
      <w:r>
        <w:t xml:space="preserve">5. Сведения  о  повышении  квалификации  и  переподготовке   </w:t>
      </w:r>
      <w:r>
        <w:rPr>
          <w:sz w:val="16"/>
          <w:szCs w:val="16"/>
        </w:rPr>
        <w:t>(направление обучения, дата окончания)</w:t>
      </w:r>
      <w:r>
        <w:t xml:space="preserve"> ________________________________________________________________________</w:t>
      </w:r>
      <w:r w:rsidR="00137BA0">
        <w:t>____</w:t>
      </w:r>
      <w:r>
        <w:t>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7652B1">
      <w:pPr>
        <w:pStyle w:val="a5"/>
        <w:jc w:val="left"/>
      </w:pPr>
      <w:r>
        <w:t>5. Национальность ________________________________________________________________</w:t>
      </w:r>
      <w:r w:rsidR="00137BA0">
        <w:t>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>6. Стаж работы в органах местного самоуправления ________________________________</w:t>
      </w:r>
      <w:r w:rsidR="00137BA0">
        <w:t>____________________________________________</w:t>
      </w:r>
      <w:r>
        <w:t>_</w:t>
      </w:r>
    </w:p>
    <w:p w:rsidR="0009637D" w:rsidRDefault="0009637D" w:rsidP="007652B1">
      <w:pPr>
        <w:pStyle w:val="a5"/>
        <w:jc w:val="left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>7. Дата зачисления в кадровый резерв _____________________________________________</w:t>
      </w:r>
      <w:r w:rsidR="00137BA0">
        <w:t>________________________________</w:t>
      </w:r>
    </w:p>
    <w:p w:rsidR="0009637D" w:rsidRDefault="0009637D" w:rsidP="007652B1">
      <w:pPr>
        <w:spacing w:after="0" w:line="240" w:lineRule="auto"/>
      </w:pPr>
    </w:p>
    <w:p w:rsidR="0009637D" w:rsidRDefault="0009637D" w:rsidP="007652B1">
      <w:pPr>
        <w:pStyle w:val="a5"/>
        <w:jc w:val="left"/>
      </w:pPr>
      <w:r>
        <w:t xml:space="preserve">8. Краткая характеристика сотрудника </w:t>
      </w:r>
      <w:r>
        <w:lastRenderedPageBreak/>
        <w:t>____________________________________________</w:t>
      </w:r>
      <w:r w:rsidR="00137BA0">
        <w:t>________________________________</w:t>
      </w:r>
      <w:r>
        <w:t>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7652B1">
      <w:pPr>
        <w:pStyle w:val="a5"/>
        <w:jc w:val="left"/>
      </w:pPr>
      <w:r>
        <w:t>9. Выводы, заключение ____________________________________________________________</w:t>
      </w:r>
      <w:r w:rsidR="007652B1">
        <w:t>_________________</w:t>
      </w:r>
    </w:p>
    <w:p w:rsidR="0009637D" w:rsidRDefault="0009637D" w:rsidP="007652B1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>(выдвинуть на должность, оставить в резерве, исключить из резерва)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pStyle w:val="a5"/>
      </w:pPr>
      <w:r>
        <w:t>__________________________________________________</w:t>
      </w:r>
      <w:r w:rsidR="007652B1">
        <w:t>___________________________</w:t>
      </w: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7652B1">
      <w:pPr>
        <w:pStyle w:val="a5"/>
        <w:jc w:val="left"/>
      </w:pPr>
      <w:r>
        <w:t>10. Отметка о реализации _________________________________________________________</w:t>
      </w:r>
      <w:r w:rsidR="007652B1">
        <w:t>____________________</w:t>
      </w:r>
    </w:p>
    <w:p w:rsidR="0009637D" w:rsidRPr="007652B1" w:rsidRDefault="0009637D" w:rsidP="001B0AF5">
      <w:pPr>
        <w:pStyle w:val="a5"/>
        <w:rPr>
          <w:sz w:val="16"/>
          <w:szCs w:val="16"/>
        </w:rPr>
      </w:pPr>
      <w:r>
        <w:t xml:space="preserve">                              </w:t>
      </w:r>
      <w:r>
        <w:rPr>
          <w:sz w:val="16"/>
          <w:szCs w:val="16"/>
        </w:rPr>
        <w:t>(дата и номер распоряжения о назначении)</w:t>
      </w:r>
    </w:p>
    <w:p w:rsidR="0009637D" w:rsidRDefault="0009637D" w:rsidP="001B0AF5">
      <w:pPr>
        <w:spacing w:after="0" w:line="240" w:lineRule="auto"/>
        <w:jc w:val="both"/>
      </w:pPr>
    </w:p>
    <w:p w:rsidR="0009637D" w:rsidRDefault="0009637D" w:rsidP="001B0AF5">
      <w:pPr>
        <w:pStyle w:val="a5"/>
        <w:rPr>
          <w:sz w:val="16"/>
          <w:szCs w:val="16"/>
        </w:rPr>
      </w:pPr>
      <w:r>
        <w:rPr>
          <w:sz w:val="16"/>
          <w:szCs w:val="16"/>
        </w:rPr>
        <w:t>Примечание:</w:t>
      </w:r>
    </w:p>
    <w:p w:rsidR="0009637D" w:rsidRDefault="0009637D" w:rsidP="001B0AF5">
      <w:pPr>
        <w:pStyle w:val="a5"/>
        <w:rPr>
          <w:sz w:val="16"/>
          <w:szCs w:val="16"/>
        </w:rPr>
      </w:pPr>
      <w:r>
        <w:rPr>
          <w:sz w:val="16"/>
          <w:szCs w:val="16"/>
        </w:rPr>
        <w:t>К  учетной  карточке   могут  прилагаться  материалы  изучения  кандидата</w:t>
      </w:r>
    </w:p>
    <w:p w:rsidR="0009637D" w:rsidRDefault="0009637D" w:rsidP="001B0AF5">
      <w:pPr>
        <w:pStyle w:val="a5"/>
        <w:rPr>
          <w:sz w:val="16"/>
          <w:szCs w:val="16"/>
        </w:rPr>
      </w:pPr>
      <w:r>
        <w:rPr>
          <w:sz w:val="16"/>
          <w:szCs w:val="16"/>
        </w:rPr>
        <w:t>(характеристики, отзывы, копии свидетельств об образовании и прочее).</w:t>
      </w:r>
    </w:p>
    <w:p w:rsidR="0009637D" w:rsidRDefault="0009637D" w:rsidP="001B0AF5">
      <w:pPr>
        <w:pStyle w:val="a5"/>
      </w:pPr>
      <w:r>
        <w:t>________________________________________________</w:t>
      </w:r>
      <w:r w:rsidR="007652B1">
        <w:t>____________________________</w:t>
      </w:r>
    </w:p>
    <w:p w:rsidR="0009637D" w:rsidRDefault="0009637D" w:rsidP="001B0AF5">
      <w:pPr>
        <w:pStyle w:val="a5"/>
      </w:pPr>
      <w:r>
        <w:t xml:space="preserve">          (должность, подпись, фамилия, инициалы того, кто заполнял карточку)</w:t>
      </w:r>
    </w:p>
    <w:p w:rsidR="00A20CD6" w:rsidRDefault="00A20CD6" w:rsidP="001B0AF5">
      <w:pPr>
        <w:spacing w:after="0" w:line="240" w:lineRule="auto"/>
        <w:jc w:val="both"/>
      </w:pPr>
    </w:p>
    <w:sectPr w:rsidR="00A20CD6" w:rsidSect="002075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37D"/>
    <w:rsid w:val="0007353A"/>
    <w:rsid w:val="0009637D"/>
    <w:rsid w:val="000A67BC"/>
    <w:rsid w:val="00137BA0"/>
    <w:rsid w:val="001B0AF5"/>
    <w:rsid w:val="002075F9"/>
    <w:rsid w:val="003F35E8"/>
    <w:rsid w:val="00511A71"/>
    <w:rsid w:val="007652B1"/>
    <w:rsid w:val="008139A5"/>
    <w:rsid w:val="00921E37"/>
    <w:rsid w:val="00A20CD6"/>
    <w:rsid w:val="00B248C4"/>
    <w:rsid w:val="00C52117"/>
    <w:rsid w:val="00C70A19"/>
    <w:rsid w:val="00C95623"/>
    <w:rsid w:val="00D2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9"/>
  </w:style>
  <w:style w:type="paragraph" w:styleId="1">
    <w:name w:val="heading 1"/>
    <w:basedOn w:val="a"/>
    <w:next w:val="a"/>
    <w:link w:val="10"/>
    <w:qFormat/>
    <w:rsid w:val="000963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37D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09637D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09637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customStyle="1" w:styleId="a5">
    <w:name w:val="Таблицы (моноширинный)"/>
    <w:basedOn w:val="a"/>
    <w:next w:val="a"/>
    <w:rsid w:val="000963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0963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B0A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1B0AF5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075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W-2">
    <w:name w:val="WW-Основной текст с отступом 2"/>
    <w:basedOn w:val="a"/>
    <w:rsid w:val="002075F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565F81-F0E9-4192-9D8E-06D90090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Работник</cp:lastModifiedBy>
  <cp:revision>9</cp:revision>
  <cp:lastPrinted>2011-10-31T12:26:00Z</cp:lastPrinted>
  <dcterms:created xsi:type="dcterms:W3CDTF">2011-05-20T04:53:00Z</dcterms:created>
  <dcterms:modified xsi:type="dcterms:W3CDTF">2011-10-31T12:26:00Z</dcterms:modified>
</cp:coreProperties>
</file>