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6C" w:rsidRPr="007C65D7" w:rsidRDefault="00C0096C" w:rsidP="00C0096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5D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0096C" w:rsidRPr="007C65D7" w:rsidRDefault="00C0096C" w:rsidP="00C009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96C" w:rsidRDefault="00C0096C" w:rsidP="00C0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D7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ПОСЕЛЕНИЯ СТАРОМИНСКОГО  РАЙОНА</w:t>
      </w:r>
    </w:p>
    <w:p w:rsidR="00666C01" w:rsidRPr="007C65D7" w:rsidRDefault="00666C01" w:rsidP="00C0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E0" w:rsidRDefault="00580595" w:rsidP="00666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6C01">
        <w:rPr>
          <w:rFonts w:ascii="Times New Roman" w:hAnsi="Times New Roman" w:cs="Times New Roman"/>
          <w:sz w:val="28"/>
          <w:szCs w:val="28"/>
        </w:rPr>
        <w:t>07.12.2016</w:t>
      </w:r>
      <w:r w:rsidR="00C0096C" w:rsidRPr="007C65D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C01">
        <w:rPr>
          <w:rFonts w:ascii="Times New Roman" w:hAnsi="Times New Roman" w:cs="Times New Roman"/>
          <w:sz w:val="28"/>
          <w:szCs w:val="28"/>
        </w:rPr>
        <w:t>156</w:t>
      </w:r>
    </w:p>
    <w:p w:rsidR="00C0096C" w:rsidRPr="007C65D7" w:rsidRDefault="00C0096C" w:rsidP="00E3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5D7">
        <w:rPr>
          <w:rFonts w:ascii="Times New Roman" w:hAnsi="Times New Roman" w:cs="Times New Roman"/>
          <w:sz w:val="28"/>
          <w:szCs w:val="28"/>
        </w:rPr>
        <w:t>ст-ца  Новоясенская</w:t>
      </w:r>
    </w:p>
    <w:p w:rsidR="00C0096C" w:rsidRPr="007C65D7" w:rsidRDefault="00C0096C" w:rsidP="00C00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6C" w:rsidRPr="007C65D7" w:rsidRDefault="00C0096C" w:rsidP="00C00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6C" w:rsidRPr="007C65D7" w:rsidRDefault="00C0096C" w:rsidP="00C00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6C" w:rsidRPr="00D420DA" w:rsidRDefault="00C0096C" w:rsidP="00C0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7C65D7">
        <w:rPr>
          <w:rFonts w:ascii="Times New Roman" w:hAnsi="Times New Roman" w:cs="Times New Roman"/>
          <w:b/>
          <w:sz w:val="28"/>
        </w:rPr>
        <w:t>О мер</w:t>
      </w:r>
      <w:r>
        <w:rPr>
          <w:rFonts w:ascii="Times New Roman" w:hAnsi="Times New Roman" w:cs="Times New Roman"/>
          <w:b/>
          <w:sz w:val="28"/>
        </w:rPr>
        <w:t xml:space="preserve">ах по обеспечению общественной, </w:t>
      </w:r>
      <w:r w:rsidRPr="007C65D7">
        <w:rPr>
          <w:rFonts w:ascii="Times New Roman" w:hAnsi="Times New Roman" w:cs="Times New Roman"/>
          <w:b/>
          <w:sz w:val="28"/>
        </w:rPr>
        <w:t xml:space="preserve"> пожарной безопасности и антитеррористической защиты населения Новоясенского сельского поселения в </w:t>
      </w:r>
      <w:r>
        <w:rPr>
          <w:rFonts w:ascii="Times New Roman" w:hAnsi="Times New Roman" w:cs="Times New Roman"/>
          <w:b/>
          <w:sz w:val="28"/>
        </w:rPr>
        <w:t>период подготовки и проведения Н</w:t>
      </w:r>
      <w:r w:rsidRPr="007C65D7">
        <w:rPr>
          <w:rFonts w:ascii="Times New Roman" w:hAnsi="Times New Roman" w:cs="Times New Roman"/>
          <w:b/>
          <w:sz w:val="28"/>
        </w:rPr>
        <w:t>овогодних</w:t>
      </w:r>
      <w:r>
        <w:rPr>
          <w:rFonts w:ascii="Times New Roman" w:hAnsi="Times New Roman" w:cs="Times New Roman"/>
          <w:b/>
          <w:sz w:val="28"/>
        </w:rPr>
        <w:t xml:space="preserve"> и Рождественских </w:t>
      </w:r>
      <w:r w:rsidRPr="007C65D7">
        <w:rPr>
          <w:rFonts w:ascii="Times New Roman" w:hAnsi="Times New Roman" w:cs="Times New Roman"/>
          <w:b/>
          <w:sz w:val="28"/>
        </w:rPr>
        <w:t xml:space="preserve"> праздников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6226E">
        <w:rPr>
          <w:rFonts w:ascii="Times New Roman" w:hAnsi="Times New Roman" w:cs="Times New Roman"/>
          <w:b/>
          <w:sz w:val="28"/>
          <w:szCs w:val="28"/>
        </w:rPr>
        <w:t>2016 – 2017</w:t>
      </w:r>
      <w:r>
        <w:rPr>
          <w:rFonts w:ascii="Times New Roman" w:hAnsi="Times New Roman" w:cs="Times New Roman"/>
          <w:b/>
          <w:sz w:val="28"/>
          <w:szCs w:val="28"/>
        </w:rPr>
        <w:t>г.»</w:t>
      </w:r>
    </w:p>
    <w:p w:rsidR="00C0096C" w:rsidRPr="007C65D7" w:rsidRDefault="00C0096C" w:rsidP="00C00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6C" w:rsidRPr="007C65D7" w:rsidRDefault="00C0096C" w:rsidP="00C00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6C" w:rsidRPr="007C65D7" w:rsidRDefault="00C0096C" w:rsidP="00C00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6C" w:rsidRPr="00E32CE0" w:rsidRDefault="00C0096C" w:rsidP="007E5C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C11">
        <w:rPr>
          <w:rFonts w:ascii="Times New Roman" w:hAnsi="Times New Roman" w:cs="Times New Roman"/>
          <w:sz w:val="28"/>
          <w:szCs w:val="28"/>
        </w:rPr>
        <w:t xml:space="preserve">  </w:t>
      </w:r>
      <w:r w:rsidRPr="00E32CE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32CE0">
        <w:rPr>
          <w:rFonts w:ascii="Times New Roman" w:hAnsi="Times New Roman" w:cs="Times New Roman"/>
          <w:sz w:val="28"/>
          <w:szCs w:val="28"/>
        </w:rPr>
        <w:t>обеспечения соблюдений требований  правил  пожарной  безопасности</w:t>
      </w:r>
      <w:proofErr w:type="gramEnd"/>
      <w:r w:rsidRPr="00E32CE0">
        <w:rPr>
          <w:rFonts w:ascii="Times New Roman" w:hAnsi="Times New Roman" w:cs="Times New Roman"/>
          <w:sz w:val="28"/>
          <w:szCs w:val="28"/>
        </w:rPr>
        <w:t xml:space="preserve"> и антитеррористической защиты населения Новоясенского сельского поселения в период подготовки и проведения мероприятий  с  массовым  пребыванием  людей  во  время  Новогодних  и  Рождественских  праздников,  а  также  организации  работы  в  случае  чрезвычайных  ситуаций  в  праздничные  и  выходные  дни,  руководствуясь  статьей  31 Устава  Новоясенского  сельского  поселения  Староминского  района</w:t>
      </w:r>
    </w:p>
    <w:p w:rsidR="00C0096C" w:rsidRPr="00E32CE0" w:rsidRDefault="00C0096C" w:rsidP="00E32C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C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2CE0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E32CE0">
        <w:rPr>
          <w:rFonts w:ascii="Times New Roman" w:hAnsi="Times New Roman" w:cs="Times New Roman"/>
          <w:b/>
          <w:sz w:val="28"/>
          <w:szCs w:val="28"/>
        </w:rPr>
        <w:t>: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Специалистам  администрации  Новоясенского  сельского 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поселения  провести  сход  граждан  с  участием  специалистов  пожарной  безопасности  20-й ОГПС  на  сходе  граждан  провести  разъяснительную  работу  о  мерах  пожарной  безопасности  и  правил  поведения  Новогодних и   Рождественских  праздников.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Специалисту  1  категории  Левченко В.В. подготовить  листовки 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и  организовать  их  распространение  среди  населения  с  правилами  пожарной  безопасности  при  проведении  праздничных  мероприятий.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Комиссии  в  составе  ведущего специалиста Прудкогляд Г.И. специалиста  1  категории  Левченко В.В., главного  инспектора  Столик Н.В. провести  проверку  готовности  обеспечения  мер  пожарной и антитеррористической защиты, реальную  готовность  персонала  к  действиям  при  возникновении  ЧС  объектов, на  которых  будут  </w:t>
      </w:r>
      <w:proofErr w:type="gramStart"/>
      <w:r w:rsidRPr="00E32CE0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E32CE0">
        <w:rPr>
          <w:rFonts w:ascii="Times New Roman" w:hAnsi="Times New Roman" w:cs="Times New Roman"/>
          <w:sz w:val="28"/>
          <w:szCs w:val="28"/>
        </w:rPr>
        <w:t xml:space="preserve">  массовые  праздничные  мероприятия</w:t>
      </w:r>
      <w:r w:rsidRPr="00E32C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32CE0">
        <w:rPr>
          <w:rFonts w:ascii="Times New Roman" w:hAnsi="Times New Roman" w:cs="Times New Roman"/>
          <w:sz w:val="28"/>
          <w:szCs w:val="28"/>
        </w:rPr>
        <w:t>МБОУ СОШ №10, МКУК «СДК Новоясенский», МАДОУ Детский сад №10 «Березка», ДК х. Ясени, МБДОУ Детский сад №6. Комиссии  по  результатам  проверки  составить  акты  о  готовности  учреждения  к  проведению  Новогодних  мероприятий, при  выявлении  нарушений  подготовить  мероприятия  по  их  устранению.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6C" w:rsidRPr="00E32CE0" w:rsidRDefault="00C0096C" w:rsidP="00E32CE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lastRenderedPageBreak/>
        <w:t>В  целях  обеспечения  пожарной  и антитеррористической безопасности  при  проведении мероприятий в Новогодние и Рождественские  праздники  рекомендую назначить  ответственных  за  обеспечение  общественной  безопасности</w:t>
      </w:r>
      <w:r w:rsidRPr="00E32CE0">
        <w:rPr>
          <w:rFonts w:ascii="Times New Roman" w:hAnsi="Times New Roman" w:cs="Times New Roman"/>
          <w:b/>
          <w:sz w:val="28"/>
          <w:szCs w:val="28"/>
        </w:rPr>
        <w:t>:</w:t>
      </w:r>
      <w:r w:rsidRPr="00E32CE0">
        <w:rPr>
          <w:rFonts w:ascii="Times New Roman" w:hAnsi="Times New Roman" w:cs="Times New Roman"/>
          <w:sz w:val="28"/>
          <w:szCs w:val="28"/>
        </w:rPr>
        <w:t xml:space="preserve"> МБОУ СОШ №10, - Звирько С.А.,  МКУК</w:t>
      </w:r>
      <w:r w:rsidR="0086226E">
        <w:rPr>
          <w:rFonts w:ascii="Times New Roman" w:hAnsi="Times New Roman" w:cs="Times New Roman"/>
          <w:sz w:val="28"/>
          <w:szCs w:val="28"/>
        </w:rPr>
        <w:t xml:space="preserve"> «СДК Новоясенский» -Мишинкина Г.И</w:t>
      </w:r>
      <w:r w:rsidRPr="00E32CE0">
        <w:rPr>
          <w:rFonts w:ascii="Times New Roman" w:hAnsi="Times New Roman" w:cs="Times New Roman"/>
          <w:sz w:val="28"/>
          <w:szCs w:val="28"/>
        </w:rPr>
        <w:t xml:space="preserve">., МАДОУ Детский сад №10 «Березка» - </w:t>
      </w:r>
      <w:r w:rsidR="0086226E">
        <w:rPr>
          <w:rFonts w:ascii="Times New Roman" w:hAnsi="Times New Roman" w:cs="Times New Roman"/>
          <w:sz w:val="28"/>
          <w:szCs w:val="28"/>
        </w:rPr>
        <w:t>Варивода С.П., ДК х</w:t>
      </w:r>
      <w:proofErr w:type="gramStart"/>
      <w:r w:rsidR="0086226E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86226E">
        <w:rPr>
          <w:rFonts w:ascii="Times New Roman" w:hAnsi="Times New Roman" w:cs="Times New Roman"/>
          <w:sz w:val="28"/>
          <w:szCs w:val="28"/>
        </w:rPr>
        <w:t>сени – Ми</w:t>
      </w:r>
      <w:r w:rsidR="0086226E" w:rsidRPr="00E32CE0">
        <w:rPr>
          <w:rFonts w:ascii="Times New Roman" w:hAnsi="Times New Roman" w:cs="Times New Roman"/>
          <w:sz w:val="28"/>
          <w:szCs w:val="28"/>
        </w:rPr>
        <w:t>шинькина</w:t>
      </w:r>
      <w:r w:rsidRPr="00E32CE0">
        <w:rPr>
          <w:rFonts w:ascii="Times New Roman" w:hAnsi="Times New Roman" w:cs="Times New Roman"/>
          <w:sz w:val="28"/>
          <w:szCs w:val="28"/>
        </w:rPr>
        <w:t xml:space="preserve"> Г.И., МБДОУ</w:t>
      </w:r>
      <w:r w:rsidR="0086226E">
        <w:rPr>
          <w:rFonts w:ascii="Times New Roman" w:hAnsi="Times New Roman" w:cs="Times New Roman"/>
          <w:sz w:val="28"/>
          <w:szCs w:val="28"/>
        </w:rPr>
        <w:t xml:space="preserve"> Детский сад №6  – Минькова Н.Н.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Ответственным лицам организовать  дежурство  из  числа</w:t>
      </w:r>
    </w:p>
    <w:p w:rsidR="00C0096C" w:rsidRPr="00E32CE0" w:rsidRDefault="00C0096C" w:rsidP="00E32CE0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работников  учреждений  при  проведении  праздничных  мероприятий.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Руководителям  учреждений принять  меры  по  обеспечению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бесперебойной  связи  с  оперативным  штабом  РОВД  и  оперативным  дежурным  МЧС.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Ответственным  лицам за проведение  праздничных мероприятий 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предоставить  в  РОВД  и  отдел  по  делам  ГО и ЧС  и  администрацию  Новоясенского  сельского  поселения  графики  проведения  Новогодних  массовых  мероприятий.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Утвердить  график  дежурства  по  администрации  Новоясенского  сельского поселения  в  целях  координации   оперативной  обстановки  в  период проведения  праздн</w:t>
      </w:r>
      <w:r w:rsidR="00213914">
        <w:rPr>
          <w:rFonts w:ascii="Times New Roman" w:hAnsi="Times New Roman" w:cs="Times New Roman"/>
          <w:sz w:val="28"/>
          <w:szCs w:val="28"/>
        </w:rPr>
        <w:t>ичных мероприятий  с 31.12.2016 г. по 08.01.2017</w:t>
      </w:r>
      <w:r w:rsidRPr="00E32CE0">
        <w:rPr>
          <w:rFonts w:ascii="Times New Roman" w:hAnsi="Times New Roman" w:cs="Times New Roman"/>
          <w:sz w:val="28"/>
          <w:szCs w:val="28"/>
        </w:rPr>
        <w:t>г. на  дому.</w:t>
      </w:r>
    </w:p>
    <w:p w:rsidR="00C0096C" w:rsidRPr="00E32CE0" w:rsidRDefault="00213914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Кропачев А.А. -  31.12.2016г.  06.01.2017</w:t>
      </w:r>
      <w:r w:rsidR="00C0096C" w:rsidRPr="00E32C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096C" w:rsidRPr="00E32CE0" w:rsidRDefault="00213914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Прудкогляд Г.И.- 01.01.2017г. 07.01.2017</w:t>
      </w:r>
      <w:r w:rsidR="00C0096C" w:rsidRPr="00E32C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3914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</w:t>
      </w:r>
      <w:r w:rsidR="00213914">
        <w:rPr>
          <w:rFonts w:ascii="Times New Roman" w:hAnsi="Times New Roman" w:cs="Times New Roman"/>
          <w:sz w:val="28"/>
          <w:szCs w:val="28"/>
        </w:rPr>
        <w:t xml:space="preserve"> - Левченко В.В.- 02.01.2017</w:t>
      </w:r>
      <w:r w:rsidR="00213914" w:rsidRPr="00E32CE0">
        <w:rPr>
          <w:rFonts w:ascii="Times New Roman" w:hAnsi="Times New Roman" w:cs="Times New Roman"/>
          <w:sz w:val="28"/>
          <w:szCs w:val="28"/>
        </w:rPr>
        <w:t>г</w:t>
      </w:r>
      <w:r w:rsidR="00213914">
        <w:rPr>
          <w:rFonts w:ascii="Times New Roman" w:hAnsi="Times New Roman" w:cs="Times New Roman"/>
          <w:sz w:val="28"/>
          <w:szCs w:val="28"/>
        </w:rPr>
        <w:t>.08.01.2017г.</w:t>
      </w:r>
    </w:p>
    <w:p w:rsidR="00C0096C" w:rsidRPr="00E32CE0" w:rsidRDefault="00213914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Кияшко Е.П.- 03.01.2017</w:t>
      </w:r>
      <w:r w:rsidR="00C0096C" w:rsidRPr="00E32CE0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C0096C" w:rsidRPr="00E32CE0" w:rsidRDefault="00213914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Столик Н.В. - 04.01.2017</w:t>
      </w:r>
      <w:r w:rsidR="00C0096C" w:rsidRPr="00E32CE0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C0096C" w:rsidRPr="00E32CE0" w:rsidRDefault="00213914" w:rsidP="00E32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Бербасова О.С.- 05.01.2017</w:t>
      </w:r>
      <w:r w:rsidR="00C0096C" w:rsidRPr="00E32CE0">
        <w:rPr>
          <w:rFonts w:ascii="Times New Roman" w:hAnsi="Times New Roman" w:cs="Times New Roman"/>
          <w:sz w:val="28"/>
          <w:szCs w:val="28"/>
        </w:rPr>
        <w:t>г.</w:t>
      </w:r>
    </w:p>
    <w:p w:rsidR="00C0096C" w:rsidRPr="00E32CE0" w:rsidRDefault="00C0096C" w:rsidP="007E5C1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Ответственным лицам при подготовке  и  проведении  праздничных мероприятий  в  местах  массового  пребывания  людей  необходимо  соблюдать  основные  правила  пожарной  и антитеррористической безопасности</w:t>
      </w:r>
      <w:r w:rsidRPr="00E32CE0">
        <w:rPr>
          <w:rFonts w:ascii="Times New Roman" w:hAnsi="Times New Roman" w:cs="Times New Roman"/>
          <w:b/>
          <w:sz w:val="28"/>
          <w:szCs w:val="28"/>
        </w:rPr>
        <w:t>: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2CE0">
        <w:rPr>
          <w:rFonts w:ascii="Times New Roman" w:hAnsi="Times New Roman" w:cs="Times New Roman"/>
          <w:sz w:val="28"/>
          <w:szCs w:val="28"/>
        </w:rPr>
        <w:t>- проводить  данные  мероприятия  необходимо  в  помещениях  не  менее  чем  с  2-мя  эвакуационными  выходами;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- монтаж  электрогирлянд  и  другого  электрооборудования  выполнять  в  строгом  соответствии  с  правилами  устройства  электрооборудования;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- елку  устанавливать  на  устойчивом  основании, чтобы  ветки  не  касались  стен  и  потолка.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 Запретить</w:t>
      </w:r>
      <w:r w:rsidRPr="00E32CE0">
        <w:rPr>
          <w:rFonts w:ascii="Times New Roman" w:hAnsi="Times New Roman" w:cs="Times New Roman"/>
          <w:b/>
          <w:sz w:val="28"/>
          <w:szCs w:val="28"/>
        </w:rPr>
        <w:t>: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- украшать  елку  марлей  и  ватой;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- одевать  детей  в  костюмы  из  легковоспламеняемых   материалов;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- уменьшать  ширину  прохода  между рядами  или  устанавливать  в  проходах  кресла, стулья;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- допускать  заполнение  помещений  людьми  сверх  установленной  нормы;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- использования  пиротехнических изделий в помещениях, а также вблизи объектов. 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В  помещениях  и  зданиях, где  проходят  новогодние  и  рождественские  праздники, необходимо  обеспечить</w:t>
      </w:r>
      <w:r w:rsidRPr="00E32CE0">
        <w:rPr>
          <w:rFonts w:ascii="Times New Roman" w:hAnsi="Times New Roman" w:cs="Times New Roman"/>
          <w:b/>
          <w:sz w:val="28"/>
          <w:szCs w:val="28"/>
        </w:rPr>
        <w:t>: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-</w:t>
      </w:r>
      <w:r w:rsidRPr="00E32CE0">
        <w:rPr>
          <w:rFonts w:ascii="Times New Roman" w:hAnsi="Times New Roman" w:cs="Times New Roman"/>
          <w:sz w:val="28"/>
          <w:szCs w:val="28"/>
        </w:rPr>
        <w:t xml:space="preserve"> наличие  средств  пожаротушения (огнетушителей  и  пожарных  кранов);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- работоспособность  системы  автоматической  пожарной  сигнализации  и  пожаротушения;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- исправность  сетей  противопожарного  водопровода;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- подготовка обслуживающего  персонала  к  действиям  в  условиях  пожара и других  ЧС.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Оказывать содействие работникам правоохранительных органов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и других ведомств задействованных в мероприятиях по обеспечению безопасности при проведении праздничных мероприятий.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Для обеспечения бесперебойной работы систем жизнеобеспечения рекомендую назначить</w:t>
      </w:r>
      <w:proofErr w:type="gramStart"/>
      <w:r w:rsidRPr="00E32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а) ответственных лиц за техническое состояние электрооборудования  </w:t>
      </w:r>
      <w:proofErr w:type="gramStart"/>
      <w:r w:rsidRPr="00E32C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2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МБОУ СОШ № 10 –  Васильцов Ф.В.., в МКУК «СДК Новоясенский» - Волик В.А.., в МАДОУ Детский сад № 10 «Березка» – Васильцов Ф.В., ДК х. Ясени – Волик В.А., МБДОУ  Детский сад №6 - Васильцов Ф.В.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б) ответственных лиц за техническое состояние  </w:t>
      </w:r>
      <w:proofErr w:type="gramStart"/>
      <w:r w:rsidRPr="00E32CE0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  <w:r w:rsidRPr="00E32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оборудования  и бесперебойное обеспечение теплоэнергией МБОУ СОШ № 10 – Гагай А.А., в МКУК</w:t>
      </w:r>
      <w:r w:rsidR="00213914">
        <w:rPr>
          <w:rFonts w:ascii="Times New Roman" w:hAnsi="Times New Roman" w:cs="Times New Roman"/>
          <w:sz w:val="28"/>
          <w:szCs w:val="28"/>
        </w:rPr>
        <w:t xml:space="preserve"> «СДК Новоясенский» - Мишинькина Г.И</w:t>
      </w:r>
      <w:r w:rsidRPr="00E32CE0">
        <w:rPr>
          <w:rFonts w:ascii="Times New Roman" w:hAnsi="Times New Roman" w:cs="Times New Roman"/>
          <w:sz w:val="28"/>
          <w:szCs w:val="28"/>
        </w:rPr>
        <w:t>., в МАДОУ Детский сад № 10 «Березка» –</w:t>
      </w:r>
      <w:r w:rsidR="00213914">
        <w:rPr>
          <w:rFonts w:ascii="Times New Roman" w:hAnsi="Times New Roman" w:cs="Times New Roman"/>
          <w:sz w:val="28"/>
          <w:szCs w:val="28"/>
        </w:rPr>
        <w:t xml:space="preserve"> Варивода С.П.., ДК х. Ясени Миши</w:t>
      </w:r>
      <w:r w:rsidRPr="00E32CE0">
        <w:rPr>
          <w:rFonts w:ascii="Times New Roman" w:hAnsi="Times New Roman" w:cs="Times New Roman"/>
          <w:sz w:val="28"/>
          <w:szCs w:val="28"/>
        </w:rPr>
        <w:t>нькина Г.И., МБД</w:t>
      </w:r>
      <w:r w:rsidR="00213914">
        <w:rPr>
          <w:rFonts w:ascii="Times New Roman" w:hAnsi="Times New Roman" w:cs="Times New Roman"/>
          <w:sz w:val="28"/>
          <w:szCs w:val="28"/>
        </w:rPr>
        <w:t>ОУ Детский сад №6  Минькова Н.Н.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в) Рекомендую назначить </w:t>
      </w:r>
      <w:proofErr w:type="gramStart"/>
      <w:r w:rsidRPr="00E32CE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32CE0">
        <w:rPr>
          <w:rFonts w:ascii="Times New Roman" w:hAnsi="Times New Roman" w:cs="Times New Roman"/>
          <w:sz w:val="28"/>
          <w:szCs w:val="28"/>
        </w:rPr>
        <w:t xml:space="preserve"> за бесперебойное водоснабжение в ст. Новоясенской и х. Ясени</w:t>
      </w:r>
    </w:p>
    <w:p w:rsidR="00C0096C" w:rsidRPr="00E32CE0" w:rsidRDefault="00213914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ст. Новоясенской – Гагай Н.А</w:t>
      </w:r>
      <w:r w:rsidR="00C0096C" w:rsidRPr="00E32CE0">
        <w:rPr>
          <w:rFonts w:ascii="Times New Roman" w:hAnsi="Times New Roman" w:cs="Times New Roman"/>
          <w:sz w:val="28"/>
          <w:szCs w:val="28"/>
        </w:rPr>
        <w:t>., в х</w:t>
      </w:r>
      <w:r>
        <w:rPr>
          <w:rFonts w:ascii="Times New Roman" w:hAnsi="Times New Roman" w:cs="Times New Roman"/>
          <w:sz w:val="28"/>
          <w:szCs w:val="28"/>
        </w:rPr>
        <w:t>. Ясени – Багринцев И</w:t>
      </w:r>
      <w:r w:rsidR="00C0096C" w:rsidRPr="00E32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Контроль  за  выполнение  настоящего постановления  оставляю  за  собой.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Главному  инспектору администрации Новоясенского сельского поселения   Кияшко Е.П. обнародовать настоящее  постановление.</w:t>
      </w:r>
    </w:p>
    <w:p w:rsidR="00C0096C" w:rsidRPr="00E32CE0" w:rsidRDefault="00C0096C" w:rsidP="00E32CE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со дня  обнародования.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Глава  Новоясенского  сельского  поселения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Староминского  района                                                                   А.А. Кропачев  </w:t>
      </w: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E0">
        <w:rPr>
          <w:rFonts w:ascii="Times New Roman" w:hAnsi="Times New Roman" w:cs="Times New Roman"/>
          <w:b/>
          <w:sz w:val="28"/>
          <w:szCs w:val="28"/>
        </w:rPr>
        <w:tab/>
      </w: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6C" w:rsidRPr="00E32CE0" w:rsidRDefault="00C0096C" w:rsidP="00E32CE0">
      <w:pPr>
        <w:pStyle w:val="9"/>
        <w:tabs>
          <w:tab w:val="num" w:pos="0"/>
          <w:tab w:val="left" w:pos="2646"/>
          <w:tab w:val="center" w:pos="4677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E0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0096C" w:rsidRPr="00E32CE0" w:rsidRDefault="00C0096C" w:rsidP="00E3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проекта  постановления  администрации Новоясенского сельского посе</w:t>
      </w:r>
      <w:r w:rsidR="00580595" w:rsidRPr="00E32CE0">
        <w:rPr>
          <w:rFonts w:ascii="Times New Roman" w:hAnsi="Times New Roman" w:cs="Times New Roman"/>
          <w:sz w:val="28"/>
          <w:szCs w:val="28"/>
        </w:rPr>
        <w:t>ления Ст</w:t>
      </w:r>
      <w:r w:rsidR="00213914">
        <w:rPr>
          <w:rFonts w:ascii="Times New Roman" w:hAnsi="Times New Roman" w:cs="Times New Roman"/>
          <w:sz w:val="28"/>
          <w:szCs w:val="28"/>
        </w:rPr>
        <w:t xml:space="preserve">ароминского района </w:t>
      </w:r>
      <w:r w:rsidR="007E5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C1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E5C11">
        <w:rPr>
          <w:rFonts w:ascii="Times New Roman" w:hAnsi="Times New Roman" w:cs="Times New Roman"/>
          <w:sz w:val="28"/>
          <w:szCs w:val="28"/>
        </w:rPr>
        <w:t xml:space="preserve">                        №    </w:t>
      </w:r>
      <w:r w:rsidRPr="00E32CE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E32C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2CE0">
        <w:rPr>
          <w:rFonts w:ascii="Times New Roman" w:hAnsi="Times New Roman" w:cs="Times New Roman"/>
          <w:sz w:val="28"/>
          <w:szCs w:val="28"/>
        </w:rPr>
        <w:t xml:space="preserve"> мерах по обеспечению общественной,  пожарной безопасности и антитеррористической защиты населения Новоясенского сельского поселения в период подготовки и проведения Новогодних и Рождественских праздников201</w:t>
      </w:r>
      <w:r w:rsidR="00213914">
        <w:rPr>
          <w:rFonts w:ascii="Times New Roman" w:hAnsi="Times New Roman" w:cs="Times New Roman"/>
          <w:sz w:val="28"/>
          <w:szCs w:val="28"/>
        </w:rPr>
        <w:t>6 – 2017</w:t>
      </w:r>
      <w:r w:rsidRPr="00E32CE0">
        <w:rPr>
          <w:rFonts w:ascii="Times New Roman" w:hAnsi="Times New Roman" w:cs="Times New Roman"/>
          <w:sz w:val="28"/>
          <w:szCs w:val="28"/>
        </w:rPr>
        <w:t>гг.»</w:t>
      </w:r>
    </w:p>
    <w:p w:rsidR="00C0096C" w:rsidRPr="00E32CE0" w:rsidRDefault="00C0096C" w:rsidP="00E3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E0">
        <w:rPr>
          <w:rFonts w:ascii="Times New Roman" w:hAnsi="Times New Roman" w:cs="Times New Roman"/>
          <w:b/>
          <w:sz w:val="28"/>
          <w:szCs w:val="28"/>
        </w:rPr>
        <w:t>Проект внесён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E0">
        <w:rPr>
          <w:rFonts w:ascii="Times New Roman" w:hAnsi="Times New Roman" w:cs="Times New Roman"/>
          <w:b/>
          <w:sz w:val="28"/>
          <w:szCs w:val="28"/>
        </w:rPr>
        <w:t xml:space="preserve">и подготовлен: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                         В.В. Левченко </w:t>
      </w:r>
    </w:p>
    <w:p w:rsidR="00C0096C" w:rsidRPr="00E32CE0" w:rsidRDefault="00C0096C" w:rsidP="00E32CE0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ab/>
        <w:t>«__»__________2015 г.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CE0">
        <w:rPr>
          <w:rFonts w:ascii="Times New Roman" w:hAnsi="Times New Roman" w:cs="Times New Roman"/>
          <w:b/>
          <w:bCs/>
          <w:sz w:val="28"/>
          <w:szCs w:val="28"/>
        </w:rPr>
        <w:t>Проект  согласован: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Е.П. Кияшко                                                               </w:t>
      </w:r>
    </w:p>
    <w:p w:rsidR="00C0096C" w:rsidRPr="00E32CE0" w:rsidRDefault="00C0096C" w:rsidP="00E3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«___»_______2015 г.</w:t>
      </w:r>
    </w:p>
    <w:p w:rsidR="00C0096C" w:rsidRPr="00E32CE0" w:rsidRDefault="00C0096C" w:rsidP="00E32C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096C" w:rsidRPr="00E32CE0" w:rsidRDefault="00C0096C" w:rsidP="00E32C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6C" w:rsidRPr="007C65D7" w:rsidRDefault="00C0096C" w:rsidP="00E32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96C" w:rsidRPr="007C65D7" w:rsidRDefault="00C0096C" w:rsidP="00E32CE0">
      <w:pPr>
        <w:spacing w:after="0" w:line="240" w:lineRule="auto"/>
        <w:rPr>
          <w:rFonts w:ascii="Times New Roman" w:hAnsi="Times New Roman" w:cs="Times New Roman"/>
        </w:rPr>
      </w:pPr>
    </w:p>
    <w:p w:rsidR="00C0096C" w:rsidRPr="007C65D7" w:rsidRDefault="00C0096C" w:rsidP="00E32CE0">
      <w:pPr>
        <w:spacing w:after="0" w:line="240" w:lineRule="auto"/>
        <w:rPr>
          <w:rFonts w:ascii="Times New Roman" w:hAnsi="Times New Roman" w:cs="Times New Roman"/>
        </w:rPr>
      </w:pPr>
    </w:p>
    <w:p w:rsidR="00C0096C" w:rsidRPr="007C65D7" w:rsidRDefault="00C0096C" w:rsidP="00E32CE0">
      <w:pPr>
        <w:spacing w:after="0" w:line="240" w:lineRule="auto"/>
        <w:rPr>
          <w:rFonts w:ascii="Times New Roman" w:hAnsi="Times New Roman" w:cs="Times New Roman"/>
        </w:rPr>
      </w:pPr>
    </w:p>
    <w:p w:rsidR="00C0096C" w:rsidRDefault="00C0096C" w:rsidP="00E32CE0">
      <w:pPr>
        <w:spacing w:after="0" w:line="240" w:lineRule="auto"/>
      </w:pPr>
    </w:p>
    <w:p w:rsidR="004B16F6" w:rsidRDefault="004B16F6" w:rsidP="00E32CE0">
      <w:pPr>
        <w:spacing w:after="0" w:line="240" w:lineRule="auto"/>
      </w:pPr>
    </w:p>
    <w:sectPr w:rsidR="004B16F6" w:rsidSect="0065239A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6074"/>
    <w:multiLevelType w:val="hybridMultilevel"/>
    <w:tmpl w:val="724EBA3C"/>
    <w:lvl w:ilvl="0" w:tplc="26005C2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9" w:hanging="360"/>
      </w:pPr>
    </w:lvl>
    <w:lvl w:ilvl="2" w:tplc="0419001B" w:tentative="1">
      <w:start w:val="1"/>
      <w:numFmt w:val="lowerRoman"/>
      <w:lvlText w:val="%3."/>
      <w:lvlJc w:val="right"/>
      <w:pPr>
        <w:ind w:left="1519" w:hanging="180"/>
      </w:pPr>
    </w:lvl>
    <w:lvl w:ilvl="3" w:tplc="0419000F" w:tentative="1">
      <w:start w:val="1"/>
      <w:numFmt w:val="decimal"/>
      <w:lvlText w:val="%4."/>
      <w:lvlJc w:val="left"/>
      <w:pPr>
        <w:ind w:left="2239" w:hanging="360"/>
      </w:pPr>
    </w:lvl>
    <w:lvl w:ilvl="4" w:tplc="04190019" w:tentative="1">
      <w:start w:val="1"/>
      <w:numFmt w:val="lowerLetter"/>
      <w:lvlText w:val="%5."/>
      <w:lvlJc w:val="left"/>
      <w:pPr>
        <w:ind w:left="2959" w:hanging="360"/>
      </w:pPr>
    </w:lvl>
    <w:lvl w:ilvl="5" w:tplc="0419001B" w:tentative="1">
      <w:start w:val="1"/>
      <w:numFmt w:val="lowerRoman"/>
      <w:lvlText w:val="%6."/>
      <w:lvlJc w:val="right"/>
      <w:pPr>
        <w:ind w:left="3679" w:hanging="180"/>
      </w:pPr>
    </w:lvl>
    <w:lvl w:ilvl="6" w:tplc="0419000F" w:tentative="1">
      <w:start w:val="1"/>
      <w:numFmt w:val="decimal"/>
      <w:lvlText w:val="%7."/>
      <w:lvlJc w:val="left"/>
      <w:pPr>
        <w:ind w:left="4399" w:hanging="360"/>
      </w:pPr>
    </w:lvl>
    <w:lvl w:ilvl="7" w:tplc="04190019" w:tentative="1">
      <w:start w:val="1"/>
      <w:numFmt w:val="lowerLetter"/>
      <w:lvlText w:val="%8."/>
      <w:lvlJc w:val="left"/>
      <w:pPr>
        <w:ind w:left="5119" w:hanging="360"/>
      </w:pPr>
    </w:lvl>
    <w:lvl w:ilvl="8" w:tplc="0419001B" w:tentative="1">
      <w:start w:val="1"/>
      <w:numFmt w:val="lowerRoman"/>
      <w:lvlText w:val="%9."/>
      <w:lvlJc w:val="right"/>
      <w:pPr>
        <w:ind w:left="58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0096C"/>
    <w:rsid w:val="000478A9"/>
    <w:rsid w:val="000835FD"/>
    <w:rsid w:val="000D1B71"/>
    <w:rsid w:val="001B5B3C"/>
    <w:rsid w:val="00213914"/>
    <w:rsid w:val="002E7DE9"/>
    <w:rsid w:val="00365AA8"/>
    <w:rsid w:val="00367009"/>
    <w:rsid w:val="004B16F6"/>
    <w:rsid w:val="004E747A"/>
    <w:rsid w:val="0051435E"/>
    <w:rsid w:val="00580595"/>
    <w:rsid w:val="005C072A"/>
    <w:rsid w:val="006058E9"/>
    <w:rsid w:val="00662BBD"/>
    <w:rsid w:val="00666C01"/>
    <w:rsid w:val="006B5BEA"/>
    <w:rsid w:val="007204E1"/>
    <w:rsid w:val="00742138"/>
    <w:rsid w:val="00764084"/>
    <w:rsid w:val="00781E30"/>
    <w:rsid w:val="007E5C11"/>
    <w:rsid w:val="0086226E"/>
    <w:rsid w:val="008E056D"/>
    <w:rsid w:val="00935E36"/>
    <w:rsid w:val="00942E1A"/>
    <w:rsid w:val="009D487A"/>
    <w:rsid w:val="00A94711"/>
    <w:rsid w:val="00B34027"/>
    <w:rsid w:val="00B72D63"/>
    <w:rsid w:val="00B84128"/>
    <w:rsid w:val="00BB5DC0"/>
    <w:rsid w:val="00C0096C"/>
    <w:rsid w:val="00C4192E"/>
    <w:rsid w:val="00C4239F"/>
    <w:rsid w:val="00C553D1"/>
    <w:rsid w:val="00C84337"/>
    <w:rsid w:val="00CB64A6"/>
    <w:rsid w:val="00CE4309"/>
    <w:rsid w:val="00DA716B"/>
    <w:rsid w:val="00E32CE0"/>
    <w:rsid w:val="00E53FD0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6C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0096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096C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C0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C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11</cp:revision>
  <cp:lastPrinted>2016-12-07T07:57:00Z</cp:lastPrinted>
  <dcterms:created xsi:type="dcterms:W3CDTF">2015-12-08T07:20:00Z</dcterms:created>
  <dcterms:modified xsi:type="dcterms:W3CDTF">2017-03-02T11:29:00Z</dcterms:modified>
</cp:coreProperties>
</file>