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6F" w:rsidRDefault="005D3D6F" w:rsidP="00CA3ED3">
      <w:pPr>
        <w:widowControl w:val="0"/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D3D6F" w:rsidRPr="00587FD0" w:rsidRDefault="005D3D6F" w:rsidP="00E14F8E">
      <w:pPr>
        <w:suppressAutoHyphens/>
        <w:jc w:val="center"/>
        <w:rPr>
          <w:b/>
          <w:bCs/>
          <w:sz w:val="28"/>
        </w:rPr>
      </w:pPr>
    </w:p>
    <w:p w:rsidR="005D3D6F" w:rsidRPr="00587FD0" w:rsidRDefault="005D3D6F" w:rsidP="00E14F8E">
      <w:pPr>
        <w:suppressAutoHyphens/>
        <w:jc w:val="center"/>
        <w:rPr>
          <w:b/>
          <w:bCs/>
          <w:sz w:val="28"/>
        </w:rPr>
      </w:pPr>
      <w:r w:rsidRPr="00587FD0">
        <w:rPr>
          <w:b/>
          <w:bCs/>
          <w:sz w:val="36"/>
          <w:szCs w:val="36"/>
        </w:rPr>
        <w:t>ПОСТАНОВЛЕНИЕ</w:t>
      </w:r>
      <w:r>
        <w:rPr>
          <w:b/>
          <w:bCs/>
          <w:sz w:val="36"/>
          <w:szCs w:val="36"/>
        </w:rPr>
        <w:t xml:space="preserve"> </w:t>
      </w:r>
    </w:p>
    <w:p w:rsidR="005D3D6F" w:rsidRPr="00CA3ED3" w:rsidRDefault="005D3D6F" w:rsidP="00CA3ED3">
      <w:pPr>
        <w:suppressAutoHyphens/>
        <w:jc w:val="center"/>
        <w:rPr>
          <w:b/>
          <w:bCs/>
          <w:sz w:val="28"/>
          <w:szCs w:val="28"/>
        </w:rPr>
      </w:pPr>
    </w:p>
    <w:p w:rsidR="005D3D6F" w:rsidRPr="00587FD0" w:rsidRDefault="005D3D6F" w:rsidP="00CA3ED3">
      <w:pPr>
        <w:suppressAutoHyphens/>
        <w:jc w:val="center"/>
        <w:rPr>
          <w:b/>
          <w:bCs/>
          <w:sz w:val="28"/>
        </w:rPr>
      </w:pPr>
      <w:r w:rsidRPr="00587FD0">
        <w:rPr>
          <w:b/>
          <w:bCs/>
          <w:sz w:val="28"/>
        </w:rPr>
        <w:t xml:space="preserve">АДМИНИСТРАЦИИ </w:t>
      </w:r>
      <w:r>
        <w:rPr>
          <w:b/>
          <w:bCs/>
          <w:sz w:val="28"/>
        </w:rPr>
        <w:t>НОВОЯСЕНСКОГО</w:t>
      </w:r>
      <w:r w:rsidRPr="00587FD0">
        <w:rPr>
          <w:b/>
          <w:bCs/>
          <w:sz w:val="28"/>
        </w:rPr>
        <w:t xml:space="preserve"> СЕЛЬСКОГО ПОСЕЛЕНИЯ СТАРОМИНСКОГО РАЙОНА</w:t>
      </w:r>
    </w:p>
    <w:p w:rsidR="005D3D6F" w:rsidRPr="00CA3ED3" w:rsidRDefault="005D3D6F" w:rsidP="00CA3ED3">
      <w:pPr>
        <w:suppressAutoHyphens/>
        <w:rPr>
          <w:sz w:val="28"/>
          <w:szCs w:val="28"/>
        </w:rPr>
      </w:pPr>
    </w:p>
    <w:p w:rsidR="005D3D6F" w:rsidRPr="00587FD0" w:rsidRDefault="005D3D6F" w:rsidP="00CA3ED3">
      <w:pPr>
        <w:keepNext/>
        <w:suppressAutoHyphens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      от 24.12.2018                                                                           №158</w:t>
      </w:r>
    </w:p>
    <w:p w:rsidR="005D3D6F" w:rsidRPr="00587FD0" w:rsidRDefault="005D3D6F" w:rsidP="00E12062">
      <w:pPr>
        <w:suppressAutoHyphens/>
        <w:jc w:val="center"/>
        <w:rPr>
          <w:sz w:val="28"/>
        </w:rPr>
      </w:pPr>
      <w:r>
        <w:rPr>
          <w:sz w:val="28"/>
        </w:rPr>
        <w:t>ст. Новоясенская</w:t>
      </w:r>
    </w:p>
    <w:p w:rsidR="005D3D6F" w:rsidRPr="00587FD0" w:rsidRDefault="005D3D6F" w:rsidP="00E12062">
      <w:pPr>
        <w:suppressAutoHyphens/>
        <w:jc w:val="center"/>
        <w:rPr>
          <w:b/>
          <w:sz w:val="28"/>
        </w:rPr>
      </w:pPr>
    </w:p>
    <w:p w:rsidR="005D3D6F" w:rsidRDefault="005D3D6F" w:rsidP="00CA3ED3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87FD0">
        <w:rPr>
          <w:b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>
        <w:rPr>
          <w:b/>
          <w:sz w:val="28"/>
          <w:szCs w:val="28"/>
        </w:rPr>
        <w:t>Новоясенского</w:t>
      </w:r>
      <w:r w:rsidRPr="00587FD0">
        <w:rPr>
          <w:b/>
          <w:sz w:val="28"/>
          <w:szCs w:val="28"/>
        </w:rPr>
        <w:t xml:space="preserve"> сельского поселения Староминского района муниципальной </w:t>
      </w:r>
      <w:r w:rsidRPr="00E14F8E">
        <w:rPr>
          <w:b/>
          <w:sz w:val="28"/>
          <w:szCs w:val="28"/>
        </w:rPr>
        <w:t>услуги</w:t>
      </w:r>
      <w:r w:rsidRPr="00E14F8E">
        <w:rPr>
          <w:b/>
          <w:color w:val="000000"/>
          <w:sz w:val="28"/>
          <w:szCs w:val="28"/>
        </w:rPr>
        <w:t xml:space="preserve"> «Присвоение, изменение и аннулирование адресов»</w:t>
      </w:r>
    </w:p>
    <w:p w:rsidR="005D3D6F" w:rsidRPr="00EE3233" w:rsidRDefault="005D3D6F" w:rsidP="00CA3ED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3D6F" w:rsidRPr="00EE3233" w:rsidRDefault="005D3D6F" w:rsidP="0066429F">
      <w:pPr>
        <w:ind w:right="-1"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 соответствии с Федеральным Законом от 06.10.2003 №131-ФЗ «Об о</w:t>
      </w:r>
      <w:r w:rsidRPr="00EE3233">
        <w:rPr>
          <w:sz w:val="28"/>
          <w:szCs w:val="28"/>
        </w:rPr>
        <w:t>б</w:t>
      </w:r>
      <w:r w:rsidRPr="00EE3233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 xml:space="preserve">ции», Федеральным </w:t>
      </w:r>
      <w:hyperlink r:id="rId7" w:history="1">
        <w:r w:rsidRPr="00EE3233">
          <w:rPr>
            <w:sz w:val="28"/>
            <w:szCs w:val="28"/>
          </w:rPr>
          <w:t>законом</w:t>
        </w:r>
      </w:hyperlink>
      <w:r w:rsidRPr="00EE3233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постановлением Правительства Российской Федерации от 19 ноября 2014 года № 1221 «Об у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верждении Правил присвоения, изменения и аннулировании адресов»</w:t>
      </w:r>
      <w:r>
        <w:rPr>
          <w:sz w:val="28"/>
          <w:szCs w:val="28"/>
        </w:rPr>
        <w:t>,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дствуясь статьей 31 Устава Новоясенского сельского поселения Староминского района, п о с т а н о в л я ю:</w:t>
      </w:r>
    </w:p>
    <w:p w:rsidR="005D3D6F" w:rsidRPr="00EE3233" w:rsidRDefault="005D3D6F" w:rsidP="006642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1. Утвердить административный </w:t>
      </w:r>
      <w:hyperlink w:anchor="P40" w:history="1">
        <w:r w:rsidRPr="00EE3233">
          <w:rPr>
            <w:sz w:val="28"/>
            <w:szCs w:val="28"/>
          </w:rPr>
          <w:t>регламент</w:t>
        </w:r>
      </w:hyperlink>
      <w:r w:rsidRPr="00EE3233">
        <w:rPr>
          <w:sz w:val="28"/>
          <w:szCs w:val="28"/>
        </w:rPr>
        <w:t xml:space="preserve"> по предоставлению администрацией </w:t>
      </w:r>
      <w:r>
        <w:rPr>
          <w:sz w:val="28"/>
          <w:szCs w:val="28"/>
        </w:rPr>
        <w:t xml:space="preserve">Новоясенского </w:t>
      </w:r>
      <w:r w:rsidRPr="00EE3233">
        <w:rPr>
          <w:sz w:val="28"/>
          <w:szCs w:val="28"/>
        </w:rPr>
        <w:t>сельского поселения Староминского района муниципальной услуги: «Присвоение, изменение и аннулирование адресов» (прилагается).</w:t>
      </w:r>
    </w:p>
    <w:p w:rsidR="005D3D6F" w:rsidRPr="00447AD0" w:rsidRDefault="005D3D6F" w:rsidP="006642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AD0">
        <w:rPr>
          <w:sz w:val="28"/>
          <w:szCs w:val="28"/>
        </w:rPr>
        <w:t xml:space="preserve">2. </w:t>
      </w:r>
      <w:r w:rsidRPr="00447AD0">
        <w:rPr>
          <w:sz w:val="28"/>
          <w:szCs w:val="28"/>
          <w:lang w:eastAsia="ar-SA"/>
        </w:rPr>
        <w:t>Считать утратившим силу</w:t>
      </w:r>
      <w:r w:rsidRPr="00447AD0">
        <w:rPr>
          <w:sz w:val="28"/>
          <w:szCs w:val="28"/>
        </w:rPr>
        <w:t xml:space="preserve"> постановление администрации </w:t>
      </w:r>
      <w:r>
        <w:rPr>
          <w:sz w:val="28"/>
          <w:szCs w:val="28"/>
        </w:rPr>
        <w:t>Новоясенского</w:t>
      </w:r>
      <w:r w:rsidRPr="00447AD0">
        <w:rPr>
          <w:sz w:val="28"/>
          <w:szCs w:val="28"/>
        </w:rPr>
        <w:t xml:space="preserve"> сельского поселения Староминского района от </w:t>
      </w:r>
      <w:r>
        <w:rPr>
          <w:sz w:val="28"/>
          <w:szCs w:val="28"/>
        </w:rPr>
        <w:t>10.02.</w:t>
      </w:r>
      <w:r w:rsidRPr="00447AD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447AD0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447AD0">
        <w:rPr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>
        <w:rPr>
          <w:sz w:val="28"/>
          <w:szCs w:val="28"/>
        </w:rPr>
        <w:t>Новоясенского</w:t>
      </w:r>
      <w:r w:rsidRPr="00447AD0">
        <w:rPr>
          <w:sz w:val="28"/>
          <w:szCs w:val="28"/>
        </w:rPr>
        <w:t xml:space="preserve"> сельского поселения Староминского района муниципальной услуги «Присвоение, изменение и аннулирование адресов».</w:t>
      </w:r>
    </w:p>
    <w:p w:rsidR="005D3D6F" w:rsidRPr="00EE3233" w:rsidRDefault="005D3D6F" w:rsidP="00664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5. Разместить настоящее постановление на сайте администрации </w:t>
      </w:r>
      <w:r>
        <w:rPr>
          <w:sz w:val="28"/>
          <w:szCs w:val="28"/>
        </w:rPr>
        <w:t>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ясенского</w:t>
      </w:r>
      <w:r w:rsidRPr="00EE3233">
        <w:rPr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«Интернет».</w:t>
      </w:r>
    </w:p>
    <w:p w:rsidR="005D3D6F" w:rsidRPr="00EE3233" w:rsidRDefault="005D3D6F" w:rsidP="0066429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6. Контроль за выполнением настоящего постановления оставляю за с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бой.</w:t>
      </w:r>
    </w:p>
    <w:p w:rsidR="005D3D6F" w:rsidRPr="00EE3233" w:rsidRDefault="005D3D6F" w:rsidP="0066429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7. Настоящее постановление вступает в силу со дня его обнародования.</w:t>
      </w:r>
    </w:p>
    <w:p w:rsidR="005D3D6F" w:rsidRPr="00EE3233" w:rsidRDefault="005D3D6F" w:rsidP="005F7F0C">
      <w:pPr>
        <w:ind w:firstLine="708"/>
        <w:jc w:val="both"/>
        <w:rPr>
          <w:sz w:val="28"/>
          <w:szCs w:val="28"/>
        </w:rPr>
      </w:pPr>
    </w:p>
    <w:p w:rsidR="005D3D6F" w:rsidRPr="00EE3233" w:rsidRDefault="005D3D6F" w:rsidP="005F7F0C">
      <w:pPr>
        <w:ind w:firstLine="708"/>
        <w:jc w:val="both"/>
        <w:rPr>
          <w:sz w:val="28"/>
          <w:szCs w:val="28"/>
        </w:rPr>
      </w:pPr>
    </w:p>
    <w:p w:rsidR="005D3D6F" w:rsidRPr="00EE3233" w:rsidRDefault="005D3D6F" w:rsidP="005F7F0C">
      <w:pPr>
        <w:ind w:firstLine="708"/>
        <w:jc w:val="both"/>
        <w:rPr>
          <w:sz w:val="28"/>
          <w:szCs w:val="28"/>
        </w:rPr>
      </w:pPr>
    </w:p>
    <w:p w:rsidR="005D3D6F" w:rsidRPr="00EE3233" w:rsidRDefault="005D3D6F" w:rsidP="005F7F0C">
      <w:pPr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Новоясенского</w:t>
      </w:r>
      <w:r w:rsidRPr="00EE3233">
        <w:rPr>
          <w:sz w:val="28"/>
          <w:szCs w:val="28"/>
        </w:rPr>
        <w:t xml:space="preserve"> сельского поселения</w:t>
      </w:r>
    </w:p>
    <w:p w:rsidR="005D3D6F" w:rsidRPr="00EE3233" w:rsidRDefault="005D3D6F" w:rsidP="005F7F0C">
      <w:pPr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sz w:val="28"/>
          <w:szCs w:val="28"/>
        </w:rPr>
        <w:t>Н.В. Столик</w:t>
      </w:r>
    </w:p>
    <w:p w:rsidR="005D3D6F" w:rsidRPr="00EE3233" w:rsidRDefault="005D3D6F" w:rsidP="005F7F0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D6F" w:rsidRPr="00EE3233" w:rsidRDefault="005D3D6F" w:rsidP="0076572D">
      <w:pPr>
        <w:suppressAutoHyphens/>
        <w:sectPr w:rsidR="005D3D6F" w:rsidRPr="00EE3233" w:rsidSect="0076572D">
          <w:headerReference w:type="even" r:id="rId8"/>
          <w:headerReference w:type="default" r:id="rId9"/>
          <w:pgSz w:w="11906" w:h="16838"/>
          <w:pgMar w:top="709" w:right="566" w:bottom="426" w:left="1701" w:header="709" w:footer="709" w:gutter="0"/>
          <w:cols w:space="720"/>
          <w:titlePg/>
          <w:docGrid w:linePitch="326"/>
        </w:sectPr>
      </w:pPr>
    </w:p>
    <w:p w:rsidR="005D3D6F" w:rsidRPr="00EE3233" w:rsidRDefault="005D3D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5D3D6F" w:rsidRPr="00EE323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D3D6F" w:rsidRPr="00EE3233" w:rsidRDefault="005D3D6F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5D3D6F" w:rsidRPr="00EE3233" w:rsidRDefault="005D3D6F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E323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5D3D6F" w:rsidRPr="00EE3233" w:rsidRDefault="005D3D6F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5D3D6F" w:rsidRPr="00EE3233" w:rsidRDefault="005D3D6F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E323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5D3D6F" w:rsidRPr="00EE3233" w:rsidRDefault="005D3D6F" w:rsidP="00E14F8E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EE3233">
              <w:rPr>
                <w:bCs/>
                <w:sz w:val="28"/>
                <w:szCs w:val="28"/>
                <w:lang w:eastAsia="zh-CN"/>
              </w:rPr>
              <w:t xml:space="preserve">постановлением администрации </w:t>
            </w:r>
          </w:p>
          <w:p w:rsidR="005D3D6F" w:rsidRPr="00EE3233" w:rsidRDefault="005D3D6F" w:rsidP="00E14F8E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Новоясенского </w:t>
            </w:r>
            <w:r w:rsidRPr="00EE3233">
              <w:rPr>
                <w:bCs/>
                <w:sz w:val="28"/>
                <w:szCs w:val="28"/>
                <w:lang w:eastAsia="zh-CN"/>
              </w:rPr>
              <w:t xml:space="preserve">сельского поселения </w:t>
            </w:r>
          </w:p>
          <w:p w:rsidR="005D3D6F" w:rsidRPr="00EE3233" w:rsidRDefault="005D3D6F" w:rsidP="00E14F8E">
            <w:pPr>
              <w:suppressAutoHyphens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EE3233">
              <w:rPr>
                <w:bCs/>
                <w:sz w:val="28"/>
                <w:szCs w:val="28"/>
                <w:lang w:eastAsia="zh-CN"/>
              </w:rPr>
              <w:t xml:space="preserve">Староминского района </w:t>
            </w:r>
          </w:p>
          <w:p w:rsidR="005D3D6F" w:rsidRPr="00EE3233" w:rsidRDefault="005D3D6F" w:rsidP="00E14F8E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 w:rsidRPr="00EE3233">
              <w:rPr>
                <w:rFonts w:cs="Arial"/>
                <w:sz w:val="28"/>
                <w:szCs w:val="28"/>
                <w:lang w:eastAsia="zh-CN"/>
              </w:rPr>
              <w:t>от</w:t>
            </w:r>
            <w:r>
              <w:rPr>
                <w:rFonts w:cs="Arial"/>
                <w:sz w:val="28"/>
                <w:szCs w:val="28"/>
                <w:lang w:eastAsia="zh-CN"/>
              </w:rPr>
              <w:t xml:space="preserve"> 24.12.2018 </w:t>
            </w:r>
            <w:r w:rsidRPr="00EE3233">
              <w:rPr>
                <w:rFonts w:cs="Arial"/>
                <w:sz w:val="28"/>
                <w:szCs w:val="28"/>
                <w:lang w:eastAsia="zh-CN"/>
              </w:rPr>
              <w:t xml:space="preserve">№ </w:t>
            </w:r>
            <w:r>
              <w:rPr>
                <w:rFonts w:cs="Arial"/>
                <w:sz w:val="28"/>
                <w:szCs w:val="28"/>
                <w:lang w:eastAsia="zh-CN"/>
              </w:rPr>
              <w:t>158</w:t>
            </w:r>
          </w:p>
          <w:p w:rsidR="005D3D6F" w:rsidRPr="00EE3233" w:rsidRDefault="005D3D6F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5D3D6F" w:rsidRPr="00EE3233" w:rsidRDefault="005D3D6F" w:rsidP="00397F4E">
      <w:pPr>
        <w:jc w:val="center"/>
        <w:rPr>
          <w:b/>
          <w:sz w:val="28"/>
          <w:szCs w:val="28"/>
        </w:rPr>
      </w:pPr>
    </w:p>
    <w:p w:rsidR="005D3D6F" w:rsidRPr="00EE3233" w:rsidRDefault="005D3D6F" w:rsidP="00397F4E">
      <w:pPr>
        <w:jc w:val="center"/>
        <w:rPr>
          <w:b/>
          <w:sz w:val="28"/>
          <w:szCs w:val="28"/>
        </w:rPr>
      </w:pPr>
    </w:p>
    <w:p w:rsidR="005D3D6F" w:rsidRPr="00EE3233" w:rsidRDefault="005D3D6F" w:rsidP="00FB3D9B">
      <w:pPr>
        <w:jc w:val="center"/>
        <w:rPr>
          <w:sz w:val="28"/>
          <w:szCs w:val="28"/>
        </w:rPr>
      </w:pPr>
      <w:r w:rsidRPr="00EE3233">
        <w:rPr>
          <w:sz w:val="28"/>
          <w:szCs w:val="28"/>
        </w:rPr>
        <w:t>АДМИНИСТРАТИВНЫЙ РЕГЛАМЕНТ</w:t>
      </w:r>
    </w:p>
    <w:p w:rsidR="005D3D6F" w:rsidRPr="00EE3233" w:rsidRDefault="005D3D6F" w:rsidP="002C3484">
      <w:pPr>
        <w:jc w:val="center"/>
        <w:rPr>
          <w:sz w:val="28"/>
          <w:szCs w:val="28"/>
        </w:rPr>
      </w:pPr>
      <w:r w:rsidRPr="00EE3233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>Новоясенского</w:t>
      </w:r>
      <w:r w:rsidRPr="00EE3233">
        <w:rPr>
          <w:sz w:val="28"/>
          <w:szCs w:val="28"/>
        </w:rPr>
        <w:t xml:space="preserve"> сельского поселения Стар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минского района муниципальной услуги «Присвоение, изменение и аннулир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вание а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ресов»</w:t>
      </w:r>
    </w:p>
    <w:p w:rsidR="005D3D6F" w:rsidRPr="00EE3233" w:rsidRDefault="005D3D6F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5D3D6F" w:rsidRPr="00EE3233" w:rsidRDefault="005D3D6F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>Раздел I. ОБЩИЕ ПОЛОЖЕНИЯ</w:t>
      </w:r>
    </w:p>
    <w:p w:rsidR="005D3D6F" w:rsidRPr="00EE3233" w:rsidRDefault="005D3D6F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3D6F" w:rsidRPr="00EE3233" w:rsidRDefault="005D3D6F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EE3233">
        <w:rPr>
          <w:sz w:val="28"/>
          <w:szCs w:val="28"/>
        </w:rPr>
        <w:t xml:space="preserve">Подраздел 1.1. ПРЕДМЕТ РЕГУЛИРОВАНИЯ </w:t>
      </w:r>
    </w:p>
    <w:p w:rsidR="005D3D6F" w:rsidRPr="00EE3233" w:rsidRDefault="005D3D6F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АДМИНИСТРАТИВНОГО РЕГЛАМЕНТА</w:t>
      </w:r>
    </w:p>
    <w:p w:rsidR="005D3D6F" w:rsidRPr="00EE3233" w:rsidRDefault="005D3D6F" w:rsidP="00C14F9E">
      <w:pPr>
        <w:ind w:firstLine="851"/>
        <w:jc w:val="center"/>
        <w:rPr>
          <w:sz w:val="28"/>
          <w:szCs w:val="28"/>
        </w:rPr>
      </w:pPr>
    </w:p>
    <w:p w:rsidR="005D3D6F" w:rsidRPr="00EE3233" w:rsidRDefault="005D3D6F" w:rsidP="007657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23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ясенского</w:t>
      </w:r>
      <w:r w:rsidRPr="00EE3233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муниципальной услуги «Присвоение, изменение и аннулирование адресов»(далее – Регламент) опред</w:t>
      </w:r>
      <w:r w:rsidRPr="00EE3233">
        <w:rPr>
          <w:rFonts w:ascii="Times New Roman" w:hAnsi="Times New Roman"/>
          <w:sz w:val="28"/>
          <w:szCs w:val="28"/>
        </w:rPr>
        <w:t>е</w:t>
      </w:r>
      <w:r w:rsidRPr="00EE3233">
        <w:rPr>
          <w:rFonts w:ascii="Times New Roman" w:hAnsi="Times New Roman"/>
          <w:sz w:val="28"/>
          <w:szCs w:val="28"/>
        </w:rPr>
        <w:t>ляет стандарты, сроки и последовательность административных процедур (де</w:t>
      </w:r>
      <w:r w:rsidRPr="00EE3233">
        <w:rPr>
          <w:rFonts w:ascii="Times New Roman" w:hAnsi="Times New Roman"/>
          <w:sz w:val="28"/>
          <w:szCs w:val="28"/>
        </w:rPr>
        <w:t>й</w:t>
      </w:r>
      <w:r w:rsidRPr="00EE3233">
        <w:rPr>
          <w:rFonts w:ascii="Times New Roman" w:hAnsi="Times New Roman"/>
          <w:sz w:val="28"/>
          <w:szCs w:val="28"/>
        </w:rPr>
        <w:t xml:space="preserve">ствий) по предоставлению администрацией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EE3233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муниципальной услуги «Присвоение, изменение и анн</w:t>
      </w:r>
      <w:r w:rsidRPr="00EE3233">
        <w:rPr>
          <w:rFonts w:ascii="Times New Roman" w:hAnsi="Times New Roman"/>
          <w:sz w:val="28"/>
          <w:szCs w:val="28"/>
        </w:rPr>
        <w:t>у</w:t>
      </w:r>
      <w:r w:rsidRPr="00EE3233">
        <w:rPr>
          <w:rFonts w:ascii="Times New Roman" w:hAnsi="Times New Roman"/>
          <w:sz w:val="28"/>
          <w:szCs w:val="28"/>
        </w:rPr>
        <w:t>лирование адресов»(далее – Муниципальная услуга).</w:t>
      </w:r>
    </w:p>
    <w:p w:rsidR="005D3D6F" w:rsidRPr="00EE3233" w:rsidRDefault="005D3D6F" w:rsidP="00397F4E">
      <w:pPr>
        <w:ind w:firstLine="851"/>
        <w:jc w:val="both"/>
        <w:rPr>
          <w:sz w:val="28"/>
          <w:szCs w:val="28"/>
        </w:rPr>
      </w:pPr>
    </w:p>
    <w:p w:rsidR="005D3D6F" w:rsidRPr="00EE3233" w:rsidRDefault="005D3D6F" w:rsidP="00275C4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Подраздел1.2. КРУГ ЗАЯВИТЕЛЕЙ</w:t>
      </w:r>
    </w:p>
    <w:p w:rsidR="005D3D6F" w:rsidRPr="00EE3233" w:rsidRDefault="005D3D6F" w:rsidP="00275C47">
      <w:pPr>
        <w:ind w:firstLine="720"/>
        <w:jc w:val="both"/>
        <w:rPr>
          <w:sz w:val="28"/>
          <w:szCs w:val="28"/>
        </w:rPr>
      </w:pPr>
    </w:p>
    <w:p w:rsidR="005D3D6F" w:rsidRPr="00EE3233" w:rsidRDefault="005D3D6F" w:rsidP="005F7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(далее – Заявители) я</w:t>
      </w:r>
      <w:r w:rsidRPr="00EE3233">
        <w:rPr>
          <w:rFonts w:ascii="Times New Roman" w:hAnsi="Times New Roman" w:cs="Times New Roman"/>
          <w:sz w:val="28"/>
          <w:szCs w:val="28"/>
        </w:rPr>
        <w:t>в</w:t>
      </w:r>
      <w:r w:rsidRPr="00EE3233">
        <w:rPr>
          <w:rFonts w:ascii="Times New Roman" w:hAnsi="Times New Roman" w:cs="Times New Roman"/>
          <w:sz w:val="28"/>
          <w:szCs w:val="28"/>
        </w:rPr>
        <w:t>ляются: собственники (физические и юридические лица) объекта адресации;</w:t>
      </w:r>
    </w:p>
    <w:p w:rsidR="005D3D6F" w:rsidRPr="00EE3233" w:rsidRDefault="005D3D6F" w:rsidP="00AD7387">
      <w:pPr>
        <w:pStyle w:val="ConsPlusNormal"/>
        <w:ind w:firstLine="540"/>
        <w:jc w:val="both"/>
        <w:rPr>
          <w:sz w:val="28"/>
          <w:szCs w:val="28"/>
        </w:rPr>
      </w:pPr>
    </w:p>
    <w:p w:rsidR="005D3D6F" w:rsidRPr="00EE3233" w:rsidRDefault="005D3D6F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Подраздел1.3. ТРЕБОВАНИЯ К ПОРЯДКУ ИНФОРМИРОВАНИЯ</w:t>
      </w:r>
    </w:p>
    <w:p w:rsidR="005D3D6F" w:rsidRPr="00EE3233" w:rsidRDefault="005D3D6F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E3233">
        <w:rPr>
          <w:sz w:val="28"/>
          <w:szCs w:val="28"/>
        </w:rPr>
        <w:t>О ПРЕДОСТАВЛЕНИИМУНИЦИПАЛЬНОЙ УСЛУГИ</w:t>
      </w:r>
    </w:p>
    <w:p w:rsidR="005D3D6F" w:rsidRPr="00EE3233" w:rsidRDefault="005D3D6F" w:rsidP="00D1036D">
      <w:pPr>
        <w:jc w:val="center"/>
        <w:rPr>
          <w:sz w:val="28"/>
          <w:szCs w:val="28"/>
        </w:rPr>
      </w:pPr>
    </w:p>
    <w:p w:rsidR="005D3D6F" w:rsidRPr="00EE3233" w:rsidRDefault="005D3D6F" w:rsidP="0076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1.3.1. Информирование о предоставлении муниципальной услуги осущ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ствляется:</w:t>
      </w:r>
    </w:p>
    <w:p w:rsidR="005D3D6F" w:rsidRPr="00EE3233" w:rsidRDefault="005D3D6F" w:rsidP="00E75B30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 xml:space="preserve">1.3.1.1. В администрации </w:t>
      </w:r>
      <w:r>
        <w:rPr>
          <w:sz w:val="28"/>
          <w:szCs w:val="28"/>
        </w:rPr>
        <w:t>Новоясенского</w:t>
      </w:r>
      <w:r w:rsidRPr="00EE3233">
        <w:rPr>
          <w:sz w:val="28"/>
          <w:szCs w:val="28"/>
        </w:rPr>
        <w:t xml:space="preserve"> сельского поселения Староми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ского района (</w:t>
      </w:r>
      <w:r w:rsidRPr="00EE3233">
        <w:rPr>
          <w:sz w:val="28"/>
          <w:szCs w:val="28"/>
          <w:lang w:eastAsia="en-US"/>
        </w:rPr>
        <w:t>далее – Уполномоченный орган):</w:t>
      </w:r>
    </w:p>
    <w:p w:rsidR="005D3D6F" w:rsidRPr="00EE3233" w:rsidRDefault="005D3D6F" w:rsidP="00E75B30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в устной форме при личном обращении;</w:t>
      </w:r>
    </w:p>
    <w:p w:rsidR="005D3D6F" w:rsidRPr="00EE3233" w:rsidRDefault="005D3D6F" w:rsidP="00E75B30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с использованием телефонной связи;</w:t>
      </w:r>
    </w:p>
    <w:p w:rsidR="005D3D6F" w:rsidRPr="00EE3233" w:rsidRDefault="005D3D6F" w:rsidP="00E75B30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5D3D6F" w:rsidRPr="00EE3233" w:rsidRDefault="005D3D6F" w:rsidP="00E75B30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 xml:space="preserve">по письменным обращениям. </w:t>
      </w:r>
    </w:p>
    <w:p w:rsidR="005D3D6F" w:rsidRPr="00EE3233" w:rsidRDefault="005D3D6F" w:rsidP="005F6776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1.3.1.2. В филиале Государственного автономного учреждения Красн</w:t>
      </w:r>
      <w:r w:rsidRPr="00EE3233">
        <w:rPr>
          <w:sz w:val="28"/>
          <w:szCs w:val="28"/>
          <w:lang w:eastAsia="en-US"/>
        </w:rPr>
        <w:t>о</w:t>
      </w:r>
      <w:r w:rsidRPr="00EE3233">
        <w:rPr>
          <w:sz w:val="28"/>
          <w:szCs w:val="28"/>
          <w:lang w:eastAsia="en-US"/>
        </w:rPr>
        <w:t>дарского края «Многофункциональный центр предоставления государственных и муниципальных услуг Краснодарского края» в Староминском районе, офис в станице Староминская (далее – ГАУ КК «МФЦ КК» в Староминском районе, офис в ст-це Староминская):</w:t>
      </w:r>
    </w:p>
    <w:p w:rsidR="005D3D6F" w:rsidRPr="00EE3233" w:rsidRDefault="005D3D6F" w:rsidP="005F6776">
      <w:pPr>
        <w:ind w:firstLine="851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при личном обращении;</w:t>
      </w:r>
    </w:p>
    <w:p w:rsidR="005D3D6F" w:rsidRPr="00EE3233" w:rsidRDefault="005D3D6F" w:rsidP="005F6776">
      <w:pPr>
        <w:ind w:firstLine="851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посредством интернет-сайта – http://www.e-mfc.ru.</w:t>
      </w:r>
    </w:p>
    <w:p w:rsidR="005D3D6F" w:rsidRPr="00EE3233" w:rsidRDefault="005D3D6F" w:rsidP="00E75B30">
      <w:pPr>
        <w:ind w:firstLine="709"/>
        <w:jc w:val="both"/>
        <w:rPr>
          <w:sz w:val="28"/>
          <w:szCs w:val="28"/>
          <w:lang w:eastAsia="en-US"/>
        </w:rPr>
      </w:pPr>
    </w:p>
    <w:p w:rsidR="005D3D6F" w:rsidRPr="00F52C2F" w:rsidRDefault="005D3D6F" w:rsidP="00BA7C2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 xml:space="preserve">1.3.1.3. Посредством размещения информации на официальном интернет-портале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 Староминского района, а</w:t>
      </w:r>
      <w:r w:rsidRPr="00EE3233">
        <w:rPr>
          <w:sz w:val="28"/>
          <w:szCs w:val="28"/>
          <w:lang w:eastAsia="en-US"/>
        </w:rPr>
        <w:t>д</w:t>
      </w:r>
      <w:r w:rsidRPr="00EE3233">
        <w:rPr>
          <w:sz w:val="28"/>
          <w:szCs w:val="28"/>
          <w:lang w:eastAsia="en-US"/>
        </w:rPr>
        <w:t>рес официального сайта http://www.</w:t>
      </w:r>
      <w:r w:rsidRPr="00BA7C2F">
        <w:rPr>
          <w:bCs/>
          <w:sz w:val="28"/>
          <w:szCs w:val="28"/>
        </w:rPr>
        <w:t xml:space="preserve"> </w:t>
      </w:r>
      <w:r w:rsidRPr="00F52C2F">
        <w:rPr>
          <w:bCs/>
          <w:sz w:val="28"/>
          <w:szCs w:val="28"/>
          <w:lang w:val="en-US"/>
        </w:rPr>
        <w:t>Admnovoyas</w:t>
      </w:r>
      <w:r w:rsidRPr="00F52C2F">
        <w:rPr>
          <w:bCs/>
          <w:sz w:val="28"/>
          <w:szCs w:val="28"/>
        </w:rPr>
        <w:t>.ru</w:t>
      </w:r>
      <w:r w:rsidRPr="00F52C2F">
        <w:rPr>
          <w:sz w:val="28"/>
          <w:szCs w:val="28"/>
          <w:lang w:eastAsia="en-US"/>
        </w:rPr>
        <w:t>.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EE3233">
        <w:rPr>
          <w:sz w:val="28"/>
          <w:szCs w:val="28"/>
          <w:lang w:eastAsia="en-US"/>
        </w:rPr>
        <w:t>у</w:t>
      </w:r>
      <w:r w:rsidRPr="00EE3233">
        <w:rPr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EE3233">
        <w:rPr>
          <w:sz w:val="28"/>
          <w:szCs w:val="28"/>
          <w:lang w:eastAsia="en-US"/>
        </w:rPr>
        <w:t>т</w:t>
      </w:r>
      <w:r w:rsidRPr="00EE3233">
        <w:rPr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5D3D6F" w:rsidRPr="00EE3233" w:rsidRDefault="005D3D6F" w:rsidP="005F6776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На Региональном портале размещается следующая информация:</w:t>
      </w:r>
    </w:p>
    <w:p w:rsidR="005D3D6F" w:rsidRPr="00EE3233" w:rsidRDefault="005D3D6F" w:rsidP="005F6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1) исчерпывающий перечень документов, необходимых для предоставл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венной инициативе;</w:t>
      </w:r>
    </w:p>
    <w:p w:rsidR="005D3D6F" w:rsidRPr="00EE3233" w:rsidRDefault="005D3D6F" w:rsidP="005F6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2) круг заявителей;</w:t>
      </w:r>
    </w:p>
    <w:p w:rsidR="005D3D6F" w:rsidRPr="00EE3233" w:rsidRDefault="005D3D6F" w:rsidP="005F6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3) срок предоставления муниципальной услуги;</w:t>
      </w:r>
    </w:p>
    <w:p w:rsidR="005D3D6F" w:rsidRPr="00EE3233" w:rsidRDefault="005D3D6F" w:rsidP="005F6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4) результаты предоставления муниципальной услуги, порядок предста</w:t>
      </w:r>
      <w:r w:rsidRPr="00EE3233">
        <w:rPr>
          <w:sz w:val="28"/>
          <w:szCs w:val="28"/>
        </w:rPr>
        <w:t>в</w:t>
      </w:r>
      <w:r w:rsidRPr="00EE3233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5D3D6F" w:rsidRPr="00EE3233" w:rsidRDefault="005D3D6F" w:rsidP="005F6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5) исчерпывающий перечень оснований для приостановления или отказа </w:t>
      </w:r>
      <w:r w:rsidRPr="00EE3233">
        <w:rPr>
          <w:sz w:val="28"/>
          <w:szCs w:val="28"/>
        </w:rPr>
        <w:br/>
        <w:t>в предоставлении Муниципальной услуги;</w:t>
      </w:r>
    </w:p>
    <w:p w:rsidR="005D3D6F" w:rsidRPr="00EE3233" w:rsidRDefault="005D3D6F" w:rsidP="005F6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D3D6F" w:rsidRPr="00EE3233" w:rsidRDefault="005D3D6F" w:rsidP="005F6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7) формы заявлений, используемые при предоставлении Муниципальной услуги.</w:t>
      </w:r>
    </w:p>
    <w:p w:rsidR="005D3D6F" w:rsidRPr="00EE3233" w:rsidRDefault="005D3D6F" w:rsidP="005F6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Информация на Региональном портале о порядке и сроках предоставл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Муниципальной услуги на основании сведений, содержащихся в реги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5D3D6F" w:rsidRPr="00EE3233" w:rsidRDefault="005D3D6F" w:rsidP="005F6776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</w:rPr>
        <w:t>Доступ к информации о сроках и порядке предоставления услуги осущ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нальных данных.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EE3233">
        <w:rPr>
          <w:sz w:val="28"/>
          <w:szCs w:val="28"/>
          <w:lang w:eastAsia="en-US"/>
        </w:rPr>
        <w:t>с</w:t>
      </w:r>
      <w:r w:rsidRPr="00EE3233">
        <w:rPr>
          <w:sz w:val="28"/>
          <w:szCs w:val="28"/>
          <w:lang w:eastAsia="en-US"/>
        </w:rPr>
        <w:t>луги осуществляется бесплатно.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EE3233">
        <w:rPr>
          <w:sz w:val="28"/>
          <w:szCs w:val="28"/>
          <w:lang w:eastAsia="en-US"/>
        </w:rPr>
        <w:t>р</w:t>
      </w:r>
      <w:r w:rsidRPr="00EE3233">
        <w:rPr>
          <w:sz w:val="28"/>
          <w:szCs w:val="28"/>
          <w:lang w:eastAsia="en-US"/>
        </w:rPr>
        <w:t>ректно и внимательно относиться к заявителям.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EE3233">
        <w:rPr>
          <w:sz w:val="28"/>
          <w:szCs w:val="28"/>
          <w:lang w:eastAsia="en-US"/>
        </w:rPr>
        <w:t>а</w:t>
      </w:r>
      <w:r w:rsidRPr="00EE3233">
        <w:rPr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EE3233">
        <w:rPr>
          <w:sz w:val="28"/>
          <w:szCs w:val="28"/>
          <w:lang w:eastAsia="en-US"/>
        </w:rPr>
        <w:t>д</w:t>
      </w:r>
      <w:r w:rsidRPr="00EE3233">
        <w:rPr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EE3233">
        <w:rPr>
          <w:sz w:val="28"/>
          <w:szCs w:val="28"/>
          <w:lang w:eastAsia="en-US"/>
        </w:rPr>
        <w:t>а</w:t>
      </w:r>
      <w:r w:rsidRPr="00EE3233">
        <w:rPr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EE3233">
        <w:rPr>
          <w:sz w:val="28"/>
          <w:szCs w:val="28"/>
          <w:lang w:eastAsia="en-US"/>
        </w:rPr>
        <w:t>е</w:t>
      </w:r>
      <w:r w:rsidRPr="00EE3233">
        <w:rPr>
          <w:sz w:val="28"/>
          <w:szCs w:val="28"/>
          <w:lang w:eastAsia="en-US"/>
        </w:rPr>
        <w:t>ресованного лица время для получения информации.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5D3D6F" w:rsidRPr="00EE3233" w:rsidRDefault="005D3D6F" w:rsidP="00087FC5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режим работы, адреса Уполномоченного органа и МФЦ;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 xml:space="preserve">адрес официального интернет-портала администрации (администрация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 Староминского района), адрес электронной почты Уполномоченного органа;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EE3233">
        <w:rPr>
          <w:sz w:val="28"/>
          <w:szCs w:val="28"/>
          <w:lang w:eastAsia="en-US"/>
        </w:rPr>
        <w:t>о</w:t>
      </w:r>
      <w:r w:rsidRPr="00EE3233">
        <w:rPr>
          <w:sz w:val="28"/>
          <w:szCs w:val="28"/>
          <w:lang w:eastAsia="en-US"/>
        </w:rPr>
        <w:t>ченного органа;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порядок получения консультаций о предоставлении Муниципальной у</w:t>
      </w:r>
      <w:r w:rsidRPr="00EE3233">
        <w:rPr>
          <w:sz w:val="28"/>
          <w:szCs w:val="28"/>
          <w:lang w:eastAsia="en-US"/>
        </w:rPr>
        <w:t>с</w:t>
      </w:r>
      <w:r w:rsidRPr="00EE3233">
        <w:rPr>
          <w:sz w:val="28"/>
          <w:szCs w:val="28"/>
          <w:lang w:eastAsia="en-US"/>
        </w:rPr>
        <w:t>луги;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EE3233">
        <w:rPr>
          <w:sz w:val="28"/>
          <w:szCs w:val="28"/>
          <w:lang w:eastAsia="en-US"/>
        </w:rPr>
        <w:t>и</w:t>
      </w:r>
      <w:r w:rsidRPr="00EE3233">
        <w:rPr>
          <w:sz w:val="28"/>
          <w:szCs w:val="28"/>
          <w:lang w:eastAsia="en-US"/>
        </w:rPr>
        <w:t>пальной услуги;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EE3233">
        <w:rPr>
          <w:sz w:val="28"/>
          <w:szCs w:val="28"/>
          <w:lang w:eastAsia="en-US"/>
        </w:rPr>
        <w:t>и</w:t>
      </w:r>
      <w:r w:rsidRPr="00EE3233">
        <w:rPr>
          <w:sz w:val="28"/>
          <w:szCs w:val="28"/>
          <w:lang w:eastAsia="en-US"/>
        </w:rPr>
        <w:t>пальных служащих;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 Староминского района и на сайте МФЦ.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EE3233">
        <w:rPr>
          <w:sz w:val="28"/>
          <w:szCs w:val="28"/>
          <w:lang w:eastAsia="en-US"/>
        </w:rPr>
        <w:t>е</w:t>
      </w:r>
      <w:r w:rsidRPr="00EE3233">
        <w:rPr>
          <w:sz w:val="28"/>
          <w:szCs w:val="28"/>
          <w:lang w:eastAsia="en-US"/>
        </w:rPr>
        <w:t>лефонах Уполномоченного органа, МФЦ:</w:t>
      </w:r>
    </w:p>
    <w:p w:rsidR="005D3D6F" w:rsidRPr="00F52C2F" w:rsidRDefault="005D3D6F" w:rsidP="003B452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 xml:space="preserve">1.3.4.1. </w:t>
      </w:r>
      <w:r w:rsidRPr="003202E7">
        <w:rPr>
          <w:sz w:val="28"/>
          <w:szCs w:val="28"/>
          <w:lang w:eastAsia="en-US"/>
        </w:rPr>
        <w:t xml:space="preserve">Уполномоченный орган расположен по адресу: Староминский район, </w:t>
      </w:r>
      <w:r>
        <w:rPr>
          <w:sz w:val="28"/>
          <w:szCs w:val="28"/>
          <w:lang w:eastAsia="en-US"/>
        </w:rPr>
        <w:t>ст. Новоясенская ул. Красная 17А</w:t>
      </w:r>
      <w:r w:rsidRPr="003202E7">
        <w:rPr>
          <w:sz w:val="28"/>
          <w:szCs w:val="28"/>
          <w:lang w:eastAsia="en-US"/>
        </w:rPr>
        <w:t xml:space="preserve">, электронный адрес: </w:t>
      </w:r>
      <w:r w:rsidRPr="00F52C2F">
        <w:rPr>
          <w:bCs/>
          <w:sz w:val="28"/>
          <w:szCs w:val="28"/>
          <w:lang w:val="en-US"/>
        </w:rPr>
        <w:t>Adm</w:t>
      </w:r>
      <w:r w:rsidRPr="00F52C2F">
        <w:rPr>
          <w:bCs/>
          <w:sz w:val="28"/>
          <w:szCs w:val="28"/>
        </w:rPr>
        <w:t>_</w:t>
      </w:r>
      <w:r w:rsidRPr="00F52C2F">
        <w:rPr>
          <w:bCs/>
          <w:sz w:val="28"/>
          <w:szCs w:val="28"/>
          <w:lang w:val="en-US"/>
        </w:rPr>
        <w:t>novoyas</w:t>
      </w:r>
      <w:r w:rsidRPr="00F52C2F">
        <w:rPr>
          <w:bCs/>
          <w:sz w:val="28"/>
          <w:szCs w:val="28"/>
        </w:rPr>
        <w:t>@mail.ru</w:t>
      </w:r>
      <w:r w:rsidRPr="00F52C2F">
        <w:rPr>
          <w:sz w:val="28"/>
          <w:szCs w:val="28"/>
          <w:lang w:eastAsia="en-US"/>
        </w:rPr>
        <w:t>.</w:t>
      </w:r>
    </w:p>
    <w:p w:rsidR="005D3D6F" w:rsidRPr="003202E7" w:rsidRDefault="005D3D6F" w:rsidP="003B4529">
      <w:pPr>
        <w:ind w:firstLine="709"/>
        <w:jc w:val="both"/>
        <w:rPr>
          <w:sz w:val="28"/>
          <w:szCs w:val="28"/>
          <w:lang w:eastAsia="en-US"/>
        </w:rPr>
      </w:pPr>
      <w:r w:rsidRPr="003202E7">
        <w:rPr>
          <w:sz w:val="28"/>
          <w:szCs w:val="28"/>
          <w:lang w:eastAsia="en-US"/>
        </w:rPr>
        <w:t xml:space="preserve">Справочные телефоны Уполномоченного органа: (86153) </w:t>
      </w:r>
      <w:r>
        <w:rPr>
          <w:sz w:val="28"/>
          <w:szCs w:val="28"/>
          <w:lang w:eastAsia="en-US"/>
        </w:rPr>
        <w:t>5-17-82</w:t>
      </w:r>
    </w:p>
    <w:p w:rsidR="005D3D6F" w:rsidRPr="003202E7" w:rsidRDefault="005D3D6F" w:rsidP="003B4529">
      <w:pPr>
        <w:shd w:val="clear" w:color="auto" w:fill="FFFFFF"/>
        <w:ind w:firstLine="709"/>
        <w:jc w:val="both"/>
        <w:rPr>
          <w:sz w:val="28"/>
          <w:szCs w:val="28"/>
        </w:rPr>
      </w:pPr>
      <w:r w:rsidRPr="003202E7">
        <w:rPr>
          <w:sz w:val="28"/>
          <w:szCs w:val="28"/>
          <w:lang w:eastAsia="en-US"/>
        </w:rPr>
        <w:t xml:space="preserve">График работы Уполномоченного органа: </w:t>
      </w:r>
      <w:r w:rsidRPr="003202E7">
        <w:rPr>
          <w:sz w:val="28"/>
          <w:szCs w:val="28"/>
        </w:rPr>
        <w:t>понедельник – четверг: с 08:00 до 16:00 перерыв с 12:00 до 13:00, пятница: с 08:00 до 15:00 перерыв с 12:00 до 13:00. Суббота, воскресенье: выходной.</w:t>
      </w:r>
    </w:p>
    <w:p w:rsidR="005D3D6F" w:rsidRPr="00F52C2F" w:rsidRDefault="005D3D6F" w:rsidP="003B452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202E7">
        <w:rPr>
          <w:sz w:val="28"/>
          <w:szCs w:val="28"/>
          <w:lang w:eastAsia="en-US"/>
        </w:rPr>
        <w:t xml:space="preserve">Адрес сайта  </w:t>
      </w:r>
      <w:r w:rsidRPr="00F52C2F">
        <w:rPr>
          <w:bCs/>
          <w:sz w:val="28"/>
          <w:szCs w:val="28"/>
          <w:lang w:val="en-US"/>
        </w:rPr>
        <w:t>Admnovoyas</w:t>
      </w:r>
      <w:r w:rsidRPr="00F52C2F">
        <w:rPr>
          <w:bCs/>
          <w:sz w:val="28"/>
          <w:szCs w:val="28"/>
        </w:rPr>
        <w:t>.ru</w:t>
      </w:r>
      <w:r w:rsidRPr="00F52C2F">
        <w:rPr>
          <w:sz w:val="28"/>
          <w:szCs w:val="28"/>
          <w:lang w:eastAsia="en-US"/>
        </w:rPr>
        <w:t>.</w:t>
      </w:r>
    </w:p>
    <w:p w:rsidR="005D3D6F" w:rsidRPr="00EE3233" w:rsidRDefault="005D3D6F" w:rsidP="00E2418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EE3233">
        <w:rPr>
          <w:sz w:val="28"/>
          <w:szCs w:val="28"/>
          <w:lang w:eastAsia="en-US"/>
        </w:rPr>
        <w:t>н</w:t>
      </w:r>
      <w:r w:rsidRPr="00EE3233">
        <w:rPr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EE3233">
        <w:rPr>
          <w:sz w:val="28"/>
          <w:szCs w:val="28"/>
          <w:lang w:eastAsia="en-US"/>
        </w:rPr>
        <w:t>и</w:t>
      </w:r>
      <w:r w:rsidRPr="00EE3233">
        <w:rPr>
          <w:sz w:val="28"/>
          <w:szCs w:val="28"/>
          <w:lang w:eastAsia="en-US"/>
        </w:rPr>
        <w:t xml:space="preserve">циальном интернет-портале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</w:t>
      </w:r>
      <w:r w:rsidRPr="00EE3233">
        <w:rPr>
          <w:sz w:val="28"/>
          <w:szCs w:val="28"/>
          <w:lang w:eastAsia="en-US"/>
        </w:rPr>
        <w:t>е</w:t>
      </w:r>
      <w:r w:rsidRPr="00EE3233">
        <w:rPr>
          <w:sz w:val="28"/>
          <w:szCs w:val="28"/>
          <w:lang w:eastAsia="en-US"/>
        </w:rPr>
        <w:t>ния Староминского района, на Портале, а также на Едином портале мног</w:t>
      </w:r>
      <w:r w:rsidRPr="00EE3233">
        <w:rPr>
          <w:sz w:val="28"/>
          <w:szCs w:val="28"/>
          <w:lang w:eastAsia="en-US"/>
        </w:rPr>
        <w:t>о</w:t>
      </w:r>
      <w:r w:rsidRPr="00EE3233">
        <w:rPr>
          <w:sz w:val="28"/>
          <w:szCs w:val="28"/>
          <w:lang w:eastAsia="en-US"/>
        </w:rPr>
        <w:t>функци</w:t>
      </w:r>
      <w:r w:rsidRPr="00EE3233">
        <w:rPr>
          <w:sz w:val="28"/>
          <w:szCs w:val="28"/>
          <w:lang w:eastAsia="en-US"/>
        </w:rPr>
        <w:t>о</w:t>
      </w:r>
      <w:r w:rsidRPr="00EE3233">
        <w:rPr>
          <w:sz w:val="28"/>
          <w:szCs w:val="28"/>
          <w:lang w:eastAsia="en-US"/>
        </w:rPr>
        <w:t>нальных центов предоставления государственных и муниципальных услуг Красн</w:t>
      </w:r>
      <w:r w:rsidRPr="00EE3233">
        <w:rPr>
          <w:sz w:val="28"/>
          <w:szCs w:val="28"/>
          <w:lang w:eastAsia="en-US"/>
        </w:rPr>
        <w:t>о</w:t>
      </w:r>
      <w:r w:rsidRPr="00EE3233">
        <w:rPr>
          <w:sz w:val="28"/>
          <w:szCs w:val="28"/>
          <w:lang w:eastAsia="en-US"/>
        </w:rPr>
        <w:t>дарского края.</w:t>
      </w:r>
    </w:p>
    <w:p w:rsidR="005D3D6F" w:rsidRPr="00EE3233" w:rsidRDefault="005D3D6F" w:rsidP="0076572D">
      <w:pPr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EE3233">
        <w:rPr>
          <w:sz w:val="28"/>
          <w:szCs w:val="28"/>
          <w:lang w:eastAsia="en-US"/>
        </w:rPr>
        <w:t>о</w:t>
      </w:r>
      <w:r w:rsidRPr="00EE3233">
        <w:rPr>
          <w:sz w:val="28"/>
          <w:szCs w:val="28"/>
          <w:lang w:eastAsia="en-US"/>
        </w:rPr>
        <w:t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D3D6F" w:rsidRPr="00EE3233" w:rsidRDefault="005D3D6F" w:rsidP="00263024">
      <w:pPr>
        <w:jc w:val="center"/>
        <w:rPr>
          <w:b/>
          <w:sz w:val="28"/>
          <w:szCs w:val="28"/>
        </w:rPr>
      </w:pPr>
    </w:p>
    <w:p w:rsidR="005D3D6F" w:rsidRPr="00EE3233" w:rsidRDefault="005D3D6F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>Раздел II. СТАНДАРТ ПРЕДОСТАВЛЕНИЯ МУНИЦИПАЛЬНОЙ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ЛУГИ</w:t>
      </w:r>
    </w:p>
    <w:p w:rsidR="005D3D6F" w:rsidRPr="00EE3233" w:rsidRDefault="005D3D6F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3D6F" w:rsidRPr="00EE3233" w:rsidRDefault="005D3D6F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EE3233">
        <w:rPr>
          <w:sz w:val="28"/>
          <w:szCs w:val="28"/>
        </w:rPr>
        <w:t>Подраздел 2.1. НАИМЕНОВАНИЕ МУНИЦИПАЛЬНОЙ УСЛУГИ</w:t>
      </w:r>
    </w:p>
    <w:p w:rsidR="005D3D6F" w:rsidRPr="00EE3233" w:rsidRDefault="005D3D6F" w:rsidP="00397F4E">
      <w:pPr>
        <w:ind w:firstLine="851"/>
        <w:jc w:val="center"/>
        <w:rPr>
          <w:sz w:val="28"/>
          <w:szCs w:val="28"/>
        </w:rPr>
      </w:pPr>
    </w:p>
    <w:p w:rsidR="005D3D6F" w:rsidRPr="00EE3233" w:rsidRDefault="005D3D6F" w:rsidP="000804C2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Наименование Муниципальной услуги -«Присвоение, изменение и анн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лирование адресов».</w:t>
      </w:r>
    </w:p>
    <w:p w:rsidR="005D3D6F" w:rsidRPr="00EE3233" w:rsidRDefault="005D3D6F" w:rsidP="00397F4E">
      <w:pPr>
        <w:ind w:firstLine="851"/>
        <w:jc w:val="both"/>
        <w:rPr>
          <w:sz w:val="28"/>
          <w:szCs w:val="28"/>
        </w:rPr>
      </w:pPr>
    </w:p>
    <w:p w:rsidR="005D3D6F" w:rsidRPr="00EE3233" w:rsidRDefault="005D3D6F" w:rsidP="00E75B3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sub_134"/>
      <w:r w:rsidRPr="00EE3233">
        <w:rPr>
          <w:sz w:val="28"/>
          <w:szCs w:val="28"/>
        </w:rPr>
        <w:t>Подраздел 2.2. НАИМЕНОВАНИЕ ОРГАНА, ПРЕДОСТАВЛЯЮЩЕГО МУНИЦИПАЛЬНУЮ УСЛУГУ</w:t>
      </w:r>
    </w:p>
    <w:p w:rsidR="005D3D6F" w:rsidRPr="00EE3233" w:rsidRDefault="005D3D6F" w:rsidP="00E2418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2.2.1. Предоставление Муниципальной услуги осуществляется органом местного самоуправления – администрацией </w:t>
      </w:r>
      <w:r>
        <w:rPr>
          <w:sz w:val="28"/>
          <w:szCs w:val="28"/>
        </w:rPr>
        <w:t xml:space="preserve">Новоясенского </w:t>
      </w:r>
      <w:r w:rsidRPr="00EE3233">
        <w:rPr>
          <w:sz w:val="28"/>
          <w:szCs w:val="28"/>
        </w:rPr>
        <w:t>сельского поселения Староминского района.</w:t>
      </w:r>
    </w:p>
    <w:p w:rsidR="005D3D6F" w:rsidRPr="00EE3233" w:rsidRDefault="005D3D6F" w:rsidP="00E24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2.2.2. В предоставлении Муниципальной услуги участвуют: администр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 xml:space="preserve">ция </w:t>
      </w:r>
      <w:r>
        <w:rPr>
          <w:sz w:val="28"/>
          <w:szCs w:val="28"/>
        </w:rPr>
        <w:t>Новоясенского</w:t>
      </w:r>
      <w:r w:rsidRPr="00EE3233">
        <w:rPr>
          <w:sz w:val="28"/>
          <w:szCs w:val="28"/>
        </w:rPr>
        <w:t xml:space="preserve"> сельского поселения Староминского района, МФЦ.</w:t>
      </w:r>
    </w:p>
    <w:p w:rsidR="005D3D6F" w:rsidRPr="00EE3233" w:rsidRDefault="005D3D6F" w:rsidP="00E2418D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E3233">
        <w:rPr>
          <w:sz w:val="28"/>
          <w:szCs w:val="28"/>
          <w:lang w:eastAsia="en-US"/>
        </w:rPr>
        <w:t>д</w:t>
      </w:r>
      <w:r w:rsidRPr="00EE3233">
        <w:rPr>
          <w:sz w:val="28"/>
          <w:szCs w:val="28"/>
          <w:lang w:eastAsia="en-US"/>
        </w:rPr>
        <w:t>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</w:t>
      </w:r>
      <w:r w:rsidRPr="00EE3233">
        <w:rPr>
          <w:sz w:val="28"/>
          <w:szCs w:val="28"/>
          <w:lang w:eastAsia="en-US"/>
        </w:rPr>
        <w:t>у</w:t>
      </w:r>
      <w:r w:rsidRPr="00EE3233">
        <w:rPr>
          <w:sz w:val="28"/>
          <w:szCs w:val="28"/>
          <w:lang w:eastAsia="en-US"/>
        </w:rPr>
        <w:t>ги по экстерриториальному принципу.</w:t>
      </w:r>
    </w:p>
    <w:p w:rsidR="005D3D6F" w:rsidRPr="00EE3233" w:rsidRDefault="005D3D6F" w:rsidP="00E24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  <w:lang w:eastAsia="en-US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взаимодействии, заключенных уполномоченным многофункциональным це</w:t>
      </w:r>
      <w:r w:rsidRPr="00EE3233">
        <w:rPr>
          <w:sz w:val="28"/>
          <w:szCs w:val="28"/>
          <w:lang w:eastAsia="en-US"/>
        </w:rPr>
        <w:t>н</w:t>
      </w:r>
      <w:r w:rsidRPr="00EE3233">
        <w:rPr>
          <w:sz w:val="28"/>
          <w:szCs w:val="28"/>
          <w:lang w:eastAsia="en-US"/>
        </w:rPr>
        <w:t xml:space="preserve">тром с администрацией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 Староминского района в Краснодарском крае.</w:t>
      </w:r>
    </w:p>
    <w:p w:rsidR="005D3D6F" w:rsidRPr="00EE3233" w:rsidRDefault="005D3D6F" w:rsidP="00E24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2.2.3. В процессе предоставления Муниципальной услуги уполномоче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ный орган взаимодействует с:</w:t>
      </w:r>
    </w:p>
    <w:p w:rsidR="005D3D6F" w:rsidRPr="00EE3233" w:rsidRDefault="005D3D6F" w:rsidP="00E2418D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Межмуниципальным отделом по Ленинградскому, Кущевскому и Стар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минскому районам Федеральной службы государственной регистрации, кадас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ра и картографии по Краснодарскому краю;</w:t>
      </w:r>
    </w:p>
    <w:p w:rsidR="005D3D6F" w:rsidRPr="00EE3233" w:rsidRDefault="005D3D6F" w:rsidP="00E2418D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Межрайонной инспекцией Федеральной налоговой службы № 12 по Краснодарскому краю.</w:t>
      </w:r>
    </w:p>
    <w:bookmarkEnd w:id="6"/>
    <w:p w:rsidR="005D3D6F" w:rsidRPr="00EE3233" w:rsidRDefault="005D3D6F" w:rsidP="0076572D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2.2.4.В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венные органы, организации, за исключением получения услуг, включенных в перечень услуг, которые являются необходимыми и обязательными для предо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тавления муниципальных услуг, утвержденный решением представительного органа местного самоуправления.</w:t>
      </w:r>
    </w:p>
    <w:p w:rsidR="005D3D6F" w:rsidRPr="00EE3233" w:rsidRDefault="005D3D6F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D6F" w:rsidRPr="00EE3233" w:rsidRDefault="005D3D6F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7" w:name="Par159"/>
      <w:bookmarkEnd w:id="7"/>
      <w:r w:rsidRPr="00EE3233">
        <w:rPr>
          <w:sz w:val="28"/>
          <w:szCs w:val="28"/>
        </w:rPr>
        <w:t>Подраздел 2.3. ОПИСАНИЕ РЕЗУЛЬТАТА</w:t>
      </w:r>
    </w:p>
    <w:p w:rsidR="005D3D6F" w:rsidRPr="00EE3233" w:rsidRDefault="005D3D6F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ПРЕДОСТАВЛЕНИЯ МУНИЦИПАЛЬНОЙ УСЛУГИ</w:t>
      </w:r>
    </w:p>
    <w:p w:rsidR="005D3D6F" w:rsidRPr="00EE3233" w:rsidRDefault="005D3D6F" w:rsidP="00E2418D">
      <w:pPr>
        <w:jc w:val="both"/>
        <w:rPr>
          <w:sz w:val="28"/>
          <w:szCs w:val="28"/>
        </w:rPr>
      </w:pPr>
    </w:p>
    <w:p w:rsidR="005D3D6F" w:rsidRPr="00EE3233" w:rsidRDefault="005D3D6F" w:rsidP="0049146F">
      <w:pPr>
        <w:tabs>
          <w:tab w:val="left" w:pos="1260"/>
          <w:tab w:val="num" w:pos="1440"/>
        </w:tabs>
        <w:ind w:firstLine="426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Результатом предоставления Муниципальной услуги являются:</w:t>
      </w:r>
    </w:p>
    <w:p w:rsidR="005D3D6F" w:rsidRPr="00EE3233" w:rsidRDefault="005D3D6F" w:rsidP="00E2418D">
      <w:pPr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документ о присвоении, аннулировании адреса объекту адресации;</w:t>
      </w:r>
    </w:p>
    <w:p w:rsidR="005D3D6F" w:rsidRPr="00EE3233" w:rsidRDefault="005D3D6F" w:rsidP="00E2418D">
      <w:pPr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решение об отказе в присвоении объекту адресации адреса или аннул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ровании его адреса.</w:t>
      </w:r>
    </w:p>
    <w:p w:rsidR="005D3D6F" w:rsidRPr="00EE3233" w:rsidRDefault="005D3D6F" w:rsidP="00E2418D">
      <w:pPr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Результаты предоставления муниципальной услуги по экстерриториал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ному принципу в виде электронных документов и (или) электронных образов документов заверяются уполномоченными должностными лицами органа вл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сти Краснодарского края.</w:t>
      </w:r>
    </w:p>
    <w:p w:rsidR="005D3D6F" w:rsidRPr="00EE3233" w:rsidRDefault="005D3D6F" w:rsidP="00E2418D">
      <w:pPr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 власти Краснодарского края, уполномоченный на принятие решения о предо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тавлении муниципальной услуги.</w:t>
      </w:r>
    </w:p>
    <w:p w:rsidR="005D3D6F" w:rsidRPr="00EE3233" w:rsidRDefault="005D3D6F" w:rsidP="00E2418D">
      <w:pPr>
        <w:jc w:val="both"/>
        <w:rPr>
          <w:sz w:val="28"/>
          <w:szCs w:val="28"/>
        </w:rPr>
      </w:pPr>
    </w:p>
    <w:p w:rsidR="005D3D6F" w:rsidRPr="00EE3233" w:rsidRDefault="005D3D6F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Подраздел 2.4. СРОК ПРЕДОСТАВЛЕНИЯ МУНИЦИПАЛЬНОЙ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ЛУГИ, В ТОМ ЧИСЛЕ С УЧЕТОМ НЕОБХОДИМОСТИ ОБРАЩЕНИЯ В О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 xml:space="preserve">ГАНИЗАЦИИ, УЧАСТВУЮЩИЕ В ПРЕДОСТАВЛЕНИИ </w:t>
      </w:r>
    </w:p>
    <w:p w:rsidR="005D3D6F" w:rsidRPr="00EE3233" w:rsidRDefault="005D3D6F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МУНИЦИПАЛЬНОЙ УСЛУГИ, СРОК ПРИОСТАНОВЛЕНИЯ </w:t>
      </w:r>
    </w:p>
    <w:p w:rsidR="005D3D6F" w:rsidRPr="00EE3233" w:rsidRDefault="005D3D6F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5D3D6F" w:rsidRPr="00EE3233" w:rsidRDefault="005D3D6F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ПРЕДОСТАВЛЕНИЯ МУНИЦИПАЛЬНОЙ УСЛУГИ</w:t>
      </w:r>
    </w:p>
    <w:p w:rsidR="005D3D6F" w:rsidRPr="00EE3233" w:rsidRDefault="005D3D6F" w:rsidP="00397F4E">
      <w:pPr>
        <w:ind w:firstLine="851"/>
        <w:jc w:val="both"/>
        <w:rPr>
          <w:sz w:val="28"/>
          <w:szCs w:val="28"/>
        </w:rPr>
      </w:pPr>
    </w:p>
    <w:p w:rsidR="005D3D6F" w:rsidRPr="00EE3233" w:rsidRDefault="005D3D6F" w:rsidP="00854130">
      <w:pPr>
        <w:ind w:firstLine="851"/>
        <w:jc w:val="both"/>
        <w:rPr>
          <w:sz w:val="28"/>
        </w:rPr>
      </w:pPr>
      <w:r w:rsidRPr="00EE3233">
        <w:rPr>
          <w:sz w:val="28"/>
          <w:szCs w:val="28"/>
        </w:rPr>
        <w:t>2.4.1. Срок предоставления муниципальной услуги (получения итоговых документов) «Присвоение, изменение и аннулирование адресов» не должен превышать 12 рабочих дней со дня поступления заявления и прилагаемых к н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му документов (при их наличии)».</w:t>
      </w:r>
    </w:p>
    <w:p w:rsidR="005D3D6F" w:rsidRPr="00EE3233" w:rsidRDefault="005D3D6F" w:rsidP="00EE3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2.4.2. Срок приостановления предоставления Муниципальной услуги з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конодательством не предусмотрен.</w:t>
      </w:r>
    </w:p>
    <w:p w:rsidR="005D3D6F" w:rsidRPr="00EE3233" w:rsidRDefault="005D3D6F" w:rsidP="00263024">
      <w:pPr>
        <w:jc w:val="center"/>
        <w:rPr>
          <w:b/>
          <w:sz w:val="28"/>
          <w:szCs w:val="28"/>
        </w:rPr>
      </w:pPr>
    </w:p>
    <w:p w:rsidR="005D3D6F" w:rsidRPr="00EE3233" w:rsidRDefault="005D3D6F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2.5. ПЕРЕЧЕНЬ НОРМАТИВНЫХ ПРАВОВЫХ АКТОВ, </w:t>
      </w:r>
      <w:r w:rsidRPr="00EE3233">
        <w:rPr>
          <w:sz w:val="28"/>
          <w:szCs w:val="28"/>
        </w:rPr>
        <w:br/>
        <w:t xml:space="preserve">РЕГУЛИРУЮЩИХ ОТНОШЕНИЯ, ВОЗНИКАЮЩИЕ В СВЯЗИ С </w:t>
      </w:r>
      <w:r w:rsidRPr="00EE3233">
        <w:rPr>
          <w:sz w:val="28"/>
          <w:szCs w:val="28"/>
        </w:rPr>
        <w:br/>
        <w:t>ПРЕДОСТАВЛЕНИЕМ МУНИЦИПАЛЬНОЙ УСЛУГИ</w:t>
      </w:r>
    </w:p>
    <w:p w:rsidR="005D3D6F" w:rsidRPr="00EE3233" w:rsidRDefault="005D3D6F" w:rsidP="007E31E1">
      <w:pPr>
        <w:jc w:val="center"/>
        <w:rPr>
          <w:sz w:val="28"/>
          <w:szCs w:val="28"/>
        </w:rPr>
      </w:pPr>
    </w:p>
    <w:p w:rsidR="005D3D6F" w:rsidRPr="00EE3233" w:rsidRDefault="005D3D6F" w:rsidP="00E66937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Предоставление администрацией </w:t>
      </w:r>
      <w:r>
        <w:rPr>
          <w:sz w:val="28"/>
          <w:szCs w:val="28"/>
        </w:rPr>
        <w:t>Новоясенского</w:t>
      </w:r>
      <w:r w:rsidRPr="00EE3233">
        <w:rPr>
          <w:sz w:val="28"/>
          <w:szCs w:val="28"/>
        </w:rPr>
        <w:t xml:space="preserve"> сельского поселения Староминского района Муниципальной услуги осуществляется в соответствии со следующими нормативными правовыми актами: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Конституцией Российской Федерации (Собрание законодательства Ро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сийской Федерации, 2009, №1, ст.1; №1, ст.2; №4, ст.445);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Федеральным законом от 7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(«Собрание закон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дательства РФ», 2010, № 31, ст. 4179; 2011, № 15, ст. 2038; № 27, ст. 3873, 3880; № 29, ст. 4291; № 30, ст. 4587);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Федеральным законом от 6 апреля 2011 года № 63-ФЗ «Об электронной подписи» («Собрание законодательства РФ», 2011, № 15,ст. 2036; № 27, ст. 3880);</w:t>
      </w:r>
    </w:p>
    <w:p w:rsidR="005D3D6F" w:rsidRPr="00EE3233" w:rsidRDefault="005D3D6F" w:rsidP="0076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EE3233">
        <w:rPr>
          <w:sz w:val="28"/>
          <w:szCs w:val="28"/>
        </w:rPr>
        <w:t>в</w:t>
      </w:r>
      <w:r w:rsidRPr="00EE3233">
        <w:rPr>
          <w:sz w:val="28"/>
          <w:szCs w:val="28"/>
        </w:rPr>
        <w:t>ления» («</w:t>
      </w:r>
      <w:r w:rsidRPr="00EE3233">
        <w:rPr>
          <w:bCs/>
          <w:sz w:val="28"/>
          <w:szCs w:val="28"/>
        </w:rPr>
        <w:t>Собрание законодательства РФ», 7 мая 2012 года, № 19, ст. 2338; о</w:t>
      </w:r>
      <w:r w:rsidRPr="00EE3233">
        <w:rPr>
          <w:sz w:val="28"/>
          <w:szCs w:val="28"/>
        </w:rPr>
        <w:t xml:space="preserve">фициальный интернет-портал правовой информации: </w:t>
      </w:r>
      <w:hyperlink r:id="rId10" w:history="1">
        <w:r w:rsidRPr="00EE3233">
          <w:rPr>
            <w:rStyle w:val="Hyperlink"/>
            <w:color w:val="auto"/>
            <w:sz w:val="28"/>
            <w:szCs w:val="28"/>
            <w:u w:val="none"/>
          </w:rPr>
          <w:t>www.pravo.gov.ru</w:t>
        </w:r>
      </w:hyperlink>
      <w:r w:rsidRPr="00EE3233">
        <w:rPr>
          <w:sz w:val="28"/>
          <w:szCs w:val="28"/>
        </w:rPr>
        <w:t>);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rStyle w:val="link"/>
          <w:sz w:val="28"/>
          <w:szCs w:val="28"/>
        </w:rPr>
        <w:t>Постановлением</w:t>
      </w:r>
      <w:r w:rsidRPr="00EE3233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4903, «Росси</w:t>
      </w:r>
      <w:r w:rsidRPr="00EE3233">
        <w:rPr>
          <w:sz w:val="28"/>
          <w:szCs w:val="28"/>
        </w:rPr>
        <w:t>й</w:t>
      </w:r>
      <w:r w:rsidRPr="00EE3233">
        <w:rPr>
          <w:sz w:val="28"/>
          <w:szCs w:val="28"/>
        </w:rPr>
        <w:t>ская газета», № 200, 31.08.2012);</w:t>
      </w:r>
    </w:p>
    <w:p w:rsidR="005D3D6F" w:rsidRPr="00EE3233" w:rsidRDefault="005D3D6F" w:rsidP="00AD188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Постановлением Правительства Российской Федерации от 19 ноября 2014 года №1221 «Об утверждении Правил присвоения, изменения и аннулировании адресов» (Собрание законодательства Российской Федерации, 2014 год, №48, ст.6861);</w:t>
      </w:r>
    </w:p>
    <w:p w:rsidR="005D3D6F" w:rsidRPr="00EE3233" w:rsidRDefault="005D3D6F" w:rsidP="00280B71">
      <w:pPr>
        <w:ind w:firstLine="567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5D3D6F" w:rsidRPr="00EE3233" w:rsidRDefault="005D3D6F" w:rsidP="00280B71">
      <w:pPr>
        <w:ind w:firstLine="567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5D3D6F" w:rsidRPr="00EE3233" w:rsidRDefault="005D3D6F" w:rsidP="00280B71">
      <w:pPr>
        <w:ind w:firstLine="567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Постановлением Правительства РФ от 26 марта 2016 года № 236 «О треб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ваниях к предоставлению в электронной форме государственных и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5D3D6F" w:rsidRPr="00EE3233" w:rsidRDefault="005D3D6F" w:rsidP="00B80AA7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приказом Министерства финансов Российской Федерации от 11 декабря 2014 года №146н «Об утверждении форм заявления о присвоении объекту а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 (Официальный и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тернет-портал правовой информации http://www.pravo.gov.ru, 12 февраля 2015 года);</w:t>
      </w:r>
    </w:p>
    <w:p w:rsidR="005D3D6F" w:rsidRPr="00EE3233" w:rsidRDefault="005D3D6F" w:rsidP="00280B71">
      <w:pPr>
        <w:ind w:firstLine="567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Законом Краснодарского края от 2 марта 2012 года № 2446-КЗ «Об о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дельных вопросах организации предоставления государственных и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5D3D6F" w:rsidRPr="00EE3233" w:rsidRDefault="005D3D6F" w:rsidP="00D72462">
      <w:pPr>
        <w:ind w:firstLine="709"/>
        <w:jc w:val="both"/>
        <w:rPr>
          <w:sz w:val="28"/>
          <w:szCs w:val="28"/>
          <w:lang w:eastAsia="zh-CN"/>
        </w:rPr>
      </w:pPr>
      <w:r w:rsidRPr="00EE3233">
        <w:rPr>
          <w:sz w:val="28"/>
          <w:szCs w:val="28"/>
        </w:rPr>
        <w:t>Уставом</w:t>
      </w:r>
      <w:r w:rsidRPr="00EE323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Новоясенского</w:t>
      </w:r>
      <w:r w:rsidRPr="00EE3233">
        <w:rPr>
          <w:sz w:val="28"/>
          <w:szCs w:val="28"/>
          <w:lang w:eastAsia="zh-CN"/>
        </w:rPr>
        <w:t xml:space="preserve"> сельского поселения Староминского района,</w:t>
      </w:r>
    </w:p>
    <w:p w:rsidR="005D3D6F" w:rsidRPr="00EE3233" w:rsidRDefault="005D3D6F" w:rsidP="00D72462">
      <w:pPr>
        <w:ind w:firstLine="709"/>
        <w:jc w:val="both"/>
        <w:rPr>
          <w:sz w:val="28"/>
          <w:szCs w:val="28"/>
          <w:lang w:eastAsia="zh-CN"/>
        </w:rPr>
      </w:pPr>
      <w:r w:rsidRPr="00EE3233">
        <w:rPr>
          <w:sz w:val="28"/>
          <w:szCs w:val="28"/>
          <w:lang w:eastAsia="zh-CN"/>
        </w:rPr>
        <w:t>настоящим административным регламентом.</w:t>
      </w:r>
    </w:p>
    <w:p w:rsidR="005D3D6F" w:rsidRPr="00EE3233" w:rsidRDefault="005D3D6F" w:rsidP="00D72462">
      <w:pPr>
        <w:ind w:firstLine="709"/>
        <w:jc w:val="both"/>
        <w:rPr>
          <w:sz w:val="28"/>
          <w:szCs w:val="28"/>
        </w:rPr>
      </w:pPr>
    </w:p>
    <w:p w:rsidR="005D3D6F" w:rsidRPr="00EE3233" w:rsidRDefault="005D3D6F" w:rsidP="00854130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2.6. ИСЧЕРПЫВАЮЩИЙ ПЕРЕЧЕНЬ ДОКУМЕНТОВ, </w:t>
      </w:r>
    </w:p>
    <w:p w:rsidR="005D3D6F" w:rsidRPr="00EE3233" w:rsidRDefault="005D3D6F" w:rsidP="00854130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НЕОБХОДИМЫХ В СООТВЕТСТВИИ С НОРМАТИВНЫМИ </w:t>
      </w:r>
    </w:p>
    <w:p w:rsidR="005D3D6F" w:rsidRPr="00EE3233" w:rsidRDefault="005D3D6F" w:rsidP="00854130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ПРАВОВЫМИ АКТАМИ ДЛЯ ПРЕДОСТАВЛЕНИЯ МУНИЦИПАЛ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D3D6F" w:rsidRPr="00EE3233" w:rsidRDefault="005D3D6F" w:rsidP="00854130">
      <w:pPr>
        <w:ind w:firstLine="851"/>
        <w:jc w:val="both"/>
        <w:rPr>
          <w:sz w:val="28"/>
          <w:szCs w:val="28"/>
        </w:rPr>
      </w:pPr>
    </w:p>
    <w:p w:rsidR="005D3D6F" w:rsidRPr="00EE3233" w:rsidRDefault="005D3D6F" w:rsidP="00E66937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5D3D6F" w:rsidRPr="00EE3233" w:rsidRDefault="005D3D6F" w:rsidP="00B80517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1) заявление о присвоении объекту адресации адреса или об аннулиров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нии его адреса по форме, утвержденной приказом Министерства финансов Ро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сийской Федерации от 11 декабря 2014 года №146н «Об утверждении форм з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(приложение № 1) к Регламенту.</w:t>
      </w:r>
    </w:p>
    <w:p w:rsidR="005D3D6F" w:rsidRPr="00EE3233" w:rsidRDefault="005D3D6F" w:rsidP="00421F2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2) документ, удостоверяющий личность Заявителя (заявителей), либо его (их) представителя;</w:t>
      </w:r>
    </w:p>
    <w:p w:rsidR="005D3D6F" w:rsidRPr="00EE3233" w:rsidRDefault="005D3D6F" w:rsidP="00421F2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3) документ, удостоверяющий права (полномочия) представителя Заявителя;</w:t>
      </w:r>
    </w:p>
    <w:p w:rsidR="005D3D6F" w:rsidRPr="00EE3233" w:rsidRDefault="005D3D6F" w:rsidP="00B80517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4) правоустанавливающие и (или) право удостоверяющие документы на объект (объекты) адресации, если право на него не зарегистрировано в Едином государственном реестре прав на недвижимое имущество и сделок с ним.</w:t>
      </w:r>
    </w:p>
    <w:p w:rsidR="005D3D6F" w:rsidRPr="00EE3233" w:rsidRDefault="005D3D6F" w:rsidP="004914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D3D6F" w:rsidRPr="00EE3233" w:rsidRDefault="005D3D6F" w:rsidP="0049146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Подраздел 2.7. ИСЧЕРПЫВАЮЩИЙ ПЕРЕЧЕНЬ ДОКУМЕНТОВ,</w:t>
      </w:r>
    </w:p>
    <w:p w:rsidR="005D3D6F" w:rsidRPr="00EE3233" w:rsidRDefault="005D3D6F" w:rsidP="0049146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НЕОБХОДИМЫХ В СООТВЕТСТВИИС НОРМАТИВНЫМИ</w:t>
      </w:r>
    </w:p>
    <w:p w:rsidR="005D3D6F" w:rsidRPr="00EE3233" w:rsidRDefault="005D3D6F" w:rsidP="0049146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ПРАВОВЫМИ АКТАМИ ДЛЯ ПРЕДОСТАВЛЕНИЯ</w:t>
      </w:r>
    </w:p>
    <w:p w:rsidR="005D3D6F" w:rsidRPr="00EE3233" w:rsidRDefault="005D3D6F" w:rsidP="0049146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МУНИЦИПАЛЬНОЙ УСЛУГИ, КОТОРЫЕ НАХОДЯТСЯ В</w:t>
      </w:r>
    </w:p>
    <w:p w:rsidR="005D3D6F" w:rsidRPr="00EE3233" w:rsidRDefault="005D3D6F" w:rsidP="0049146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РАСПОРЯЖЕНИИ ГОСУДАРСТВЕННЫХ ОРГАНОВ, ОРГАНОВ М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СТНОГО САМОУПРАВЛЕНИЯ МУНИЦИПАЛЬНЫХ</w:t>
      </w:r>
    </w:p>
    <w:p w:rsidR="005D3D6F" w:rsidRPr="00EE3233" w:rsidRDefault="005D3D6F" w:rsidP="0049146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ОБРАЗОВАНИЙ КРАСНОДАРСКОГО КРАЯ И ИНЫХ ОРГАНОВ, УЧАСТВУЮЩИХ В ПРЕДОСТАВЛЕНИИ ГОСУДАРСТВЕННЫХ ИЛИ</w:t>
      </w:r>
    </w:p>
    <w:p w:rsidR="005D3D6F" w:rsidRPr="00EE3233" w:rsidRDefault="005D3D6F" w:rsidP="0049146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D3D6F" w:rsidRPr="00EE3233" w:rsidRDefault="005D3D6F" w:rsidP="0049146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5D3D6F" w:rsidRPr="00EE3233" w:rsidRDefault="005D3D6F" w:rsidP="00BC3D1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поряжении государственных органов, органов местного самоуправления и по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ведомственных государственным органам или органам местного самоуправл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организаций, участвующих в предоставлении государственных и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пальных услуг, и которые заявитель вправе не представлять, являются:</w:t>
      </w:r>
    </w:p>
    <w:p w:rsidR="005D3D6F" w:rsidRPr="00EE3233" w:rsidRDefault="005D3D6F" w:rsidP="00DB1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1) правоустанавливающие и (или) право удостоверяющие документы на объект (объекты) адресации, если право на него зарегистрировано в Едином г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сударственном реестре прав на недвижимое имущество и сделок с ним (Фед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ральная служба государственной регистрации, кадастра и картографии по Краснодарскому краю, администрация МО Староминский район);</w:t>
      </w:r>
    </w:p>
    <w:p w:rsidR="005D3D6F" w:rsidRPr="00EE3233" w:rsidRDefault="005D3D6F" w:rsidP="00DB1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2) кадастровые паспорта объектов недвижимости, следствием преобраз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вания которых является образование одного и более объекта адресации (в сл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чае преобразования объектов недвижимости с образованием одного и более 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вых объектов адресации) (Федеральная служба государственной регистрации, кадастра и картографии по Краснодарскому краю, администрация МО Стар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минский район);</w:t>
      </w:r>
    </w:p>
    <w:p w:rsidR="005D3D6F" w:rsidRPr="00EE3233" w:rsidRDefault="005D3D6F" w:rsidP="00DB1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3) разрешение на строительство объекта адресации (при присвоении а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реса строящимся объектам адресации) (департамент по архитектуре и град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 xml:space="preserve">строительству Краснодарского края, администрация МО Староминский район; </w:t>
      </w:r>
    </w:p>
    <w:p w:rsidR="005D3D6F" w:rsidRPr="00EE3233" w:rsidRDefault="005D3D6F" w:rsidP="00DB1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4) разрешение на ввод объекта адресации в эксплуатацию (департамент по архитектуре и градостроительству Краснодарского края, администрация МО Староминский район); </w:t>
      </w:r>
    </w:p>
    <w:p w:rsidR="005D3D6F" w:rsidRPr="00EE3233" w:rsidRDefault="005D3D6F" w:rsidP="00DB1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5) схема расположения объекта адресации на кадастровом плане или к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му участку адреса) администрация МО Староминский район;</w:t>
      </w:r>
    </w:p>
    <w:p w:rsidR="005D3D6F" w:rsidRPr="00EE3233" w:rsidRDefault="005D3D6F" w:rsidP="00DB1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6) кадастровый паспорт объекта адресации (в случае присвоения адреса объекту адресации, поставленному на кадастровый учет) (Федеральная служба государственной регистрации, кадастра и картографии по Краснодарскому краю), администрация МО Староминский район;</w:t>
      </w:r>
    </w:p>
    <w:p w:rsidR="005D3D6F" w:rsidRPr="00EE3233" w:rsidRDefault="005D3D6F" w:rsidP="00DB1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7) решение органа местного самоуправления о переводе жилого помещ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 администрация МО Староминский район;</w:t>
      </w:r>
    </w:p>
    <w:p w:rsidR="005D3D6F" w:rsidRPr="00EE3233" w:rsidRDefault="005D3D6F" w:rsidP="00DB1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8) 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ванием одного и более новых объектов адресации) администрация МО Стар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минский район;</w:t>
      </w:r>
    </w:p>
    <w:p w:rsidR="005D3D6F" w:rsidRPr="00EE3233" w:rsidRDefault="005D3D6F" w:rsidP="00DB1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9)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 присвоения, изменения и аннулирования адр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сов, утвержденных постановлением Правительства Российской Федерации РФ от 19 ноября 2014 года №1221) (Федеральная служба государственной регис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рации, кадастра и картографии по Краснодарскому краю) администрация МО Староминский район;</w:t>
      </w:r>
    </w:p>
    <w:p w:rsidR="005D3D6F" w:rsidRPr="00EE3233" w:rsidRDefault="005D3D6F" w:rsidP="007D5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10) уведомление об отсутствии в государственном кадастре недвижим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сти запрашиваемых сведений по объекту адресации (в случае аннулирования адреса объекта адресации по основаниям, указанным в Правил присвоения, и</w:t>
      </w:r>
      <w:r w:rsidRPr="00EE3233">
        <w:rPr>
          <w:sz w:val="28"/>
          <w:szCs w:val="28"/>
        </w:rPr>
        <w:t>з</w:t>
      </w:r>
      <w:r w:rsidRPr="00EE3233">
        <w:rPr>
          <w:sz w:val="28"/>
          <w:szCs w:val="28"/>
        </w:rPr>
        <w:t>менения и аннулирования адресов, утвержденных постановлением Правител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ства Российской Федерации РФ от 19 ноября 2014 года № 1221) (Федеральная служба государственной регистрации, кадастра и картографии по Краснода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скому краю).</w:t>
      </w:r>
    </w:p>
    <w:p w:rsidR="005D3D6F" w:rsidRPr="00EE3233" w:rsidRDefault="005D3D6F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5D3D6F" w:rsidRPr="00EE3233" w:rsidRDefault="005D3D6F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Подраздел 2.8. УКАЗАНИЕ НА ЗАПРЕТ ТРЕБОВАТЬ ОТ ЗАЯВИТЕЛЯ</w:t>
      </w:r>
    </w:p>
    <w:p w:rsidR="005D3D6F" w:rsidRPr="00EE3233" w:rsidRDefault="005D3D6F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5D3D6F" w:rsidRPr="00EE3233" w:rsidRDefault="005D3D6F" w:rsidP="00421F2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>2.8. От заявителя запрещено требовать представления документов и и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формации или осуществления действий, которые не предусмотрены нормати</w:t>
      </w:r>
      <w:r w:rsidRPr="00EE3233">
        <w:rPr>
          <w:sz w:val="28"/>
          <w:szCs w:val="28"/>
        </w:rPr>
        <w:t>в</w:t>
      </w:r>
      <w:r w:rsidRPr="00EE3233">
        <w:rPr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5D3D6F" w:rsidRPr="00EE3233" w:rsidRDefault="005D3D6F" w:rsidP="00421F2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EE3233">
        <w:rPr>
          <w:sz w:val="28"/>
          <w:szCs w:val="28"/>
        </w:rPr>
        <w:t>к</w:t>
      </w:r>
      <w:r w:rsidRPr="00EE3233">
        <w:rPr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нам местного самоуправления организаций, участвующих в предоставлении г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сударственных или муниципальных услуг.</w:t>
      </w:r>
    </w:p>
    <w:p w:rsidR="005D3D6F" w:rsidRPr="00EE3233" w:rsidRDefault="005D3D6F" w:rsidP="00B422BB">
      <w:pPr>
        <w:suppressAutoHyphens/>
        <w:autoSpaceDE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При предоставлении Муниципальной услуги по экстерриториальному принципу орган местного самоуправления</w:t>
      </w:r>
      <w:r w:rsidRPr="00EE3233">
        <w:rPr>
          <w:i/>
          <w:sz w:val="28"/>
          <w:szCs w:val="28"/>
        </w:rPr>
        <w:t xml:space="preserve"> </w:t>
      </w:r>
      <w:r w:rsidRPr="00EE3233">
        <w:rPr>
          <w:sz w:val="28"/>
          <w:szCs w:val="28"/>
        </w:rPr>
        <w:t xml:space="preserve">не вправе требовать от Заявителя (представителя заявителя) или 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ГАУ КК «МФЦ КК» в Староминском районе, офис в ст-це Староминская,</w:t>
      </w:r>
      <w:r w:rsidRPr="00EE3233">
        <w:rPr>
          <w:sz w:val="28"/>
          <w:szCs w:val="28"/>
        </w:rPr>
        <w:t xml:space="preserve">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5D3D6F" w:rsidRPr="00EE3233" w:rsidRDefault="005D3D6F" w:rsidP="00B422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Запрещено отказывать в приеме запроса и иных документов, необход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мых для предоставления Муниципальной услуги, в случае, если запрос и док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менты, необходимые для предоставления Муниципальной услуги, поданы в с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ответствии с информацией о сроках и порядке предоставления Муниципальной услуги, опубликованной на Региональном портале;</w:t>
      </w:r>
    </w:p>
    <w:p w:rsidR="005D3D6F" w:rsidRPr="00EE3233" w:rsidRDefault="005D3D6F" w:rsidP="00B422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Запрещено отказывать в предоставлении Муниципальной услуги в сл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чае, если запрос и документы, необходимые для предоставления Муниципал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 xml:space="preserve">ной услуги, поданы в соответствии с информацией </w:t>
      </w:r>
      <w:r w:rsidRPr="00EE3233">
        <w:rPr>
          <w:sz w:val="28"/>
          <w:szCs w:val="28"/>
        </w:rPr>
        <w:br/>
        <w:t>о сроках и порядке предоставления Муниципальной услуги, опубликованной на Региональном портале;</w:t>
      </w:r>
    </w:p>
    <w:p w:rsidR="005D3D6F" w:rsidRPr="00EE3233" w:rsidRDefault="005D3D6F" w:rsidP="00B422B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>Запрещено требовать от Заявителя совершения иных действий, кроме прохождения идентификации и аутентификации в соответствии с нормативн</w:t>
      </w:r>
      <w:r w:rsidRPr="00EE3233">
        <w:rPr>
          <w:sz w:val="28"/>
          <w:szCs w:val="28"/>
        </w:rPr>
        <w:t>ы</w:t>
      </w:r>
      <w:r w:rsidRPr="00EE3233">
        <w:rPr>
          <w:sz w:val="28"/>
          <w:szCs w:val="28"/>
        </w:rPr>
        <w:t>ми правовыми актами Российской Федерации.</w:t>
      </w:r>
    </w:p>
    <w:p w:rsidR="005D3D6F" w:rsidRPr="00EE3233" w:rsidRDefault="005D3D6F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5D3D6F" w:rsidRPr="00EE3233" w:rsidRDefault="005D3D6F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2.9. ИСЧЕРПЫВАЮЩИЙ ПЕРЕЧЕНЬ ОСНОВАНИЙ ДЛЯ ОТКАЗА В ПРИЕМЕ ДОКУМЕНТОВ, НЕОБХОДИМЫХ ДЛЯ </w:t>
      </w:r>
    </w:p>
    <w:p w:rsidR="005D3D6F" w:rsidRPr="00EE3233" w:rsidRDefault="005D3D6F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ПРЕДОСТАВЛЕНИЯ МУНИЦИПАЛЬНОЙ УСЛУГИ</w:t>
      </w:r>
    </w:p>
    <w:p w:rsidR="005D3D6F" w:rsidRPr="00EE3233" w:rsidRDefault="005D3D6F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D6F" w:rsidRPr="00EE3233" w:rsidRDefault="005D3D6F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5D3D6F" w:rsidRPr="00EE3233" w:rsidRDefault="005D3D6F" w:rsidP="0042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5D3D6F" w:rsidRPr="00EE3233" w:rsidRDefault="005D3D6F" w:rsidP="0042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держащих обратного адреса, подписи, печати (при наличии);</w:t>
      </w:r>
    </w:p>
    <w:p w:rsidR="005D3D6F" w:rsidRPr="00EE3233" w:rsidRDefault="005D3D6F" w:rsidP="0042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несоблюдение установленных законом условий признания действител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 xml:space="preserve">ности электронной подписи. </w:t>
      </w:r>
    </w:p>
    <w:p w:rsidR="005D3D6F" w:rsidRPr="00EE3233" w:rsidRDefault="005D3D6F" w:rsidP="0042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D3D6F" w:rsidRPr="00EE3233" w:rsidRDefault="005D3D6F" w:rsidP="0042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Уведомление об отказе в приеме документов, необходимых для предо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EE3233">
        <w:rPr>
          <w:sz w:val="28"/>
          <w:szCs w:val="28"/>
        </w:rPr>
        <w:t>я</w:t>
      </w:r>
      <w:r w:rsidRPr="00EE3233">
        <w:rPr>
          <w:sz w:val="28"/>
          <w:szCs w:val="28"/>
        </w:rPr>
        <w:t>вителю с указанием причин отказа не позднее одного рабочего дня со дня о</w:t>
      </w:r>
      <w:r w:rsidRPr="00EE3233">
        <w:rPr>
          <w:sz w:val="28"/>
          <w:szCs w:val="28"/>
        </w:rPr>
        <w:t>б</w:t>
      </w:r>
      <w:r w:rsidRPr="00EE3233">
        <w:rPr>
          <w:sz w:val="28"/>
          <w:szCs w:val="28"/>
        </w:rPr>
        <w:t>ращения заявителя за получением Муниципальной услуги.</w:t>
      </w:r>
    </w:p>
    <w:p w:rsidR="005D3D6F" w:rsidRPr="00EE3233" w:rsidRDefault="005D3D6F" w:rsidP="0042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Не может быть отказано Заявителю в приеме дополнительных докуме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тов при наличии намерения их сдать.</w:t>
      </w:r>
    </w:p>
    <w:p w:rsidR="005D3D6F" w:rsidRPr="00EE3233" w:rsidRDefault="005D3D6F" w:rsidP="0042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2.9.3. Не допускается отказ в приеме заявления и иных приеме докуме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5D3D6F" w:rsidRPr="00EE3233" w:rsidRDefault="005D3D6F" w:rsidP="0042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2.9.4. Отказ в приеме документов, необходимых для предоставления М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причины, послужившей основанием для отказа.</w:t>
      </w:r>
    </w:p>
    <w:p w:rsidR="005D3D6F" w:rsidRPr="00EE3233" w:rsidRDefault="005D3D6F" w:rsidP="00397F4E">
      <w:pPr>
        <w:ind w:firstLine="851"/>
        <w:jc w:val="both"/>
        <w:rPr>
          <w:sz w:val="28"/>
          <w:szCs w:val="28"/>
        </w:rPr>
      </w:pPr>
    </w:p>
    <w:p w:rsidR="005D3D6F" w:rsidRPr="00EE3233" w:rsidRDefault="005D3D6F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Подраздел 2.10. ИСЧЕРПЫВАЮЩИЙ ПЕРЕЧЕНЬ ОСНОВАНИЙ ДЛЯ ПРИОСТАНОВЛЕНИЯ ИЛИ ОТКАЗА В ПРЕДОСТАВЛЕНИИ</w:t>
      </w:r>
    </w:p>
    <w:p w:rsidR="005D3D6F" w:rsidRPr="00EE3233" w:rsidRDefault="005D3D6F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МУНИЦИПАЛЬНОЙ УСЛУГИ</w:t>
      </w:r>
    </w:p>
    <w:p w:rsidR="005D3D6F" w:rsidRPr="00EE3233" w:rsidRDefault="005D3D6F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D3D6F" w:rsidRPr="00EE3233" w:rsidRDefault="005D3D6F" w:rsidP="00610717">
      <w:pPr>
        <w:pStyle w:val="s1"/>
        <w:rPr>
          <w:rFonts w:ascii="Times New Roman" w:hAnsi="Times New Roman" w:cs="Times New Roman"/>
          <w:bCs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 xml:space="preserve">2.10.2. </w:t>
      </w:r>
      <w:r w:rsidRPr="00EE3233">
        <w:rPr>
          <w:rFonts w:ascii="Times New Roman" w:hAnsi="Times New Roman" w:cs="Times New Roman"/>
          <w:bCs/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5D3D6F" w:rsidRPr="00EE3233" w:rsidRDefault="005D3D6F" w:rsidP="00610717">
      <w:pPr>
        <w:pStyle w:val="s1"/>
        <w:rPr>
          <w:rFonts w:ascii="Times New Roman" w:hAnsi="Times New Roman" w:cs="Times New Roman"/>
          <w:bCs/>
          <w:sz w:val="28"/>
          <w:szCs w:val="28"/>
        </w:rPr>
      </w:pPr>
      <w:r w:rsidRPr="00EE3233">
        <w:rPr>
          <w:rFonts w:ascii="Times New Roman" w:hAnsi="Times New Roman" w:cs="Times New Roman"/>
          <w:bCs/>
          <w:sz w:val="28"/>
          <w:szCs w:val="28"/>
        </w:rPr>
        <w:t>1) с</w:t>
      </w:r>
      <w:r w:rsidRPr="00EE3233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hyperlink r:id="rId11" w:anchor="block_1000" w:history="1">
        <w:r w:rsidRPr="00EE3233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заявлением</w:t>
        </w:r>
      </w:hyperlink>
      <w:r w:rsidRPr="00EE3233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E3233">
        <w:rPr>
          <w:rFonts w:ascii="Times New Roman" w:hAnsi="Times New Roman" w:cs="Times New Roman"/>
          <w:bCs/>
          <w:sz w:val="28"/>
          <w:szCs w:val="28"/>
        </w:rPr>
        <w:t>о присвоении объекту адресации адреса обратилось лицо, не указанное в</w:t>
      </w:r>
      <w:r w:rsidRPr="00EE3233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E3233">
        <w:rPr>
          <w:rFonts w:ascii="Times New Roman" w:hAnsi="Times New Roman" w:cs="Times New Roman"/>
          <w:sz w:val="28"/>
          <w:szCs w:val="28"/>
        </w:rPr>
        <w:t>пункте 1.2. настоящего регламента</w:t>
      </w:r>
      <w:r w:rsidRPr="00EE3233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D6F" w:rsidRPr="00EE3233" w:rsidRDefault="005D3D6F" w:rsidP="00610717">
      <w:pPr>
        <w:pStyle w:val="s1"/>
        <w:rPr>
          <w:rFonts w:ascii="Times New Roman" w:hAnsi="Times New Roman" w:cs="Times New Roman"/>
          <w:bCs/>
          <w:sz w:val="28"/>
          <w:szCs w:val="28"/>
        </w:rPr>
      </w:pPr>
      <w:r w:rsidRPr="00EE3233">
        <w:rPr>
          <w:rFonts w:ascii="Times New Roman" w:hAnsi="Times New Roman" w:cs="Times New Roman"/>
          <w:bCs/>
          <w:sz w:val="28"/>
          <w:szCs w:val="28"/>
        </w:rPr>
        <w:t>2) ответ на межведомственный запрос свидетельствует об отсутствии д</w:t>
      </w:r>
      <w:r w:rsidRPr="00EE3233">
        <w:rPr>
          <w:rFonts w:ascii="Times New Roman" w:hAnsi="Times New Roman" w:cs="Times New Roman"/>
          <w:bCs/>
          <w:sz w:val="28"/>
          <w:szCs w:val="28"/>
        </w:rPr>
        <w:t>о</w:t>
      </w:r>
      <w:r w:rsidRPr="00EE3233">
        <w:rPr>
          <w:rFonts w:ascii="Times New Roman" w:hAnsi="Times New Roman" w:cs="Times New Roman"/>
          <w:bCs/>
          <w:sz w:val="28"/>
          <w:szCs w:val="28"/>
        </w:rPr>
        <w:t>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EE3233">
        <w:rPr>
          <w:rFonts w:ascii="Times New Roman" w:hAnsi="Times New Roman" w:cs="Times New Roman"/>
          <w:bCs/>
          <w:sz w:val="28"/>
          <w:szCs w:val="28"/>
        </w:rPr>
        <w:t>и</w:t>
      </w:r>
      <w:r w:rsidRPr="00EE3233">
        <w:rPr>
          <w:rFonts w:ascii="Times New Roman" w:hAnsi="Times New Roman" w:cs="Times New Roman"/>
          <w:bCs/>
          <w:sz w:val="28"/>
          <w:szCs w:val="28"/>
        </w:rPr>
        <w:t>ве;</w:t>
      </w:r>
    </w:p>
    <w:p w:rsidR="005D3D6F" w:rsidRPr="00EE3233" w:rsidRDefault="005D3D6F" w:rsidP="00610717">
      <w:pPr>
        <w:pStyle w:val="s1"/>
        <w:rPr>
          <w:rFonts w:ascii="Times New Roman" w:hAnsi="Times New Roman" w:cs="Times New Roman"/>
          <w:bCs/>
          <w:sz w:val="28"/>
          <w:szCs w:val="28"/>
        </w:rPr>
      </w:pPr>
      <w:r w:rsidRPr="00EE3233">
        <w:rPr>
          <w:rFonts w:ascii="Times New Roman" w:hAnsi="Times New Roman" w:cs="Times New Roman"/>
          <w:bCs/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EE3233">
        <w:rPr>
          <w:rFonts w:ascii="Times New Roman" w:hAnsi="Times New Roman" w:cs="Times New Roman"/>
          <w:bCs/>
          <w:sz w:val="28"/>
          <w:szCs w:val="28"/>
        </w:rPr>
        <w:t>е</w:t>
      </w:r>
      <w:r w:rsidRPr="00EE3233">
        <w:rPr>
          <w:rFonts w:ascii="Times New Roman" w:hAnsi="Times New Roman" w:cs="Times New Roman"/>
          <w:bCs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5D3D6F" w:rsidRPr="00EE3233" w:rsidRDefault="005D3D6F" w:rsidP="00610717">
      <w:pPr>
        <w:pStyle w:val="s1"/>
        <w:rPr>
          <w:rFonts w:ascii="Times New Roman" w:hAnsi="Times New Roman" w:cs="Times New Roman"/>
          <w:bCs/>
          <w:sz w:val="28"/>
          <w:szCs w:val="28"/>
        </w:rPr>
      </w:pPr>
      <w:r w:rsidRPr="00EE3233">
        <w:rPr>
          <w:rFonts w:ascii="Times New Roman" w:hAnsi="Times New Roman" w:cs="Times New Roman"/>
          <w:kern w:val="1"/>
          <w:sz w:val="28"/>
          <w:szCs w:val="28"/>
        </w:rPr>
        <w:t>4) отсутствуют случаи и условия для присвоения объекту адресации адр</w:t>
      </w:r>
      <w:r w:rsidRPr="00EE3233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EE3233">
        <w:rPr>
          <w:rFonts w:ascii="Times New Roman" w:hAnsi="Times New Roman" w:cs="Times New Roman"/>
          <w:kern w:val="1"/>
          <w:sz w:val="28"/>
          <w:szCs w:val="28"/>
        </w:rPr>
        <w:t>са или аннулирования его адреса, указанные в пунктах 5, 8 - 11 и 14 - 18 Правил присвоения, изменения и аннулирования адресов, утвержденных постановлен</w:t>
      </w:r>
      <w:r w:rsidRPr="00EE3233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EE3233">
        <w:rPr>
          <w:rFonts w:ascii="Times New Roman" w:hAnsi="Times New Roman" w:cs="Times New Roman"/>
          <w:kern w:val="1"/>
          <w:sz w:val="28"/>
          <w:szCs w:val="28"/>
        </w:rPr>
        <w:t>ем Правительства Российской Федерации Российской Федерации от 19 ноября 2014 года №1221</w:t>
      </w:r>
      <w:r w:rsidRPr="00EE3233">
        <w:rPr>
          <w:rFonts w:ascii="Times New Roman" w:hAnsi="Times New Roman" w:cs="Times New Roman"/>
          <w:bCs/>
          <w:sz w:val="28"/>
          <w:szCs w:val="28"/>
        </w:rPr>
        <w:t>.</w:t>
      </w:r>
    </w:p>
    <w:p w:rsidR="005D3D6F" w:rsidRPr="00EE3233" w:rsidRDefault="005D3D6F" w:rsidP="00610717">
      <w:pPr>
        <w:pStyle w:val="21"/>
        <w:ind w:firstLine="709"/>
        <w:rPr>
          <w:color w:val="auto"/>
          <w:szCs w:val="28"/>
        </w:rPr>
      </w:pPr>
      <w:r w:rsidRPr="00EE3233">
        <w:rPr>
          <w:color w:val="auto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5D3D6F" w:rsidRPr="00EE3233" w:rsidRDefault="005D3D6F" w:rsidP="0057794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D3D6F" w:rsidRPr="00EE3233" w:rsidRDefault="005D3D6F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8" w:name="P160"/>
      <w:bookmarkEnd w:id="8"/>
    </w:p>
    <w:p w:rsidR="005D3D6F" w:rsidRPr="00EE3233" w:rsidRDefault="005D3D6F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2.11. ПЕРЕЧЕНЬ УСЛУГ, КОТОРЫЕ ЯВЛЯЮТСЯ </w:t>
      </w:r>
      <w:r w:rsidRPr="00EE3233">
        <w:rPr>
          <w:sz w:val="28"/>
          <w:szCs w:val="28"/>
        </w:rPr>
        <w:br/>
        <w:t xml:space="preserve">НЕОБХОДИМЫМИ ИОБЯЗАТЕЛЬНЫМИ ДЛЯ ПРЕДОСТАВЛЕНИЯ </w:t>
      </w:r>
      <w:r w:rsidRPr="00EE3233">
        <w:rPr>
          <w:sz w:val="28"/>
          <w:szCs w:val="28"/>
        </w:rPr>
        <w:br/>
        <w:t>МУНИЦИПАЛЬНОЙ УСЛУГИ, ВТОМ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D3D6F" w:rsidRPr="00EE3233" w:rsidRDefault="005D3D6F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D6F" w:rsidRPr="00EE3233" w:rsidRDefault="005D3D6F" w:rsidP="001B66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Необходимыми и обязательными услугами для предоставления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пальной услуги являются:</w:t>
      </w:r>
    </w:p>
    <w:p w:rsidR="005D3D6F" w:rsidRPr="00EE3233" w:rsidRDefault="005D3D6F" w:rsidP="001B66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получение правоустанавливающих и (или) право удостоверяющих док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ментов на объект (объекты) адресации, если право на него зарегистрировано в Едином государственном реестре прав на недвижимое имущество и сделок с ним (выдается органом, уполномоченным на государственную регистрацию прав на недвижимое имущество и сделок с ним);</w:t>
      </w:r>
    </w:p>
    <w:p w:rsidR="005D3D6F" w:rsidRPr="00EE3233" w:rsidRDefault="005D3D6F" w:rsidP="001B66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получение кадастровых паспортов объектов адресации (выдается орг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ном, уполномоченным на ведение кадастрового учета);</w:t>
      </w:r>
    </w:p>
    <w:p w:rsidR="005D3D6F" w:rsidRPr="00EE3233" w:rsidRDefault="005D3D6F" w:rsidP="007E15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получение разрешения на строительство объекта адресации (при пр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своении адреса строящимся объектам адресации) (выдается органом государс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 xml:space="preserve">венной власти, органом местного самоуправления); </w:t>
      </w:r>
    </w:p>
    <w:p w:rsidR="005D3D6F" w:rsidRPr="00EE3233" w:rsidRDefault="005D3D6F" w:rsidP="007E15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получение разрешения на ввод объекта адресации в эксплуатацию (выд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ется органом государственной власти, органом местного самоуправления);</w:t>
      </w:r>
    </w:p>
    <w:p w:rsidR="005D3D6F" w:rsidRPr="00EE3233" w:rsidRDefault="005D3D6F" w:rsidP="007E15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получение схемы расположения объекта адресации на кадастровом плане или кадастровой карте соответствующей территории (выдается органом мес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ного самоуправления);</w:t>
      </w:r>
    </w:p>
    <w:p w:rsidR="005D3D6F" w:rsidRPr="00EE3233" w:rsidRDefault="005D3D6F" w:rsidP="007E15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получение решения органа местного самоуправления о переводе жилого помещения в нежилое помещение или нежилого помещения в жилое помещ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ние (выдается органом местного самоуправления);</w:t>
      </w:r>
    </w:p>
    <w:p w:rsidR="005D3D6F" w:rsidRPr="00EE3233" w:rsidRDefault="005D3D6F" w:rsidP="007E15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получение акта приемочной комиссии при переустройстве и (или) пер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планировке помещения, приводящих к образованию одного и более новых об</w:t>
      </w:r>
      <w:r w:rsidRPr="00EE3233">
        <w:rPr>
          <w:sz w:val="28"/>
          <w:szCs w:val="28"/>
        </w:rPr>
        <w:t>ъ</w:t>
      </w:r>
      <w:r w:rsidRPr="00EE3233">
        <w:rPr>
          <w:sz w:val="28"/>
          <w:szCs w:val="28"/>
        </w:rPr>
        <w:t>ектов адресации (выдается органом местного самоуправления);</w:t>
      </w:r>
    </w:p>
    <w:p w:rsidR="005D3D6F" w:rsidRPr="00EE3233" w:rsidRDefault="005D3D6F" w:rsidP="007E15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получение уведомления об отсутствии в государственном кадастре н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движимости запрашиваемых сведений по объекту адресации (выдается орг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ном, уполномоченным на ведение кадастрового учета).</w:t>
      </w:r>
    </w:p>
    <w:p w:rsidR="005D3D6F" w:rsidRPr="00EE3233" w:rsidRDefault="005D3D6F" w:rsidP="001B66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3D6F" w:rsidRPr="00EE3233" w:rsidRDefault="005D3D6F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Подраздел 2.12. ПОРЯДОК, РАЗМЕР И ОСНОВАНИЯ ВЗИМАНИЯ Г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5D3D6F" w:rsidRPr="00EE3233" w:rsidRDefault="005D3D6F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6F" w:rsidRPr="00EE3233" w:rsidRDefault="005D3D6F" w:rsidP="002A0A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Предоставление Муниципальной услуги осуществляется бесплатно.</w:t>
      </w:r>
    </w:p>
    <w:p w:rsidR="005D3D6F" w:rsidRPr="00EE3233" w:rsidRDefault="005D3D6F" w:rsidP="002A0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 xml:space="preserve">пущенных по вине органа и (или) должностного лица, 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ГАУ КК «МФЦ КК» в Староминском районе, офис в ст-це Староминская</w:t>
      </w:r>
      <w:r w:rsidRPr="00EE3233">
        <w:rPr>
          <w:sz w:val="28"/>
          <w:szCs w:val="28"/>
        </w:rPr>
        <w:t xml:space="preserve"> и (или) работника 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ГАУ КК «МФЦ КК» в Староминском районе, офис в ст-це Староминская</w:t>
      </w:r>
      <w:r w:rsidRPr="00EE3233">
        <w:rPr>
          <w:sz w:val="28"/>
          <w:szCs w:val="28"/>
        </w:rPr>
        <w:t>, плата с Заяв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теля не взимается.</w:t>
      </w:r>
    </w:p>
    <w:p w:rsidR="005D3D6F" w:rsidRPr="00EE3233" w:rsidRDefault="005D3D6F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3D6F" w:rsidRPr="00EE3233" w:rsidRDefault="005D3D6F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2.13. ПОРЯДОК, РАЗМЕР И ОСНОВАНИЯ ВЗИМАНИЯ ПЛАТЫ ЗА ПРЕДОСТАВЛЕНИЕ УСЛУГ, КОТОРЫЕ ЯВЛЯЮТСЯ </w:t>
      </w:r>
    </w:p>
    <w:p w:rsidR="005D3D6F" w:rsidRPr="00EE3233" w:rsidRDefault="005D3D6F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D3D6F" w:rsidRPr="00EE3233" w:rsidRDefault="005D3D6F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3D6F" w:rsidRPr="00EE3233" w:rsidRDefault="005D3D6F" w:rsidP="002A0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Взимание платы за предоставление услуг, которые являются необход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мыми и обязательными для предоставления Муниципальной услуги, не пред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смотрено.</w:t>
      </w:r>
    </w:p>
    <w:p w:rsidR="005D3D6F" w:rsidRPr="00EE3233" w:rsidRDefault="005D3D6F" w:rsidP="00200CB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D3D6F" w:rsidRPr="00EE3233" w:rsidRDefault="005D3D6F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Подраздел 2.14. МАКСИМАЛЬНЫЙ СРОК ОЖИДАНИЯ В ОЧЕРЕДИ ПРИ ПОДАЧЕ ЗАПРОСА О ПРЕДОСТАВЛЕНИИ МУНИЦИПАЛЬНОЙ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ЛУГИ, УСЛУГИ, ПРЕДОСТАВЛЯЕМОЙ ОРГАНИЗАЦИЕЙ, УЧАСТВУ</w:t>
      </w:r>
      <w:r w:rsidRPr="00EE3233">
        <w:rPr>
          <w:sz w:val="28"/>
          <w:szCs w:val="28"/>
        </w:rPr>
        <w:t>Ю</w:t>
      </w:r>
      <w:r w:rsidRPr="00EE3233">
        <w:rPr>
          <w:sz w:val="28"/>
          <w:szCs w:val="28"/>
        </w:rPr>
        <w:t>ЩЕЙ В ПРЕДОСТАВЛЕНИИ МУНИЦИПАЛЬНОЙ УСЛУГИ, И ПРИ ПОЛ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ЧЕНИИ РЕЗУЛЬТАТА ПРЕДОСТАВЛЕНИЯ ТАКИХ УСЛУГ</w:t>
      </w:r>
    </w:p>
    <w:p w:rsidR="005D3D6F" w:rsidRPr="00EE3233" w:rsidRDefault="005D3D6F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>Срок ожидания в очереди при подаче заявления о предоставлении мун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ципальной услуги и документов, указанных в подразделе 2.6 раздела II Регл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мента, а также при получении результата предоставления муниципальной усл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ги на личном приеме не должен превышать 15 минут.</w:t>
      </w:r>
    </w:p>
    <w:p w:rsidR="005D3D6F" w:rsidRPr="00EE3233" w:rsidRDefault="005D3D6F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D3D6F" w:rsidRPr="00EE3233" w:rsidRDefault="005D3D6F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2.15. СРОК И ПОРЯДОК РЕГИСТРАЦИИ ЗАПРОСА </w:t>
      </w:r>
    </w:p>
    <w:p w:rsidR="005D3D6F" w:rsidRPr="00EE3233" w:rsidRDefault="005D3D6F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ЗАЯВИТЕЛЯ О ПРЕДОСТАВЛЕНИИ МУНИЦИПАЛЬНОЙ УСЛУГИ </w:t>
      </w:r>
    </w:p>
    <w:p w:rsidR="005D3D6F" w:rsidRPr="00EE3233" w:rsidRDefault="005D3D6F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И УСЛУГИ, ПРЕДОСТАВЛЯЕМОЙ ОРГАНИЗАЦИЕЙ, </w:t>
      </w:r>
    </w:p>
    <w:p w:rsidR="005D3D6F" w:rsidRPr="00EE3233" w:rsidRDefault="005D3D6F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УЧАСТВУЮЩЕЙ В ПРЕДОСТАВЛЕНИИ МУНИЦИПАЛЬНОЙ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ЛУГИ, В ТОМ ЧИСЛЕ В ЭЛЕКТРОННОЙ ФОРМЕ</w:t>
      </w:r>
    </w:p>
    <w:p w:rsidR="005D3D6F" w:rsidRPr="00EE3233" w:rsidRDefault="005D3D6F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5D3D6F" w:rsidRPr="00EE3233" w:rsidRDefault="005D3D6F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Регистрация заявления о предоставлении муниципальной услуги с док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5D3D6F" w:rsidRPr="00EE3233" w:rsidRDefault="005D3D6F" w:rsidP="002A0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Срок регистрации органом запроса и иных документов, необходимых для предоставления</w:t>
      </w:r>
      <w:r w:rsidRPr="00EE3233">
        <w:t xml:space="preserve"> </w:t>
      </w:r>
      <w:r w:rsidRPr="00EE3233">
        <w:rPr>
          <w:sz w:val="28"/>
          <w:szCs w:val="28"/>
        </w:rPr>
        <w:t>Муниципальной</w:t>
      </w:r>
      <w:r w:rsidRPr="00EE3233">
        <w:t xml:space="preserve"> </w:t>
      </w:r>
      <w:r w:rsidRPr="00EE3233">
        <w:rPr>
          <w:sz w:val="28"/>
          <w:szCs w:val="28"/>
        </w:rPr>
        <w:t>услуги, при предоставлении Муниципальной услуги в электронной форме посредством Регионального портала – 1 рабочий день.</w:t>
      </w:r>
    </w:p>
    <w:p w:rsidR="005D3D6F" w:rsidRPr="00EE3233" w:rsidRDefault="005D3D6F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3D6F" w:rsidRPr="00EE3233" w:rsidRDefault="005D3D6F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2.16. ТРЕБОВАНИЯ К ПОМЕЩЕНИЯМ, В КОТОРЫХ </w:t>
      </w:r>
    </w:p>
    <w:p w:rsidR="005D3D6F" w:rsidRPr="00EE3233" w:rsidRDefault="005D3D6F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ПРЕДОСТАВЛЯЮТСЯ МУНИЦИПАЛЬНАЯ УСЛУГА, УСЛУГА,</w:t>
      </w:r>
    </w:p>
    <w:p w:rsidR="005D3D6F" w:rsidRPr="00EE3233" w:rsidRDefault="005D3D6F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ПРЕДОСТАВЛЯЕМАЯ ОРГАНИЗАЦИЕЙ, УЧАСТВУЮЩЕЙ </w:t>
      </w:r>
    </w:p>
    <w:p w:rsidR="005D3D6F" w:rsidRPr="00EE3233" w:rsidRDefault="005D3D6F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В ПРЕДОСТАВЛЕНИИ МУНИЦИПАЛЬНОЙ УСЛУГИ, К МЕСТУ </w:t>
      </w:r>
    </w:p>
    <w:p w:rsidR="005D3D6F" w:rsidRPr="00EE3233" w:rsidRDefault="005D3D6F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ОЖИДАНИЯ И ПРИЕМА ЗАЯВИТЕЛЕЙ, РАЗМЕЩЕНИЮ </w:t>
      </w:r>
    </w:p>
    <w:p w:rsidR="005D3D6F" w:rsidRPr="00EE3233" w:rsidRDefault="005D3D6F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5D3D6F" w:rsidRPr="00EE3233" w:rsidRDefault="005D3D6F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 xml:space="preserve">УКАЗАННЫХ ОБЪЕКТОВ В СООТВЕТСТВИИ С </w:t>
      </w:r>
      <w:hyperlink r:id="rId12" w:history="1">
        <w:r w:rsidRPr="00EE3233">
          <w:rPr>
            <w:sz w:val="28"/>
            <w:szCs w:val="28"/>
          </w:rPr>
          <w:t>ЗАКОНОДАТЕЛЬСТВОМ</w:t>
        </w:r>
      </w:hyperlink>
      <w:r w:rsidRPr="00EE3233">
        <w:rPr>
          <w:sz w:val="28"/>
          <w:szCs w:val="28"/>
        </w:rPr>
        <w:t xml:space="preserve"> РОССИЙСКОЙ ФЕДЕРАЦИИ О СОЦИАЛЬНОЙ ЗАЩИТЕ ИНВАЛИДОВ</w:t>
      </w:r>
    </w:p>
    <w:p w:rsidR="005D3D6F" w:rsidRPr="00EE3233" w:rsidRDefault="005D3D6F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ность, на видном месте.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ние.</w:t>
      </w:r>
    </w:p>
    <w:p w:rsidR="005D3D6F" w:rsidRPr="00EE3233" w:rsidRDefault="005D3D6F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Вход в здание должен быть оборудован информационной табличкой (в</w:t>
      </w:r>
      <w:r w:rsidRPr="00EE3233">
        <w:rPr>
          <w:sz w:val="28"/>
          <w:szCs w:val="28"/>
        </w:rPr>
        <w:t>ы</w:t>
      </w:r>
      <w:r w:rsidRPr="00EE3233">
        <w:rPr>
          <w:sz w:val="28"/>
          <w:szCs w:val="28"/>
        </w:rPr>
        <w:t>веской), содержащей информацию об уполномоченном органе, осуществля</w:t>
      </w:r>
      <w:r w:rsidRPr="00EE3233">
        <w:rPr>
          <w:sz w:val="28"/>
          <w:szCs w:val="28"/>
        </w:rPr>
        <w:t>ю</w:t>
      </w:r>
      <w:r w:rsidRPr="00EE3233">
        <w:rPr>
          <w:sz w:val="28"/>
          <w:szCs w:val="28"/>
        </w:rPr>
        <w:t>щем предоставление муниципальной услуги, а также оборудован удобной лес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5D3D6F" w:rsidRPr="00EE3233" w:rsidRDefault="005D3D6F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5D3D6F" w:rsidRPr="00EE3233" w:rsidRDefault="005D3D6F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5D3D6F" w:rsidRPr="00EE3233" w:rsidRDefault="005D3D6F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зованием кресла-коляски;</w:t>
      </w:r>
    </w:p>
    <w:p w:rsidR="005D3D6F" w:rsidRPr="00EE3233" w:rsidRDefault="005D3D6F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сопровождение инвалидов, имеющих стойкие расстройства функции зр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5D3D6F" w:rsidRPr="00EE3233" w:rsidRDefault="005D3D6F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надлежащее размещение оборудования и носителей информации, необх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5D3D6F" w:rsidRPr="00EE3233" w:rsidRDefault="005D3D6F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дублирование необходимой для инвалидов звуковой и зрительной и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5D3D6F" w:rsidRPr="00EE3233" w:rsidRDefault="005D3D6F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допуск на объект, на котором организовано предоставление услуг, соб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5D3D6F" w:rsidRPr="00EE3233" w:rsidRDefault="005D3D6F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нию ими услуг наравне с другими органами.</w:t>
      </w:r>
    </w:p>
    <w:p w:rsidR="005D3D6F" w:rsidRPr="00EE3233" w:rsidRDefault="005D3D6F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венного пользования (туалет).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дями заявителей. Порядок использования электронной системы управления предусмотрен регламентом Староминского МФЦ, утвержденным приказом д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ректора МФЦ.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2.16.3. Помещения, предназначенные для приема заявителей, оборудую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EE3233">
        <w:rPr>
          <w:sz w:val="28"/>
          <w:szCs w:val="28"/>
        </w:rPr>
        <w:t>к</w:t>
      </w:r>
      <w:r w:rsidRPr="00EE3233">
        <w:rPr>
          <w:sz w:val="28"/>
          <w:szCs w:val="28"/>
        </w:rPr>
        <w:t>те 1.3.3 Подраздела 1.3 Регламента.</w:t>
      </w:r>
    </w:p>
    <w:p w:rsidR="005D3D6F" w:rsidRPr="00EE3233" w:rsidRDefault="005D3D6F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Информационные стенды размещаются на видном, доступном месте.</w:t>
      </w:r>
    </w:p>
    <w:p w:rsidR="005D3D6F" w:rsidRPr="00EE3233" w:rsidRDefault="005D3D6F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Оформление информационных листов осуществляется удобным для чт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E3233">
        <w:rPr>
          <w:sz w:val="28"/>
          <w:szCs w:val="28"/>
        </w:rPr>
        <w:t>б</w:t>
      </w:r>
      <w:r w:rsidRPr="00EE3233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2.16.4. Помещения для приема заявителей должны соответствовать ко</w:t>
      </w:r>
      <w:r w:rsidRPr="00EE3233">
        <w:rPr>
          <w:sz w:val="28"/>
          <w:szCs w:val="28"/>
        </w:rPr>
        <w:t>м</w:t>
      </w:r>
      <w:r w:rsidRPr="00EE3233">
        <w:rPr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комфортное расположение заявителя и должностного лица уполномоче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ного органа;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возможность и удобство оформления заявителем письменного обращ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ния;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телефонную связь;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возможность копирования документов;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наличие письменных принадлежностей и бумаги формата A4.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деляется исходя из фактической нагрузки и возможности их размещения в п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мещении.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2.16.7. Рабочее место должностного лица Уполномоченного органа, о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ветственного за предоставление муниципальной услуги, должно быть оборуд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вано персональным компьютером с доступом к информационным ресурсам Уполномоченного органа.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Кабинеты приема получателей муниципальных услуг должны быть осн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та.</w:t>
      </w:r>
    </w:p>
    <w:p w:rsidR="005D3D6F" w:rsidRPr="00EE3233" w:rsidRDefault="005D3D6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Специалисты, осуществляющие прием получателей Муниципальных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5D3D6F" w:rsidRPr="00EE3233" w:rsidRDefault="005D3D6F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5D3D6F" w:rsidRPr="00EE3233" w:rsidRDefault="005D3D6F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2.17. ПОКАЗАТЕЛИ ДОСТУПНОСТИИ КАЧЕСТВА </w:t>
      </w:r>
    </w:p>
    <w:p w:rsidR="005D3D6F" w:rsidRPr="00EE3233" w:rsidRDefault="005D3D6F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 xml:space="preserve">МУНИЦИПАЛЬНОЙ УСЛУГИ, В ТОМ ЧИСЛЕ КОЛИЧЕСТВО </w:t>
      </w:r>
    </w:p>
    <w:p w:rsidR="005D3D6F" w:rsidRPr="00EE3233" w:rsidRDefault="005D3D6F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 xml:space="preserve">ВЗАИМОДЕЙСТВИЙ ЗАЯВИТЕЛЯ С ДОЛЖНОСТНЫМИ ЛИЦАМИ </w:t>
      </w:r>
    </w:p>
    <w:p w:rsidR="005D3D6F" w:rsidRPr="00EE3233" w:rsidRDefault="005D3D6F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 xml:space="preserve">ПРИ ПРЕДОСТАВЛЕНИИ МУНИЦИПАЛЬНОЙ УСЛУГИ И ИХ </w:t>
      </w:r>
    </w:p>
    <w:p w:rsidR="005D3D6F" w:rsidRPr="00EE3233" w:rsidRDefault="005D3D6F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 xml:space="preserve">ПРОДОЛЖИТЕЛЬНОСТЬ, ВОЗМОЖНОСТЬ ПОЛУЧЕНИЯ </w:t>
      </w:r>
    </w:p>
    <w:p w:rsidR="005D3D6F" w:rsidRPr="00EE3233" w:rsidRDefault="005D3D6F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5D3D6F" w:rsidRPr="00EE3233" w:rsidRDefault="005D3D6F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5D3D6F" w:rsidRPr="00EE3233" w:rsidRDefault="005D3D6F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5D3D6F" w:rsidRPr="00EE3233" w:rsidRDefault="005D3D6F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количество взаимодействий заявителя с должностными лицами при пр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5D3D6F" w:rsidRPr="00EE3233" w:rsidRDefault="005D3D6F" w:rsidP="00BC7E09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ципальной услуги в МФЦ;</w:t>
      </w:r>
    </w:p>
    <w:p w:rsidR="005D3D6F" w:rsidRPr="00EE3233" w:rsidRDefault="005D3D6F" w:rsidP="00BC7E09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возможность получения информации о ходе предоставления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пальной услуги, в том числе с использованием Портала;</w:t>
      </w:r>
    </w:p>
    <w:p w:rsidR="005D3D6F" w:rsidRPr="00EE3233" w:rsidRDefault="005D3D6F" w:rsidP="00BC7E09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установление должностных лиц, ответственных за предоставление Мун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ципальной услуги;</w:t>
      </w:r>
    </w:p>
    <w:p w:rsidR="005D3D6F" w:rsidRPr="00EE3233" w:rsidRDefault="005D3D6F" w:rsidP="00BC7E09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установление и соблюдение требований к помещениям, в которых пр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доставляется услуга;</w:t>
      </w:r>
    </w:p>
    <w:p w:rsidR="005D3D6F" w:rsidRPr="00EE3233" w:rsidRDefault="005D3D6F" w:rsidP="00BC7E09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установление и соблюдение срока предоставления Муниципальной усл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нии результата предоставления Муниципальной услуги;</w:t>
      </w:r>
    </w:p>
    <w:p w:rsidR="005D3D6F" w:rsidRPr="00EE3233" w:rsidRDefault="005D3D6F" w:rsidP="00BC7E09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5D3D6F" w:rsidRPr="00EE3233" w:rsidRDefault="005D3D6F" w:rsidP="00351B82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EE3233">
        <w:rPr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E3233">
        <w:rPr>
          <w:sz w:val="28"/>
          <w:szCs w:val="28"/>
          <w:lang w:eastAsia="en-US"/>
        </w:rPr>
        <w:t>д</w:t>
      </w:r>
      <w:r w:rsidRPr="00EE3233">
        <w:rPr>
          <w:sz w:val="28"/>
          <w:szCs w:val="28"/>
          <w:lang w:eastAsia="en-US"/>
        </w:rPr>
        <w:t>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</w:t>
      </w:r>
      <w:r w:rsidRPr="00EE3233">
        <w:rPr>
          <w:sz w:val="28"/>
          <w:szCs w:val="28"/>
          <w:lang w:eastAsia="en-US"/>
        </w:rPr>
        <w:t>у</w:t>
      </w:r>
      <w:r w:rsidRPr="00EE3233">
        <w:rPr>
          <w:sz w:val="28"/>
          <w:szCs w:val="28"/>
          <w:lang w:eastAsia="en-US"/>
        </w:rPr>
        <w:t>ги по экстерриториальному принципу.</w:t>
      </w:r>
    </w:p>
    <w:p w:rsidR="005D3D6F" w:rsidRPr="00EE3233" w:rsidRDefault="005D3D6F" w:rsidP="00351B82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  <w:lang w:eastAsia="en-US"/>
        </w:rPr>
        <w:t xml:space="preserve">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взаимодействии, заключенного с 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ГАУ КК «МФЦ КК» в Староминском районе, офис в ст-це Староминская</w:t>
      </w:r>
      <w:r w:rsidRPr="00EE3233">
        <w:rPr>
          <w:sz w:val="28"/>
          <w:szCs w:val="28"/>
          <w:lang w:eastAsia="en-US"/>
        </w:rPr>
        <w:t xml:space="preserve"> и администрацией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</w:t>
      </w:r>
      <w:r w:rsidRPr="00EE3233">
        <w:rPr>
          <w:sz w:val="28"/>
          <w:szCs w:val="28"/>
          <w:lang w:eastAsia="en-US"/>
        </w:rPr>
        <w:t>е</w:t>
      </w:r>
      <w:r w:rsidRPr="00EE3233">
        <w:rPr>
          <w:sz w:val="28"/>
          <w:szCs w:val="28"/>
          <w:lang w:eastAsia="en-US"/>
        </w:rPr>
        <w:t>ления Староминского района в Краснодарском крае.</w:t>
      </w:r>
    </w:p>
    <w:p w:rsidR="005D3D6F" w:rsidRPr="00EE3233" w:rsidRDefault="005D3D6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5D3D6F" w:rsidRPr="00EE3233" w:rsidRDefault="005D3D6F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E3233">
        <w:rPr>
          <w:sz w:val="28"/>
          <w:szCs w:val="28"/>
        </w:rPr>
        <w:t>Подраздел 2.18. ИНЫЕ ТРЕБОВАНИЯ, В ТОМ ЧИСЛЕ УЧИТЫВА</w:t>
      </w:r>
      <w:r w:rsidRPr="00EE3233">
        <w:rPr>
          <w:sz w:val="28"/>
          <w:szCs w:val="28"/>
        </w:rPr>
        <w:t>Ю</w:t>
      </w:r>
      <w:r w:rsidRPr="00EE3233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ДАРСТВЕННЫХ ИМУНИЦИПАЛЬНЫХ УСЛУГ И ОСОБЕННОСТИ ПР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ДОСТАВЛЕНИЯ МУНИЦИПАЛЬНОЙ УСЛУГИ В ЭЛЕКТРОННОЙ ФОРМЕ</w:t>
      </w:r>
    </w:p>
    <w:p w:rsidR="005D3D6F" w:rsidRPr="00EE3233" w:rsidRDefault="005D3D6F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2.18.1. Для получения Муниципальной услуги заявителям предоставляе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ся возможность представить заявление о предоставлении Муниципальной усл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ги и документы (содержащиеся в них сведения), необходимые для предоста</w:t>
      </w:r>
      <w:r w:rsidRPr="00EE3233">
        <w:rPr>
          <w:sz w:val="28"/>
          <w:szCs w:val="28"/>
        </w:rPr>
        <w:t>в</w:t>
      </w:r>
      <w:r w:rsidRPr="00EE3233">
        <w:rPr>
          <w:sz w:val="28"/>
          <w:szCs w:val="28"/>
        </w:rPr>
        <w:t>ления муниципальной услуги, в том числе в форме электронного документа: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 Уполномоченный орган;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через МФЦ в Уполномоченный орган;</w:t>
      </w:r>
    </w:p>
    <w:p w:rsidR="005D3D6F" w:rsidRPr="00EE3233" w:rsidRDefault="005D3D6F" w:rsidP="00577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писи, вид которой должен соответствовать требованиям постановления Прав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тельства РФ от 25 июня 2012 № 634 «О видах электронной подписи, использ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Заявления и документы, необходимые для предоставления муниципал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ной услуги, предоставляемые в форме электронных документов, подписываю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 случае направления заявлений и документов в электронной форме с и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 xml:space="preserve">ленной квалифицированной электронной подписью.  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 xml:space="preserve">нов местного самоуправления выбрать администрацию </w:t>
      </w:r>
      <w:r>
        <w:rPr>
          <w:sz w:val="28"/>
          <w:szCs w:val="28"/>
        </w:rPr>
        <w:t>Новоясенского</w:t>
      </w:r>
      <w:r w:rsidRPr="00EE3233">
        <w:rPr>
          <w:sz w:val="28"/>
          <w:szCs w:val="28"/>
        </w:rPr>
        <w:t xml:space="preserve"> сельск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го поселения Староминского района с перечнем оказываемых Муниципальных услуг и и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 xml:space="preserve">формацией по каждой услуге. 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 карточке каждой услуги содержится описание услуги, подробная и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Подача Заявителем запроса и иных документов, необходимых для пр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доставления муниципальной услуги, и прием таких запросов и документов осуществляется в следующем порядке: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для оформления документов посредством сети «Интернет» заявителю н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обходимо пройти процедуру авторизации на Портале;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для авторизации заявителю необходимо ввести страховой номер индив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заявление вместе с электронными копиями документов попадает в и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2.18.3. Для Заявителей обеспечивается возможность осуществлять с и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доставлении Муниципальной услуги.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Сведения о ходе и результате выполнения запроса о предоставлении М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домления в личном кабинете заявителя на Портале.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пунктом 2.18.1 подраздела 2.18 Регламента, обеспечивается возможность н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5D3D6F" w:rsidRPr="00EE3233" w:rsidRDefault="005D3D6F" w:rsidP="00577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ского края объектов недвижимости.</w:t>
      </w:r>
    </w:p>
    <w:p w:rsidR="005D3D6F" w:rsidRPr="00EE3233" w:rsidRDefault="005D3D6F" w:rsidP="00577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Условием предоставления муниципальной услуги по экстерриториальн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ственных и муниципальных услуг в электронном виде».</w:t>
      </w:r>
    </w:p>
    <w:p w:rsidR="005D3D6F" w:rsidRPr="00EE3233" w:rsidRDefault="005D3D6F" w:rsidP="00351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Специалисты 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ГАУ КК «МФЦ КК» в Староминском районе, офис в ст-це Староминская</w:t>
      </w:r>
      <w:r w:rsidRPr="00EE3233">
        <w:rPr>
          <w:sz w:val="28"/>
          <w:szCs w:val="28"/>
        </w:rPr>
        <w:t xml:space="preserve"> при обращении Заявителя (представителя заявителя) за предо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тавлением Муниципальной услуги осуществляют создание электронных обр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зов заявления и документов, представляемых Заявителем (представителем за</w:t>
      </w:r>
      <w:r w:rsidRPr="00EE3233">
        <w:rPr>
          <w:sz w:val="28"/>
          <w:szCs w:val="28"/>
        </w:rPr>
        <w:t>я</w:t>
      </w:r>
      <w:r w:rsidRPr="00EE3233">
        <w:rPr>
          <w:sz w:val="28"/>
          <w:szCs w:val="28"/>
        </w:rPr>
        <w:t>вителя) и необходимых для предоставления Муниципальной услуги в соотве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ствии с Административным регламентом предоставления Муниципальной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луги, и их заверение с целью направления в Уполномоченный на принятие 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шения о предоставлении Муниципальной услуги орган.</w:t>
      </w:r>
    </w:p>
    <w:p w:rsidR="005D3D6F" w:rsidRPr="00EE3233" w:rsidRDefault="005D3D6F" w:rsidP="00351B8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2.18.6 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ГАУ КК «МФЦ КК» в Староминском районе, офис в ст-це Стар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о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минская</w:t>
      </w:r>
      <w:r w:rsidRPr="00EE3233">
        <w:rPr>
          <w:sz w:val="28"/>
          <w:szCs w:val="28"/>
        </w:rPr>
        <w:t xml:space="preserve">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на основании комплексного запроса. В этом случае «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ГАУ КК «МФЦ КК»</w:t>
      </w:r>
      <w:r w:rsidRPr="00EE3233">
        <w:rPr>
          <w:sz w:val="28"/>
          <w:szCs w:val="28"/>
        </w:rPr>
        <w:t xml:space="preserve"> для обеспечения получения Заявителем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пальных услуг, указанных в комплексном запросе, действует в интересах За</w:t>
      </w:r>
      <w:r w:rsidRPr="00EE3233">
        <w:rPr>
          <w:sz w:val="28"/>
          <w:szCs w:val="28"/>
        </w:rPr>
        <w:t>я</w:t>
      </w:r>
      <w:r w:rsidRPr="00EE3233">
        <w:rPr>
          <w:sz w:val="28"/>
          <w:szCs w:val="28"/>
        </w:rPr>
        <w:t>вителя без доверенности и направляет в орган, предоставляющий Муниципал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ные услуги, заявления, подписанные уполномоченным работником «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ГАУ КК «МФЦ КК»</w:t>
      </w:r>
      <w:r w:rsidRPr="00EE3233">
        <w:rPr>
          <w:sz w:val="28"/>
          <w:szCs w:val="28"/>
        </w:rPr>
        <w:t xml:space="preserve"> и скрепленные печатью «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ГАУ КК «МФЦ КК»</w:t>
      </w:r>
      <w:r w:rsidRPr="00EE3233">
        <w:rPr>
          <w:sz w:val="28"/>
          <w:szCs w:val="28"/>
        </w:rPr>
        <w:t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«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ГАУ КК «МФЦ КК»</w:t>
      </w:r>
      <w:r w:rsidRPr="00EE3233">
        <w:rPr>
          <w:sz w:val="28"/>
          <w:szCs w:val="28"/>
        </w:rPr>
        <w:t xml:space="preserve"> копии комплексного запроса. При этом не требуются составл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ние и подписание таких заявлений Заявителем.</w:t>
      </w:r>
    </w:p>
    <w:p w:rsidR="005D3D6F" w:rsidRPr="00EE3233" w:rsidRDefault="005D3D6F" w:rsidP="00351B8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При приеме комплексного запроса у Заявителя работники многофун</w:t>
      </w:r>
      <w:r w:rsidRPr="00EE3233">
        <w:rPr>
          <w:sz w:val="28"/>
          <w:szCs w:val="28"/>
        </w:rPr>
        <w:t>к</w:t>
      </w:r>
      <w:r w:rsidRPr="00EE3233">
        <w:rPr>
          <w:sz w:val="28"/>
          <w:szCs w:val="28"/>
        </w:rPr>
        <w:t>ционального центра обязаны проинформировать его обо всех Муниципальных услугах, которые являются необходимыми и обязательными для предоставл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Муниципальных услуг, указанных в комплексном запросе.</w:t>
      </w:r>
    </w:p>
    <w:p w:rsidR="005D3D6F" w:rsidRPr="00EE3233" w:rsidRDefault="005D3D6F" w:rsidP="00351B8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Одновременно с комплексным запросом Заявитель подает в «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 xml:space="preserve">ГАУ КК «МФЦ КК» </w:t>
      </w:r>
      <w:r w:rsidRPr="00EE3233">
        <w:rPr>
          <w:sz w:val="28"/>
          <w:szCs w:val="28"/>
        </w:rPr>
        <w:t>сведения, документы и информацию, необходимую для предоста</w:t>
      </w:r>
      <w:r w:rsidRPr="00EE3233">
        <w:rPr>
          <w:sz w:val="28"/>
          <w:szCs w:val="28"/>
        </w:rPr>
        <w:t>в</w:t>
      </w:r>
      <w:r w:rsidRPr="00EE3233">
        <w:rPr>
          <w:sz w:val="28"/>
          <w:szCs w:val="28"/>
        </w:rPr>
        <w:t>ления соответствующих Муниципальных услуг. Примерная форма комплексн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го запроса, а также порядок хранения многофункциональным центром ко</w:t>
      </w:r>
      <w:r w:rsidRPr="00EE3233">
        <w:rPr>
          <w:sz w:val="28"/>
          <w:szCs w:val="28"/>
        </w:rPr>
        <w:t>м</w:t>
      </w:r>
      <w:r w:rsidRPr="00EE3233">
        <w:rPr>
          <w:sz w:val="28"/>
          <w:szCs w:val="28"/>
        </w:rPr>
        <w:t>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5D3D6F" w:rsidRPr="00EE3233" w:rsidRDefault="005D3D6F" w:rsidP="00351B8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Направление «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 xml:space="preserve">ГАУ КК «МФЦ КК» </w:t>
      </w:r>
      <w:r w:rsidRPr="00EE3233">
        <w:rPr>
          <w:sz w:val="28"/>
          <w:szCs w:val="28"/>
        </w:rPr>
        <w:t xml:space="preserve"> заявлений, а также необходимых д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кументов в орган, предоставляющий Муниципальные услуги, осуществляется не позднее одного рабочего дня, следующего за днем получения комплексного запроса».</w:t>
      </w:r>
    </w:p>
    <w:p w:rsidR="005D3D6F" w:rsidRPr="00EE3233" w:rsidRDefault="005D3D6F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3D6F" w:rsidRPr="00EE3233" w:rsidRDefault="005D3D6F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 xml:space="preserve">Раздел III. СОСТАВ, ПОСЛЕДОВАТЕЛЬНОСТЬ И СРОКИ </w:t>
      </w:r>
      <w:r w:rsidRPr="00EE3233">
        <w:rPr>
          <w:sz w:val="28"/>
          <w:szCs w:val="28"/>
        </w:rPr>
        <w:br/>
        <w:t xml:space="preserve">ВЫПОЛНЕНИЯ АДМИНИСТРАТИВНЫХ ПРОЦЕДУР, ТРЕБОВАНИЯ </w:t>
      </w:r>
      <w:r w:rsidRPr="00EE3233">
        <w:rPr>
          <w:sz w:val="28"/>
          <w:szCs w:val="28"/>
        </w:rPr>
        <w:br/>
        <w:t>К ПОРЯДКУ ИХ ВЫПОЛНЕНИЯ, В ТОМ ЧИСЛЕ ОСОБЕННОСТИ ВЫПО</w:t>
      </w:r>
      <w:r w:rsidRPr="00EE3233">
        <w:rPr>
          <w:sz w:val="28"/>
          <w:szCs w:val="28"/>
        </w:rPr>
        <w:t>Л</w:t>
      </w:r>
      <w:r w:rsidRPr="00EE3233">
        <w:rPr>
          <w:sz w:val="28"/>
          <w:szCs w:val="28"/>
        </w:rPr>
        <w:t xml:space="preserve">НЕНИЯ АДМИНИСТРАТИВНЫХ ПРОЦЕДУР В ЭЛЕКТРОННОЙ ФОРМЕ, </w:t>
      </w:r>
      <w:r w:rsidRPr="00EE3233">
        <w:rPr>
          <w:sz w:val="28"/>
          <w:szCs w:val="28"/>
        </w:rPr>
        <w:br/>
        <w:t xml:space="preserve">А ТАКЖЕ ОСОБЕННОСТИ ВЫПОЛНЕНИЯ АДМИНИСТРАТИВНЫХ </w:t>
      </w:r>
      <w:r w:rsidRPr="00EE3233">
        <w:rPr>
          <w:sz w:val="28"/>
          <w:szCs w:val="28"/>
        </w:rPr>
        <w:br/>
        <w:t xml:space="preserve">ПРОЦЕДУР В МНОГОФУНКЦИОНАЛЬНЫХ ЦЕНТРАХ </w:t>
      </w:r>
      <w:r w:rsidRPr="00EE3233">
        <w:rPr>
          <w:sz w:val="28"/>
          <w:szCs w:val="28"/>
        </w:rPr>
        <w:br/>
        <w:t>ПРЕДОСТАВЛЕНИЯ ГОСУДАРСТВЕННЫХ И МУНИЦИПАЛЬНЫХ УСЛУГ</w:t>
      </w:r>
    </w:p>
    <w:p w:rsidR="005D3D6F" w:rsidRPr="00EE3233" w:rsidRDefault="005D3D6F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9" w:name="Par343"/>
      <w:bookmarkEnd w:id="9"/>
    </w:p>
    <w:p w:rsidR="005D3D6F" w:rsidRPr="00EE3233" w:rsidRDefault="005D3D6F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3.1. СОСТАВ И ПОСЛЕДОВАТЕЛЬНОСТЬ </w:t>
      </w:r>
      <w:r w:rsidRPr="00EE3233">
        <w:rPr>
          <w:sz w:val="28"/>
          <w:szCs w:val="28"/>
        </w:rPr>
        <w:br/>
        <w:t>АДМИНИСТРАТИВНЫХ ПРОЦЕДУР</w:t>
      </w:r>
    </w:p>
    <w:p w:rsidR="005D3D6F" w:rsidRPr="00EE3233" w:rsidRDefault="005D3D6F" w:rsidP="00AF7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Предоставление Муниципальной услуги включает в себя последовател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ность следующих административных процедур:</w:t>
      </w:r>
    </w:p>
    <w:p w:rsidR="005D3D6F" w:rsidRPr="00EE3233" w:rsidRDefault="005D3D6F" w:rsidP="00AF7690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прием заявления и прилагаемых к нему документов, регистрация заявл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Портала;</w:t>
      </w:r>
    </w:p>
    <w:p w:rsidR="005D3D6F" w:rsidRPr="00EE3233" w:rsidRDefault="005D3D6F" w:rsidP="00AF7690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5D3D6F" w:rsidRPr="00EE3233" w:rsidRDefault="005D3D6F" w:rsidP="00AF7690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принятие решения Уполномоченным органом о результате предоставл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Муниципальной услуги;</w:t>
      </w:r>
    </w:p>
    <w:p w:rsidR="005D3D6F" w:rsidRPr="00EE3233" w:rsidRDefault="005D3D6F" w:rsidP="00AF7690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D3D6F" w:rsidRPr="00EE3233" w:rsidRDefault="005D3D6F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3D6F" w:rsidRPr="00EE3233" w:rsidRDefault="005D3D6F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3.2. ПОСЛЕДОВАТЕЛЬНОСТЬ ВЫПОЛНЕНИЯ </w:t>
      </w:r>
    </w:p>
    <w:p w:rsidR="005D3D6F" w:rsidRPr="00EE3233" w:rsidRDefault="005D3D6F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>АДМИНИСТРАТИВНЫХ ПРОЦЕДУР</w:t>
      </w:r>
    </w:p>
    <w:p w:rsidR="005D3D6F" w:rsidRPr="00EE3233" w:rsidRDefault="005D3D6F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5D3D6F" w:rsidRPr="00EE3233" w:rsidRDefault="005D3D6F" w:rsidP="0001300B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5D3D6F" w:rsidRPr="00EE3233" w:rsidRDefault="005D3D6F" w:rsidP="00BA59CC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Основанием для начала административной процедуры является обращ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ние гражданина в уполномоченный орган, через МФЦ в уполномоченный о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ган, посредством использования информационно-телекоммуникационных те</w:t>
      </w:r>
      <w:r w:rsidRPr="00EE3233">
        <w:rPr>
          <w:sz w:val="28"/>
          <w:szCs w:val="28"/>
        </w:rPr>
        <w:t>х</w:t>
      </w:r>
      <w:r w:rsidRPr="00EE3233">
        <w:rPr>
          <w:sz w:val="28"/>
          <w:szCs w:val="28"/>
        </w:rPr>
        <w:t>нологий, включая использование Портала, с заявлением и документами, ук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 xml:space="preserve">занными в подразделе 2.6 раздела II Регламента. 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При предоставлении Муниципальной услуги по экстерриториальному принципу 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ГАУ КК «МФЦ КК» в Староминском районе, офис в ст-це Староми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н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ская</w:t>
      </w:r>
      <w:r w:rsidRPr="00EE3233">
        <w:rPr>
          <w:sz w:val="28"/>
          <w:szCs w:val="28"/>
        </w:rPr>
        <w:t>: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1) принимает от Заявителя (представителя заявителя) заявление </w:t>
      </w:r>
      <w:r w:rsidRPr="00EE3233">
        <w:rPr>
          <w:sz w:val="28"/>
          <w:szCs w:val="28"/>
        </w:rPr>
        <w:br/>
        <w:t>и документы, представленные Заявителем (представителем заявителя);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2) осуществляет копирование (сканирование) документов, предусмо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ренных пунктами 1-7, 9, 10, 14,17 и 18 части 6 статьи 7 Федерального закона</w:t>
      </w:r>
      <w:hyperlink r:id="rId13" w:history="1">
        <w:r w:rsidRPr="00EE3233">
          <w:rPr>
            <w:sz w:val="28"/>
            <w:szCs w:val="28"/>
          </w:rPr>
          <w:t xml:space="preserve"> от 27 июля 2010 года № 210-ФЗ «Об организации предоставления государстве</w:t>
        </w:r>
        <w:r w:rsidRPr="00EE3233">
          <w:rPr>
            <w:sz w:val="28"/>
            <w:szCs w:val="28"/>
          </w:rPr>
          <w:t>н</w:t>
        </w:r>
        <w:r w:rsidRPr="00EE3233">
          <w:rPr>
            <w:sz w:val="28"/>
            <w:szCs w:val="28"/>
          </w:rPr>
          <w:t>ных и муниципальных услуг»</w:t>
        </w:r>
      </w:hyperlink>
      <w:r w:rsidRPr="00EE3233">
        <w:rPr>
          <w:sz w:val="28"/>
          <w:szCs w:val="28"/>
        </w:rPr>
        <w:t xml:space="preserve"> (далее – документы личного хранения) и пре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тавления муниципальной услуги для ее предоставления необходима копия д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обходимо предъявление нотариально удостоверенной копии документа личного хранения);</w:t>
      </w:r>
    </w:p>
    <w:p w:rsidR="005D3D6F" w:rsidRPr="00EE3233" w:rsidRDefault="005D3D6F" w:rsidP="00AF7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3) формирует электронные документы и (или) электронные образы зая</w:t>
      </w:r>
      <w:r w:rsidRPr="00EE3233">
        <w:rPr>
          <w:sz w:val="28"/>
          <w:szCs w:val="28"/>
        </w:rPr>
        <w:t>в</w:t>
      </w:r>
      <w:r w:rsidRPr="00EE3233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 xml:space="preserve">ля), обеспечивая их заверение электронной подписью </w:t>
      </w:r>
      <w:r w:rsidRPr="00EE3233">
        <w:rPr>
          <w:sz w:val="28"/>
          <w:szCs w:val="28"/>
        </w:rPr>
        <w:br/>
        <w:t>в установленном порядке;</w:t>
      </w:r>
    </w:p>
    <w:p w:rsidR="005D3D6F" w:rsidRPr="00EE3233" w:rsidRDefault="005D3D6F" w:rsidP="00AF7690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ГАУ КК «МФЦ КК» в Ст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а</w:t>
      </w:r>
      <w:r w:rsidRPr="00EE3233">
        <w:rPr>
          <w:rFonts w:eastAsia="SimSun"/>
          <w:kern w:val="1"/>
          <w:sz w:val="28"/>
          <w:szCs w:val="28"/>
          <w:shd w:val="clear" w:color="auto" w:fill="FFFFFF"/>
        </w:rPr>
        <w:t>роминском районе, офис в ст-це Староминская</w:t>
      </w:r>
      <w:r w:rsidRPr="00EE3233">
        <w:rPr>
          <w:sz w:val="28"/>
          <w:szCs w:val="28"/>
        </w:rPr>
        <w:t>, в органы местного самоупра</w:t>
      </w:r>
      <w:r w:rsidRPr="00EE3233">
        <w:rPr>
          <w:sz w:val="28"/>
          <w:szCs w:val="28"/>
        </w:rPr>
        <w:t>в</w:t>
      </w:r>
      <w:r w:rsidRPr="00EE3233">
        <w:rPr>
          <w:sz w:val="28"/>
          <w:szCs w:val="28"/>
        </w:rPr>
        <w:t>ления в Краснодарском крае, предоставляющие соответствующую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пальную услугу.</w:t>
      </w:r>
    </w:p>
    <w:p w:rsidR="005D3D6F" w:rsidRPr="00EE3233" w:rsidRDefault="005D3D6F" w:rsidP="00AF7690">
      <w:pPr>
        <w:suppressAutoHyphens/>
        <w:jc w:val="both"/>
        <w:rPr>
          <w:sz w:val="28"/>
          <w:szCs w:val="28"/>
          <w:lang w:eastAsia="zh-CN"/>
        </w:rPr>
      </w:pPr>
    </w:p>
    <w:p w:rsidR="005D3D6F" w:rsidRPr="00EE3233" w:rsidRDefault="005D3D6F" w:rsidP="00AF7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3.2.1.1. Порядок приема документов в Уполномоченном органе:</w:t>
      </w:r>
    </w:p>
    <w:p w:rsidR="005D3D6F" w:rsidRPr="00EE3233" w:rsidRDefault="005D3D6F" w:rsidP="00AF7690">
      <w:pPr>
        <w:ind w:firstLine="709"/>
        <w:jc w:val="both"/>
        <w:rPr>
          <w:sz w:val="28"/>
          <w:szCs w:val="28"/>
          <w:lang w:eastAsia="zh-CN"/>
        </w:rPr>
      </w:pPr>
      <w:r w:rsidRPr="00EE3233">
        <w:rPr>
          <w:sz w:val="28"/>
          <w:szCs w:val="28"/>
        </w:rPr>
        <w:t xml:space="preserve">при приеме заявления и прилагаемых к нему документов </w:t>
      </w:r>
      <w:r w:rsidRPr="00EE3233">
        <w:rPr>
          <w:sz w:val="28"/>
          <w:szCs w:val="28"/>
          <w:lang w:eastAsia="zh-CN"/>
        </w:rPr>
        <w:t>специалист о</w:t>
      </w:r>
      <w:r w:rsidRPr="00EE3233">
        <w:rPr>
          <w:sz w:val="28"/>
          <w:szCs w:val="28"/>
          <w:lang w:eastAsia="zh-CN"/>
        </w:rPr>
        <w:t>т</w:t>
      </w:r>
      <w:r w:rsidRPr="00EE3233">
        <w:rPr>
          <w:sz w:val="28"/>
          <w:szCs w:val="28"/>
          <w:lang w:eastAsia="zh-CN"/>
        </w:rPr>
        <w:t>ветственный за прием документов: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устанавливает личность заявителя, в том числе проверяет документ, уд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мочия представителя действовать от его имени;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проверяет наличие всех необходимых документов исходя из соответс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ной услуги;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проверяет соответствие представленных документов установленным тр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бованиям, удостоверяясь, что: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тексты документов написаны разборчиво;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 документах нет подчисток, приписок, зачеркнутых слов и иных не ог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воренных в них исправлений;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документы не исполнены карандашом;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документы не имеют серьезных повреждений, наличие которых не позв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ляет однозначно истолковать их содержание;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срок действия документов не истек;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документы содержат информацию, необходимую для предоставления м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ниципальной услуги, указанной в заявлении;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документы представлены в полном объеме;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Заявитель, представивший документы для получения муниципальной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луги, в обязательном порядке информируется работником Уполномоченного органа: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о сроке предоставления муниципальной услуги;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о возможности отказа в предоставлении муниципальной услуги.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3.2.1.2. В случае обращения заявителя для предоставления муниципал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 xml:space="preserve">занные в подразделе 2.6 раздела </w:t>
      </w:r>
      <w:r w:rsidRPr="00EE3233">
        <w:rPr>
          <w:sz w:val="28"/>
          <w:szCs w:val="28"/>
          <w:lang w:val="en-US"/>
        </w:rPr>
        <w:t>II</w:t>
      </w:r>
      <w:r w:rsidRPr="00EE3233">
        <w:rPr>
          <w:sz w:val="28"/>
          <w:szCs w:val="28"/>
        </w:rPr>
        <w:t xml:space="preserve"> Регламента, направляются в уполномоче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ный орган.</w:t>
      </w:r>
    </w:p>
    <w:p w:rsidR="005D3D6F" w:rsidRPr="00EE3233" w:rsidRDefault="005D3D6F" w:rsidP="0057794A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сью.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Формирование запроса Заявителем осуществляется посредством запо</w:t>
      </w:r>
      <w:r w:rsidRPr="00EE3233">
        <w:rPr>
          <w:sz w:val="28"/>
          <w:szCs w:val="28"/>
        </w:rPr>
        <w:t>л</w:t>
      </w:r>
      <w:r w:rsidRPr="00EE3233">
        <w:rPr>
          <w:sz w:val="28"/>
          <w:szCs w:val="28"/>
        </w:rPr>
        <w:t>нения электронной формы запроса на Региональном портале без необходим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сти дополнительной подачи запроса в какой-либо иной форме.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посредством информационного сообщения непосредственно в электронной форме запроса. При формировании запроса Заявителю обеспечивается: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hyperlink r:id="rId14" w:history="1">
        <w:r w:rsidRPr="00EE3233">
          <w:rPr>
            <w:sz w:val="28"/>
            <w:szCs w:val="28"/>
          </w:rPr>
          <w:t>2.6.</w:t>
        </w:r>
      </w:hyperlink>
      <w:r w:rsidRPr="00EE3233">
        <w:t xml:space="preserve"> </w:t>
      </w:r>
      <w:r w:rsidRPr="00EE3233">
        <w:rPr>
          <w:sz w:val="28"/>
          <w:szCs w:val="28"/>
        </w:rPr>
        <w:t xml:space="preserve">раздела </w:t>
      </w:r>
      <w:r w:rsidRPr="00EE3233">
        <w:rPr>
          <w:sz w:val="28"/>
          <w:szCs w:val="28"/>
          <w:lang w:val="en-US"/>
        </w:rPr>
        <w:t>II</w:t>
      </w:r>
      <w:r w:rsidRPr="00EE3233">
        <w:rPr>
          <w:sz w:val="28"/>
          <w:szCs w:val="28"/>
        </w:rPr>
        <w:t xml:space="preserve"> Регламента, необходимых для предоставл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Муниципальной услуги;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б) возможность печати на бумажном носителе копии электронной фо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мы запроса;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в) сохранение ранее введенных в электронную форму запроса значений </w:t>
      </w:r>
      <w:r w:rsidRPr="00EE3233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г) заполнение полей электронной формы запроса до начала ввода свед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EE3233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EE3233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информации.</w:t>
      </w:r>
    </w:p>
    <w:p w:rsidR="005D3D6F" w:rsidRPr="00EE3233" w:rsidRDefault="005D3D6F" w:rsidP="00AF7690">
      <w:pPr>
        <w:suppressAutoHyphens/>
        <w:autoSpaceDE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Сформированный и подписанный запрос и иные документы, указанные пункте </w:t>
      </w:r>
      <w:hyperlink r:id="rId15" w:history="1">
        <w:r w:rsidRPr="00EE3233">
          <w:rPr>
            <w:sz w:val="28"/>
            <w:szCs w:val="28"/>
          </w:rPr>
          <w:t>2.6.</w:t>
        </w:r>
      </w:hyperlink>
      <w:r w:rsidRPr="00EE3233">
        <w:t xml:space="preserve"> </w:t>
      </w:r>
      <w:r w:rsidRPr="00EE3233">
        <w:rPr>
          <w:sz w:val="28"/>
          <w:szCs w:val="28"/>
        </w:rPr>
        <w:t xml:space="preserve">раздела </w:t>
      </w:r>
      <w:r w:rsidRPr="00EE3233">
        <w:rPr>
          <w:sz w:val="28"/>
          <w:szCs w:val="28"/>
          <w:lang w:val="en-US"/>
        </w:rPr>
        <w:t>II</w:t>
      </w:r>
      <w:r w:rsidRPr="00EE3233">
        <w:rPr>
          <w:sz w:val="28"/>
          <w:szCs w:val="28"/>
        </w:rPr>
        <w:t xml:space="preserve"> Регламента, необходимые для предоставления Муниципальной услуги, направляются в орган посредством Регионального портала.</w:t>
      </w:r>
    </w:p>
    <w:p w:rsidR="005D3D6F" w:rsidRPr="00EE3233" w:rsidRDefault="005D3D6F" w:rsidP="00AF7690">
      <w:pPr>
        <w:suppressAutoHyphens/>
        <w:autoSpaceDE w:val="0"/>
        <w:ind w:firstLine="851"/>
        <w:jc w:val="both"/>
        <w:rPr>
          <w:rFonts w:eastAsia="SimSun"/>
          <w:kern w:val="1"/>
          <w:sz w:val="28"/>
          <w:szCs w:val="28"/>
          <w:shd w:val="clear" w:color="auto" w:fill="FFFFFF"/>
        </w:rPr>
      </w:pPr>
      <w:r w:rsidRPr="00EE3233">
        <w:rPr>
          <w:rFonts w:eastAsia="SimSun"/>
          <w:kern w:val="1"/>
          <w:sz w:val="28"/>
          <w:szCs w:val="28"/>
          <w:shd w:val="clear" w:color="auto" w:fill="FFFFFF"/>
        </w:rPr>
        <w:t>Прием и регистрация заявления и прилагаемых документов, полученных в электронной форме через Портал, осуществляется в следующем порядке: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1) Уполномоченный орган обеспечивает прием документов, необход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мых для предоставления Муниципальной услуги, и регистрацию запроса без необходимости повторного представления Заявителем таких документов на б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мажном носителе;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2) срок регистрации запроса – 1 рабочий день;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3) предоставление услуги начинается с момента приема </w:t>
      </w:r>
      <w:r w:rsidRPr="00EE3233">
        <w:rPr>
          <w:sz w:val="28"/>
          <w:szCs w:val="28"/>
        </w:rPr>
        <w:br/>
        <w:t>и регистрации органом электронных документов, необходимых для предоста</w:t>
      </w:r>
      <w:r w:rsidRPr="00EE3233">
        <w:rPr>
          <w:sz w:val="28"/>
          <w:szCs w:val="28"/>
        </w:rPr>
        <w:t>в</w:t>
      </w:r>
      <w:r w:rsidRPr="00EE3233">
        <w:rPr>
          <w:sz w:val="28"/>
          <w:szCs w:val="28"/>
        </w:rPr>
        <w:t>ления Муниципальной услуги.</w:t>
      </w:r>
    </w:p>
    <w:p w:rsidR="005D3D6F" w:rsidRPr="00EE3233" w:rsidRDefault="005D3D6F" w:rsidP="00AF76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При получении запроса в электронной форме должностным лицом, уполномоченным на предоставление Муниципальной услуги, проверяется н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 xml:space="preserve">личие оснований для отказа в приеме запроса, указанных в </w:t>
      </w:r>
      <w:hyperlink r:id="rId16" w:history="1">
        <w:r w:rsidRPr="00EE3233">
          <w:rPr>
            <w:sz w:val="28"/>
            <w:szCs w:val="28"/>
          </w:rPr>
          <w:t>пункте</w:t>
        </w:r>
      </w:hyperlink>
      <w:r w:rsidRPr="00EE3233">
        <w:t xml:space="preserve"> </w:t>
      </w:r>
      <w:r w:rsidRPr="00EE3233">
        <w:rPr>
          <w:sz w:val="28"/>
          <w:szCs w:val="28"/>
        </w:rPr>
        <w:t>2.9.1. по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 xml:space="preserve">раздела 2.9. раздела </w:t>
      </w:r>
      <w:r w:rsidRPr="00EE3233">
        <w:rPr>
          <w:sz w:val="28"/>
          <w:szCs w:val="28"/>
          <w:lang w:val="en-US"/>
        </w:rPr>
        <w:t>II</w:t>
      </w:r>
      <w:r w:rsidRPr="00EE3233">
        <w:rPr>
          <w:sz w:val="28"/>
          <w:szCs w:val="28"/>
        </w:rPr>
        <w:t xml:space="preserve"> Административного регламента.</w:t>
      </w:r>
    </w:p>
    <w:p w:rsidR="005D3D6F" w:rsidRPr="00EE3233" w:rsidRDefault="005D3D6F" w:rsidP="00AF7690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 w:rsidRPr="00EE3233">
        <w:rPr>
          <w:sz w:val="28"/>
          <w:szCs w:val="28"/>
        </w:rPr>
        <w:t>ы</w:t>
      </w:r>
      <w:r w:rsidRPr="00EE3233">
        <w:rPr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EE3233">
        <w:rPr>
          <w:sz w:val="28"/>
          <w:szCs w:val="28"/>
          <w:lang w:val="en-US"/>
        </w:rPr>
        <w:t>II</w:t>
      </w:r>
      <w:r w:rsidRPr="00EE3233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EE3233">
        <w:rPr>
          <w:sz w:val="28"/>
          <w:szCs w:val="28"/>
        </w:rPr>
        <w:t>ж</w:t>
      </w:r>
      <w:r w:rsidRPr="00EE3233">
        <w:rPr>
          <w:sz w:val="28"/>
          <w:szCs w:val="28"/>
        </w:rPr>
        <w:t>ностное лицо уполномоченного органа услуги в течение 2 дней со дня заверш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проведения такой проверки принимает решение об отказе в приеме к ра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смотрению заявления за получением муниципальной услуги и направляет за</w:t>
      </w:r>
      <w:r w:rsidRPr="00EE3233">
        <w:rPr>
          <w:sz w:val="28"/>
          <w:szCs w:val="28"/>
        </w:rPr>
        <w:t>я</w:t>
      </w:r>
      <w:r w:rsidRPr="00EE3233">
        <w:rPr>
          <w:sz w:val="28"/>
          <w:szCs w:val="28"/>
        </w:rPr>
        <w:t>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нет на Портале. После получения уведомления заявитель вправе обратиться п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вторно с заявлением о предоставлении муниципальной услуги, устранив нар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Порядок передачи курьером пакета документов в уполномоченный орган: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3.2.2.1. Передача документов из МФЦ в уполномоченный орган осущес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вляется не позднее следующего дня на основании реестра, который составляе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ся в двух экземплярах и содержит дату и время передачи.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5D3D6F" w:rsidRPr="00EE3233" w:rsidRDefault="005D3D6F" w:rsidP="0057794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3.2.2.3. При передаче пакета документов работник уполномоченного о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гана, принимающий их, проверяет в присутствии курьера соответствие и кол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EE3233">
        <w:rPr>
          <w:sz w:val="28"/>
          <w:szCs w:val="28"/>
        </w:rPr>
        <w:t>ж</w:t>
      </w:r>
      <w:r w:rsidRPr="00EE3233">
        <w:rPr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5D3D6F" w:rsidRPr="00EE3233" w:rsidRDefault="005D3D6F" w:rsidP="00840904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3.2.3. Рассмотрение документов в Уполномоченном органе:</w:t>
      </w:r>
    </w:p>
    <w:p w:rsidR="005D3D6F" w:rsidRPr="00EE3233" w:rsidRDefault="005D3D6F" w:rsidP="00840904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Порядок рассмотрения документов в уполномоченном органе и принятие решения о предоставлении (об отказе в предоставлении) муниципальной усл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ги:</w:t>
      </w:r>
    </w:p>
    <w:p w:rsidR="005D3D6F" w:rsidRPr="00EE3233" w:rsidRDefault="005D3D6F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>3.2.3.1. Должностное лицо уполномоченного органа в течение 2 рабочих дней после поступления документов в уполномоченный орган осуществляет проверку полноты и достоверности документов, выявляет наличие оснований для передачи документов в Комиссию.</w:t>
      </w:r>
    </w:p>
    <w:p w:rsidR="005D3D6F" w:rsidRPr="00EE3233" w:rsidRDefault="005D3D6F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>3.2.3.2. В случае если документы, предусмотренные подразделом 2.11Регламента, не были представлены заявителем самостоятельно, должнос</w:t>
      </w:r>
      <w:r w:rsidRPr="00EE3233">
        <w:rPr>
          <w:rFonts w:ascii="Times New Roman" w:hAnsi="Times New Roman" w:cs="Times New Roman"/>
          <w:sz w:val="28"/>
          <w:szCs w:val="28"/>
        </w:rPr>
        <w:t>т</w:t>
      </w:r>
      <w:r w:rsidRPr="00EE3233">
        <w:rPr>
          <w:rFonts w:ascii="Times New Roman" w:hAnsi="Times New Roman" w:cs="Times New Roman"/>
          <w:sz w:val="28"/>
          <w:szCs w:val="28"/>
        </w:rPr>
        <w:t>ное лицо уполномоченного органа в течение 2-х рабочих дней со дня принятия заявления к рассмотрению направляет межведомственные запросы в органы (организации), участвующие в предоставлении муниципальной услуги.</w:t>
      </w:r>
    </w:p>
    <w:p w:rsidR="005D3D6F" w:rsidRPr="00EE3233" w:rsidRDefault="005D3D6F" w:rsidP="00840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>3.2.3.3. При наличии полного и правильно оформленного комплекта д</w:t>
      </w:r>
      <w:r w:rsidRPr="00EE3233">
        <w:rPr>
          <w:rFonts w:ascii="Times New Roman" w:hAnsi="Times New Roman" w:cs="Times New Roman"/>
          <w:sz w:val="28"/>
          <w:szCs w:val="28"/>
        </w:rPr>
        <w:t>о</w:t>
      </w:r>
      <w:r w:rsidRPr="00EE3233">
        <w:rPr>
          <w:rFonts w:ascii="Times New Roman" w:hAnsi="Times New Roman" w:cs="Times New Roman"/>
          <w:sz w:val="28"/>
          <w:szCs w:val="28"/>
        </w:rPr>
        <w:t xml:space="preserve">кументов должностное лицо уполномоченного органа: </w:t>
      </w:r>
    </w:p>
    <w:p w:rsidR="005D3D6F" w:rsidRPr="00EE3233" w:rsidRDefault="005D3D6F" w:rsidP="00840904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а) определяет возможность присвоения объекту адресации адреса или а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нулирования его адреса;</w:t>
      </w:r>
    </w:p>
    <w:p w:rsidR="005D3D6F" w:rsidRPr="00EE3233" w:rsidRDefault="005D3D6F" w:rsidP="00840904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б) проводит осмотр местонахождения объекта адресации (при необход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мости);</w:t>
      </w:r>
    </w:p>
    <w:p w:rsidR="005D3D6F" w:rsidRPr="00EE3233" w:rsidRDefault="005D3D6F" w:rsidP="00840904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Правилами, утвержденными постановлением Правител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ства Российской Федерации от 19 ноября 2014 года №1221, или об отказе в присвоении объекту адресации адреса или аннулировании его адреса.</w:t>
      </w:r>
    </w:p>
    <w:p w:rsidR="005D3D6F" w:rsidRPr="00EE3233" w:rsidRDefault="005D3D6F" w:rsidP="00840904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3.2.3.4. При наличии оснований для отказа в предоставлении услуги гот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вится решение об отказе в присвоении (аннулировании) адреса по форме, уст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новленной приказом Министерства финансов Российской Федерации от 11 д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кабря 2014 года №146н «Об утверждении форм заявления о присвоении объе</w:t>
      </w:r>
      <w:r w:rsidRPr="00EE3233">
        <w:rPr>
          <w:sz w:val="28"/>
          <w:szCs w:val="28"/>
        </w:rPr>
        <w:t>к</w:t>
      </w:r>
      <w:r w:rsidRPr="00EE3233">
        <w:rPr>
          <w:sz w:val="28"/>
          <w:szCs w:val="28"/>
        </w:rPr>
        <w:t>ту адресации адреса или аннулировании его адреса, решения об отказе в пр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своении объекту адресации адреса или аннулировании его адреса», которое не позднее 2 рабочих дней с момента выявления обстоятельств, являющихся осн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 xml:space="preserve">ванием для отказа, направляется на подпись главе муниципального образования </w:t>
      </w:r>
      <w:r>
        <w:rPr>
          <w:sz w:val="28"/>
          <w:szCs w:val="28"/>
        </w:rPr>
        <w:t>Новоясенского</w:t>
      </w:r>
      <w:r w:rsidRPr="00EE3233">
        <w:rPr>
          <w:sz w:val="28"/>
          <w:szCs w:val="28"/>
        </w:rPr>
        <w:t xml:space="preserve"> сельское поселение Староминского района (должностному л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 xml:space="preserve">цу, исполняющему его обязанности). </w:t>
      </w:r>
    </w:p>
    <w:p w:rsidR="005D3D6F" w:rsidRPr="00EE3233" w:rsidRDefault="005D3D6F" w:rsidP="00840904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3.2.3.5. При наличии оснований для предоставления муниципальной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 xml:space="preserve">луги должностное лицо уполномоченного органа готовит проект документа о присвоении (аннулировании) адреса объекту адресации. </w:t>
      </w:r>
    </w:p>
    <w:p w:rsidR="005D3D6F" w:rsidRPr="00EE3233" w:rsidRDefault="005D3D6F" w:rsidP="00840904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Согласование проекта производится в следующие сроки:</w:t>
      </w:r>
    </w:p>
    <w:p w:rsidR="005D3D6F" w:rsidRPr="00EE3233" w:rsidRDefault="005D3D6F" w:rsidP="00840904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Документ о присвоении (аннулировании) адреса объекту адресации изд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ется не позднее 2 рабочих дней с момента внесения проекта постановления.</w:t>
      </w:r>
    </w:p>
    <w:p w:rsidR="005D3D6F" w:rsidRPr="00EE3233" w:rsidRDefault="005D3D6F" w:rsidP="00840904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5D3D6F" w:rsidRPr="00EE3233" w:rsidRDefault="005D3D6F" w:rsidP="009C4E6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 случае подачи заявления о предоставлении муниципальной услуги ч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рез МФЦ должностное лицо уполномоченного органа в течение 2рабочих дней направляет копию постановления о присвоении (аннулировании) адреса объе</w:t>
      </w:r>
      <w:r w:rsidRPr="00EE3233">
        <w:rPr>
          <w:sz w:val="28"/>
          <w:szCs w:val="28"/>
        </w:rPr>
        <w:t>к</w:t>
      </w:r>
      <w:r w:rsidRPr="00EE3233">
        <w:rPr>
          <w:sz w:val="28"/>
          <w:szCs w:val="28"/>
        </w:rPr>
        <w:t>ту адресации или решение об отказе в предоставлении муниципальной услуги в МФЦ для выдачи заявителю.</w:t>
      </w:r>
    </w:p>
    <w:p w:rsidR="005D3D6F" w:rsidRPr="00EE3233" w:rsidRDefault="005D3D6F" w:rsidP="009C4E6A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В случае если заявление и прилагаемые документы поданы в электронном виде копия постановления о присвоении (аннулировании) адреса объекту адр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сации или решение об отказе в предоставлении муниципальной услуги в отск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нированном виде направляется заявителю по электронной почте или в личный кабинет заявителя на Портал.</w:t>
      </w:r>
    </w:p>
    <w:p w:rsidR="005D3D6F" w:rsidRPr="00EE3233" w:rsidRDefault="005D3D6F" w:rsidP="00840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EE3233">
        <w:rPr>
          <w:rFonts w:ascii="Times New Roman" w:hAnsi="Times New Roman" w:cs="Times New Roman"/>
          <w:sz w:val="28"/>
          <w:szCs w:val="28"/>
        </w:rPr>
        <w:t>к</w:t>
      </w:r>
      <w:r w:rsidRPr="00EE3233">
        <w:rPr>
          <w:rFonts w:ascii="Times New Roman" w:hAnsi="Times New Roman" w:cs="Times New Roman"/>
          <w:sz w:val="28"/>
          <w:szCs w:val="28"/>
        </w:rPr>
        <w:t>тронной форме через Портал, осуществляется в том же порядке, что и рассмо</w:t>
      </w:r>
      <w:r w:rsidRPr="00EE3233">
        <w:rPr>
          <w:rFonts w:ascii="Times New Roman" w:hAnsi="Times New Roman" w:cs="Times New Roman"/>
          <w:sz w:val="28"/>
          <w:szCs w:val="28"/>
        </w:rPr>
        <w:t>т</w:t>
      </w:r>
      <w:r w:rsidRPr="00EE3233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5D3D6F" w:rsidRPr="00EE3233" w:rsidRDefault="005D3D6F" w:rsidP="006C703E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3.2.4. Выдача заявителю результата предоставления муниципальной усл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ги.</w:t>
      </w:r>
    </w:p>
    <w:p w:rsidR="005D3D6F" w:rsidRPr="00EE3233" w:rsidRDefault="005D3D6F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>3.2.4.1.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EE3233">
        <w:rPr>
          <w:rFonts w:ascii="Times New Roman" w:hAnsi="Times New Roman" w:cs="Times New Roman"/>
          <w:sz w:val="28"/>
          <w:szCs w:val="28"/>
        </w:rPr>
        <w:t>о</w:t>
      </w:r>
      <w:r w:rsidRPr="00EE3233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5D3D6F" w:rsidRPr="00EE3233" w:rsidRDefault="005D3D6F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EE3233">
        <w:rPr>
          <w:rFonts w:ascii="Times New Roman" w:hAnsi="Times New Roman" w:cs="Times New Roman"/>
          <w:sz w:val="28"/>
          <w:szCs w:val="28"/>
        </w:rPr>
        <w:t>у</w:t>
      </w:r>
      <w:r w:rsidRPr="00EE3233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5D3D6F" w:rsidRPr="00EE3233" w:rsidRDefault="005D3D6F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>При выдаче документов должностное лицо МФЦ:</w:t>
      </w:r>
    </w:p>
    <w:p w:rsidR="005D3D6F" w:rsidRPr="00EE3233" w:rsidRDefault="005D3D6F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EE3233">
        <w:rPr>
          <w:rFonts w:ascii="Times New Roman" w:hAnsi="Times New Roman" w:cs="Times New Roman"/>
          <w:sz w:val="28"/>
          <w:szCs w:val="28"/>
        </w:rPr>
        <w:t>о</w:t>
      </w:r>
      <w:r w:rsidRPr="00EE3233">
        <w:rPr>
          <w:rFonts w:ascii="Times New Roman" w:hAnsi="Times New Roman" w:cs="Times New Roman"/>
          <w:sz w:val="28"/>
          <w:szCs w:val="28"/>
        </w:rPr>
        <w:t>рой делает надпись «оригинал расписки утерян», ставит дату и подпись);</w:t>
      </w:r>
    </w:p>
    <w:p w:rsidR="005D3D6F" w:rsidRPr="00EE3233" w:rsidRDefault="005D3D6F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5D3D6F" w:rsidRPr="00EE3233" w:rsidRDefault="005D3D6F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>3.2.4.2. При подаче заявления в электронном виде для получения копии постановления о присвоении (аннулировании) адреса объекту адресации или решения об отказе в предоставлении муниципальной услуги, заявитель приб</w:t>
      </w:r>
      <w:r w:rsidRPr="00EE3233">
        <w:rPr>
          <w:rFonts w:ascii="Times New Roman" w:hAnsi="Times New Roman" w:cs="Times New Roman"/>
          <w:sz w:val="28"/>
          <w:szCs w:val="28"/>
        </w:rPr>
        <w:t>ы</w:t>
      </w:r>
      <w:r w:rsidRPr="00EE3233">
        <w:rPr>
          <w:rFonts w:ascii="Times New Roman" w:hAnsi="Times New Roman" w:cs="Times New Roman"/>
          <w:sz w:val="28"/>
          <w:szCs w:val="28"/>
        </w:rPr>
        <w:t>вает в уполномоченный орган лично с документом, удостоверяющим личность.</w:t>
      </w:r>
    </w:p>
    <w:p w:rsidR="005D3D6F" w:rsidRPr="00EE3233" w:rsidRDefault="005D3D6F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EE3233">
        <w:rPr>
          <w:rFonts w:ascii="Times New Roman" w:hAnsi="Times New Roman" w:cs="Times New Roman"/>
          <w:sz w:val="28"/>
          <w:szCs w:val="28"/>
        </w:rPr>
        <w:t>т</w:t>
      </w:r>
      <w:r w:rsidRPr="00EE3233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5D3D6F" w:rsidRPr="00EE3233" w:rsidRDefault="005D3D6F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3233">
        <w:rPr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EE3233">
        <w:rPr>
          <w:sz w:val="28"/>
          <w:szCs w:val="28"/>
          <w:lang w:val="en-US"/>
        </w:rPr>
        <w:t>II</w:t>
      </w:r>
      <w:r w:rsidRPr="00EE3233">
        <w:rPr>
          <w:sz w:val="28"/>
          <w:szCs w:val="28"/>
        </w:rPr>
        <w:t>Регламента, не может быть оставлено без рассмотрения или ра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пуск, командировка, болезнь и т.д.) или увольнения должностного лица упо</w:t>
      </w:r>
      <w:r w:rsidRPr="00EE3233">
        <w:rPr>
          <w:sz w:val="28"/>
          <w:szCs w:val="28"/>
        </w:rPr>
        <w:t>л</w:t>
      </w:r>
      <w:r w:rsidRPr="00EE3233">
        <w:rPr>
          <w:sz w:val="28"/>
          <w:szCs w:val="28"/>
        </w:rPr>
        <w:t xml:space="preserve">номоченного органа, ответственного за предоставление муниципальной услуги. </w:t>
      </w:r>
    </w:p>
    <w:p w:rsidR="005D3D6F" w:rsidRPr="00EE3233" w:rsidRDefault="005D3D6F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 xml:space="preserve">Раздел IV. ФОРМЫ КОНТРОЛЯ ЗА ПРЕДОСТАВЛЕНИЕМ </w:t>
      </w:r>
      <w:r w:rsidRPr="00EE3233">
        <w:rPr>
          <w:sz w:val="28"/>
          <w:szCs w:val="28"/>
        </w:rPr>
        <w:br/>
        <w:t>МУНИЦИПАЛЬНОЙ УСЛУГИ</w:t>
      </w:r>
    </w:p>
    <w:p w:rsidR="005D3D6F" w:rsidRPr="00EE3233" w:rsidRDefault="005D3D6F" w:rsidP="009675C0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bookmarkStart w:id="10" w:name="Par413"/>
      <w:bookmarkEnd w:id="10"/>
      <w:r w:rsidRPr="00EE3233">
        <w:rPr>
          <w:sz w:val="28"/>
          <w:szCs w:val="28"/>
        </w:rPr>
        <w:t xml:space="preserve">Подраздел 4.1. ПОРЯДОК ОСУЩЕСТВЛЕНИЯ ТЕКУЩЕГО </w:t>
      </w:r>
      <w:r w:rsidRPr="00EE3233">
        <w:rPr>
          <w:sz w:val="28"/>
          <w:szCs w:val="28"/>
        </w:rPr>
        <w:br/>
        <w:t xml:space="preserve">КОНТРОЛЯ ЗА СОБЛЮДЕНИЕМ И ИСПОЛНЕНИЕМ </w:t>
      </w:r>
      <w:r w:rsidRPr="00EE3233">
        <w:rPr>
          <w:sz w:val="28"/>
          <w:szCs w:val="28"/>
        </w:rPr>
        <w:br/>
        <w:t xml:space="preserve">ОТВЕТСТВЕННЫМИ ДОЛЖНОСТНЫМИ ЛИЦАМИ ПОЛОЖЕНИЙ </w:t>
      </w:r>
      <w:r w:rsidRPr="00EE3233">
        <w:rPr>
          <w:sz w:val="28"/>
          <w:szCs w:val="28"/>
        </w:rPr>
        <w:br/>
        <w:t xml:space="preserve">АДМИНИСТРАТИВНОГО РЕГЛАМЕНТА И ИНЫХ НОРМАТИВНЫХ </w:t>
      </w:r>
      <w:r w:rsidRPr="00EE3233">
        <w:rPr>
          <w:sz w:val="28"/>
          <w:szCs w:val="28"/>
        </w:rPr>
        <w:br/>
        <w:t xml:space="preserve">ПРАВОВЫХ АКТОВ, УСТАНАВЛИВАЮЩИХ ТРЕБОВАНИЯ К </w:t>
      </w:r>
      <w:r w:rsidRPr="00EE3233">
        <w:rPr>
          <w:sz w:val="28"/>
          <w:szCs w:val="28"/>
        </w:rPr>
        <w:br/>
        <w:t>ПРЕДОСТАВЛЕНИЮ МУНИЦИПАЛЬНОЙ УСЛУГИ, А ТАКЖЕ ПРИНЯТ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ЕМ ИМИ РЕШЕНИЙ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стоящего Регламента.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В должностных регламентах должностных лиц, участвующих в предо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Должностные лица органов, участвующих в предоставлении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 xml:space="preserve">жительное отношение со стороны должностных лиц. 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пальной услуги должностными лицами уполномоченного органа осуществляе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4.1.3. Проверки полноты и качества предоставления муниципальной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ние муниципальной услуги.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EE3233">
        <w:rPr>
          <w:sz w:val="28"/>
          <w:szCs w:val="28"/>
        </w:rPr>
        <w:br/>
        <w:t xml:space="preserve">ПОРЯДОК И ФОРМЫ КОНТРОЛЯЗА ПОЛНОТОЙ И КАЧЕСТВОМ </w:t>
      </w:r>
      <w:r w:rsidRPr="00EE3233">
        <w:rPr>
          <w:sz w:val="28"/>
          <w:szCs w:val="28"/>
        </w:rPr>
        <w:br/>
        <w:t>ПРЕДОСТАВЛЕНИЯ МУНИЦИПАЛЬНОЙ УСЛУГИ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Контроль за полнотой и качеством предоставления муниципальной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луги включает в себя проведение плановых и внеплановых проверок.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Плановые и внеплановые проверки могут проводиться главой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>Новоясенского</w:t>
      </w:r>
      <w:r w:rsidRPr="00EE3233">
        <w:rPr>
          <w:sz w:val="28"/>
          <w:szCs w:val="28"/>
        </w:rPr>
        <w:t xml:space="preserve"> сельское поселение Староминского ра</w:t>
      </w:r>
      <w:r w:rsidRPr="00EE3233">
        <w:rPr>
          <w:sz w:val="28"/>
          <w:szCs w:val="28"/>
        </w:rPr>
        <w:t>й</w:t>
      </w:r>
      <w:r w:rsidRPr="00EE3233">
        <w:rPr>
          <w:sz w:val="28"/>
          <w:szCs w:val="28"/>
        </w:rPr>
        <w:t>она. Проведение плановых проверок, полноты и качества предоставления м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ниципал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ной услуги осуществляется в соответствии с утвержденным графиком, но не реже одного раза в год.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Внеплановые проверки проводятся по обращениям юридических и ф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мента.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В ходе плановых и внеплановых проверок: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проверяется знание ответственными лицами требований настоящего а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проверяется соблюдение сроков и последовательности исполнения а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министративных процедур;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EE3233">
        <w:rPr>
          <w:sz w:val="28"/>
          <w:szCs w:val="28"/>
        </w:rPr>
        <w:br/>
        <w:t>(БЕЗДЕЙСТВИЕ), ПРИНИМАЕМЫЕ(ОСУЩЕСТВЛЯЕМЫЕ) ИМИ В ХОДЕ ПРЕДОСТАВЛЕНИЯ МУНИЦИПАЛЬНОЙ УСЛУГИ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4.3.1. По результатам проведенных проверок в случае выявления нар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шения порядка предоставления муниципальной услуги, прав заявителей вино</w:t>
      </w:r>
      <w:r w:rsidRPr="00EE3233">
        <w:rPr>
          <w:sz w:val="28"/>
          <w:szCs w:val="28"/>
        </w:rPr>
        <w:t>в</w:t>
      </w:r>
      <w:r w:rsidRPr="00EE3233">
        <w:rPr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пальной услуги.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дерации.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4.4. ПОЛОЖЕНИЯ, ХАРАКТЕРИЗУЮЩИЕ ТРЕБОВАНИЯ </w:t>
      </w:r>
      <w:r w:rsidRPr="00EE3233">
        <w:rPr>
          <w:sz w:val="28"/>
          <w:szCs w:val="28"/>
        </w:rPr>
        <w:br/>
        <w:t xml:space="preserve">К ПОРЯДКУ И ФОРМАМ КОНТРОЛЯ ЗА ПРЕДОСТАВЛЕНИЕМ </w:t>
      </w:r>
      <w:r w:rsidRPr="00EE3233">
        <w:rPr>
          <w:sz w:val="28"/>
          <w:szCs w:val="28"/>
        </w:rPr>
        <w:br/>
        <w:t xml:space="preserve">МУНИЦИПАЛЬНОЙ УСЛУГИ, В ТОМ ЧИСЛЕ СО СТОРОНЫ </w:t>
      </w:r>
      <w:r w:rsidRPr="00EE3233">
        <w:rPr>
          <w:sz w:val="28"/>
          <w:szCs w:val="28"/>
        </w:rPr>
        <w:br/>
        <w:t>ГРАЖДАН, ИХ ОБЪЕДИНЕНИЙ И ОРГАНИЗАЦИЙ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блюдения и исполнения должностными лицами уполномоченного органа но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EE3233">
        <w:rPr>
          <w:sz w:val="28"/>
          <w:szCs w:val="28"/>
        </w:rPr>
        <w:t>к</w:t>
      </w:r>
      <w:r w:rsidRPr="00EE3233">
        <w:rPr>
          <w:sz w:val="28"/>
          <w:szCs w:val="28"/>
        </w:rPr>
        <w:t>же положений Регламента.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Проверка также может проводиться по конкретному обращению гра</w:t>
      </w:r>
      <w:r w:rsidRPr="00EE3233">
        <w:rPr>
          <w:sz w:val="28"/>
          <w:szCs w:val="28"/>
        </w:rPr>
        <w:t>ж</w:t>
      </w:r>
      <w:r w:rsidRPr="00EE3233">
        <w:rPr>
          <w:sz w:val="28"/>
          <w:szCs w:val="28"/>
        </w:rPr>
        <w:t>данина или организации.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сти).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Граждане, их объединения и организации могут контролировать предо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тавление муниципальной услуги путем получения письменной и устной и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Раздел V. ДОСУДЕБНЫЙ (ВНЕСУДЕБНЫЙ) ПОРЯДОК ОБЖАЛ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 xml:space="preserve">ВАНИЯ РЕШЕНИЙ И ДЕЙСТВИЙ (БЕЗДЕЙСТВИЯ) ОРГАНА, </w:t>
      </w:r>
      <w:r w:rsidRPr="00EE3233">
        <w:rPr>
          <w:sz w:val="28"/>
          <w:szCs w:val="28"/>
        </w:rPr>
        <w:br/>
        <w:t xml:space="preserve">ПРЕДОСТАВЛЯЮЩЕГО МУНИЦИПАЛЬНУЮ УСЛУГУ, А ТАКЖЕ </w:t>
      </w:r>
      <w:r w:rsidRPr="00EE3233">
        <w:rPr>
          <w:sz w:val="28"/>
          <w:szCs w:val="28"/>
        </w:rPr>
        <w:br/>
        <w:t>ДОЛЖНОСТНЫХ ЛИЦ, МУНИЦИПАЛЬНЫХ СЛУЖАЩИХ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bookmarkStart w:id="11" w:name="Par459"/>
      <w:bookmarkEnd w:id="11"/>
      <w:r w:rsidRPr="00EE3233">
        <w:rPr>
          <w:sz w:val="28"/>
          <w:szCs w:val="28"/>
        </w:rPr>
        <w:t xml:space="preserve">Подраздел 5.1. ИНФОРМАЦИЯ ДЛЯ ЗАЯВИТЕЛЯ О ЕГО ПРАВЕ </w:t>
      </w:r>
      <w:r w:rsidRPr="00EE3233">
        <w:rPr>
          <w:sz w:val="28"/>
          <w:szCs w:val="28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EE3233">
        <w:rPr>
          <w:sz w:val="28"/>
          <w:szCs w:val="28"/>
        </w:rPr>
        <w:br/>
        <w:t>ПРЕДОСТАВЛЯЮЩЕГО МУНИЦИПАЛЬНУЮ УСЛУГУ,</w:t>
      </w: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А ТАКЖЕ ДОЛЖНОСТНЫХ ЛИЦ, МУНИЦИПАЛЬНЫХ СЛУЖ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ЩИХ КРАСНОДАРСКОГО КРАЯ ПРИ ПРЕДОСТАВЛЕНИИ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ПАЛЬНОЙ УСЛУГИ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EE3233">
        <w:rPr>
          <w:sz w:val="28"/>
          <w:szCs w:val="28"/>
          <w:lang w:eastAsia="en-US"/>
        </w:rPr>
        <w:t>е</w:t>
      </w:r>
      <w:r w:rsidRPr="00EE3233">
        <w:rPr>
          <w:sz w:val="28"/>
          <w:szCs w:val="28"/>
          <w:lang w:eastAsia="en-US"/>
        </w:rPr>
        <w:t xml:space="preserve">ний и действий (бездействия), принятых (осуществляемых) администрацией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поселения, должностным лицом администрации 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</w:t>
      </w:r>
      <w:r w:rsidRPr="00EE3233">
        <w:rPr>
          <w:i/>
          <w:sz w:val="28"/>
          <w:szCs w:val="28"/>
        </w:rPr>
        <w:t xml:space="preserve"> </w:t>
      </w:r>
      <w:r w:rsidRPr="00EE3233">
        <w:rPr>
          <w:sz w:val="28"/>
          <w:szCs w:val="28"/>
          <w:lang w:eastAsia="en-US"/>
        </w:rPr>
        <w:t>либо муниципальным служащим, мног</w:t>
      </w:r>
      <w:r w:rsidRPr="00EE3233">
        <w:rPr>
          <w:sz w:val="28"/>
          <w:szCs w:val="28"/>
          <w:lang w:eastAsia="en-US"/>
        </w:rPr>
        <w:t>о</w:t>
      </w:r>
      <w:r w:rsidRPr="00EE3233">
        <w:rPr>
          <w:sz w:val="28"/>
          <w:szCs w:val="28"/>
          <w:lang w:eastAsia="en-US"/>
        </w:rPr>
        <w:t>функциональным центром, работником многофункционального центра,</w:t>
      </w:r>
      <w:r w:rsidRPr="00EE3233">
        <w:rPr>
          <w:sz w:val="28"/>
          <w:szCs w:val="28"/>
        </w:rPr>
        <w:t xml:space="preserve"> а также орган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зациями, предусмотренными частью 1.1 статьи 16 Федерального закона от 27 июля 2010 года № 210-ФЗ «Об организации предоставления государс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 xml:space="preserve">венных и муниципальных услуг», или их работниками </w:t>
      </w:r>
      <w:r w:rsidRPr="00EE3233">
        <w:rPr>
          <w:sz w:val="28"/>
          <w:szCs w:val="28"/>
          <w:lang w:eastAsia="en-US"/>
        </w:rPr>
        <w:t>в ходе предоставления муниц</w:t>
      </w:r>
      <w:r w:rsidRPr="00EE3233">
        <w:rPr>
          <w:sz w:val="28"/>
          <w:szCs w:val="28"/>
          <w:lang w:eastAsia="en-US"/>
        </w:rPr>
        <w:t>и</w:t>
      </w:r>
      <w:r w:rsidRPr="00EE3233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</w:p>
    <w:p w:rsidR="005D3D6F" w:rsidRPr="00EE3233" w:rsidRDefault="005D3D6F" w:rsidP="0008628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Подраздел 5.2. ПРЕДМЕТ ЖАЛОБЫ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5.2.1 Предметом досудебного (внесудебного) обжалования заявителем решений и действий (бездействия)</w:t>
      </w:r>
      <w:r w:rsidRPr="00EE3233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должностного лица</w:t>
      </w:r>
      <w:r w:rsidRPr="00EE3233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>сельского пос</w:t>
      </w:r>
      <w:r w:rsidRPr="00EE3233">
        <w:rPr>
          <w:sz w:val="28"/>
          <w:szCs w:val="28"/>
          <w:lang w:eastAsia="en-US"/>
        </w:rPr>
        <w:t>е</w:t>
      </w:r>
      <w:r w:rsidRPr="00EE3233">
        <w:rPr>
          <w:sz w:val="28"/>
          <w:szCs w:val="28"/>
          <w:lang w:eastAsia="en-US"/>
        </w:rPr>
        <w:t>ления</w:t>
      </w:r>
      <w:r w:rsidRPr="00EE3233">
        <w:rPr>
          <w:sz w:val="28"/>
          <w:szCs w:val="28"/>
        </w:rPr>
        <w:t>, либо муниципального служащего, многофункционального центра, р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ботника многофункционального центра, а также организаций, предусмотре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ных частью 1.1 статьи 16 Федерального закона  от 27 июля 2010 года № 210-ФЗ «Об орг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низации предоставления государственных и муниципальных услуг», или их рабо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ников является конкретное решение или действие (бездействие), принятое или осуществленное ими в ходе предоставления муниципальной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луги, в том чи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ле в следующих случаях:</w:t>
      </w: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1) нарушение срока регистрации запроса о предоставлении муниципал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ниципальных услуг»;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 xml:space="preserve">тавлению соответствующей муниципальной услуги в полном объеме в порядке, определенном частью </w:t>
      </w:r>
      <w:r w:rsidRPr="00EE3233">
        <w:rPr>
          <w:sz w:val="28"/>
          <w:szCs w:val="28"/>
        </w:rPr>
        <w:br/>
        <w:t>1.3 статьи 16 Федерального закона от 27 июля 2010 года № 210-ФЗ «Об орган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зации предоставления государственных и муниципальных услуг»;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3) требование у заявителя документов, не предусмотренных нормативн</w:t>
      </w:r>
      <w:r w:rsidRPr="00EE3233">
        <w:rPr>
          <w:sz w:val="28"/>
          <w:szCs w:val="28"/>
        </w:rPr>
        <w:t>ы</w:t>
      </w:r>
      <w:r w:rsidRPr="00EE3233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ми Краснодарского края, муниципальными правовыми актами для предоста</w:t>
      </w:r>
      <w:r w:rsidRPr="00EE3233">
        <w:rPr>
          <w:sz w:val="28"/>
          <w:szCs w:val="28"/>
        </w:rPr>
        <w:t>в</w:t>
      </w:r>
      <w:r w:rsidRPr="00EE3233">
        <w:rPr>
          <w:sz w:val="28"/>
          <w:szCs w:val="28"/>
        </w:rPr>
        <w:t>ления муниципальной услуги;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вовыми актами Краснодарского края, муниципальными правовыми актами для предоставления государственной услуги, у заявителя;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Pr="00EE3233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EE3233">
        <w:rPr>
          <w:sz w:val="28"/>
          <w:szCs w:val="28"/>
        </w:rPr>
        <w:t>б</w:t>
      </w:r>
      <w:r w:rsidRPr="00EE3233">
        <w:rPr>
          <w:sz w:val="28"/>
          <w:szCs w:val="28"/>
        </w:rPr>
        <w:t>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Pr="00EE3233">
        <w:rPr>
          <w:sz w:val="28"/>
          <w:szCs w:val="28"/>
        </w:rPr>
        <w:t>з</w:t>
      </w:r>
      <w:r w:rsidRPr="00EE3233">
        <w:rPr>
          <w:sz w:val="28"/>
          <w:szCs w:val="28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ленном частью 1.3 статьи 16 Федерального закона от 27 июля 2010 года № 210-ФЗ «Об организации предоставления государственных и муниципальных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луг»;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ными правовыми актами;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7) отказ</w:t>
      </w:r>
      <w:r w:rsidRPr="00EE3233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должнос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 xml:space="preserve">ного лица </w:t>
      </w:r>
      <w:r w:rsidRPr="00EE3233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</w:t>
      </w:r>
      <w:r w:rsidRPr="00EE3233">
        <w:rPr>
          <w:i/>
          <w:sz w:val="28"/>
          <w:szCs w:val="28"/>
        </w:rPr>
        <w:t xml:space="preserve"> </w:t>
      </w:r>
      <w:r w:rsidRPr="00EE3233">
        <w:rPr>
          <w:sz w:val="28"/>
          <w:szCs w:val="28"/>
        </w:rPr>
        <w:t>многофункци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нального центра, работника многофункционального центра, организаций, пр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 xml:space="preserve">дусмотренных </w:t>
      </w:r>
      <w:hyperlink r:id="rId17" w:history="1">
        <w:r w:rsidRPr="00EE3233">
          <w:rPr>
            <w:sz w:val="28"/>
            <w:szCs w:val="28"/>
          </w:rPr>
          <w:t>частью 1.1 статьи 16</w:t>
        </w:r>
        <w:r w:rsidRPr="00EE3233">
          <w:rPr>
            <w:sz w:val="28"/>
            <w:szCs w:val="28"/>
            <w:u w:val="single"/>
          </w:rPr>
          <w:t xml:space="preserve"> </w:t>
        </w:r>
        <w:r w:rsidRPr="00EE3233">
          <w:rPr>
            <w:sz w:val="28"/>
            <w:szCs w:val="28"/>
          </w:rPr>
          <w:t>Федерального закона от 27 июля 2010 года № 210-ФЗ «Об организации предоставления государственных и муниципал</w:t>
        </w:r>
        <w:r w:rsidRPr="00EE3233">
          <w:rPr>
            <w:sz w:val="28"/>
            <w:szCs w:val="28"/>
          </w:rPr>
          <w:t>ь</w:t>
        </w:r>
        <w:r w:rsidRPr="00EE3233">
          <w:rPr>
            <w:sz w:val="28"/>
            <w:szCs w:val="28"/>
          </w:rPr>
          <w:t>ных услуг»</w:t>
        </w:r>
      </w:hyperlink>
      <w:r w:rsidRPr="00EE3233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ментах л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тавлению соответствующей муниципальной услуги в полном объеме в порядке, опред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ных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луг»;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8) нарушение срока или порядка выдачи документов по результатам пр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доставления муниципальной услуги;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9) приостановление предоставления муниципальной услуги, если основ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 xml:space="preserve">ния приостановления не предусмотрены федеральными законами </w:t>
      </w:r>
      <w:r w:rsidRPr="00EE3233">
        <w:rPr>
          <w:sz w:val="28"/>
          <w:szCs w:val="28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</w:t>
      </w:r>
      <w:r w:rsidRPr="00EE3233">
        <w:rPr>
          <w:sz w:val="28"/>
          <w:szCs w:val="28"/>
        </w:rPr>
        <w:t>з</w:t>
      </w:r>
      <w:r w:rsidRPr="00EE3233">
        <w:rPr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ных услуг».</w:t>
      </w:r>
    </w:p>
    <w:p w:rsidR="005D3D6F" w:rsidRPr="00EE3233" w:rsidRDefault="005D3D6F" w:rsidP="000862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Подраздел 5.3. ОРГАН, ПРЕДОСТАВЛЯЮЩИЙ МУНИЦИПАЛЬНУЮ УСЛУГУ, МНОГОФУНКЦИОНАЛЬНЫЙ ЦЕНТР, ОРГАНИЗАЦИИ, УК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ЗАННЫЕ В ЧАСТИ 1.1 СТАТЬИ 16 ФЕДЕРАЛЬНОГО ЗАКОНА ОТ 27 ИЮЛЯ 2010 ГОДА № 210-ФЗ «ОБ ОРГАНИЗАЦИИ ПРЕДОСТАВЛЕНИЯ ГОСУДА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СТВЕННЫХ И МУНИЦИПАЛЬНЫХ УСЛУГ»А ТАКЖЕ ИХ ДОЛЖНОС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НЫЕ ЛИЦА, МУНИЦИПАЛЬНЫЕ СЛУЖАЩИЕ, РАБОТНИКИ И УПОЛН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МОЧЕННЫЕ НА РАССМОТРЕНИЕ ЖАЛОБЫ ДОЛЖНОСТНЫЕ ЛИЦА, К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ТОРЫМ МОЖЕТ БЫТЬ НАПРАВЛЕНА ЖАЛОБА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ind w:firstLine="709"/>
        <w:jc w:val="both"/>
        <w:rPr>
          <w:i/>
          <w:sz w:val="28"/>
          <w:szCs w:val="28"/>
        </w:rPr>
      </w:pPr>
      <w:r w:rsidRPr="00EE3233">
        <w:rPr>
          <w:sz w:val="28"/>
          <w:szCs w:val="28"/>
        </w:rPr>
        <w:t>5.3.1 Жалоба на решения и действия (бездействие) должностных лиц</w:t>
      </w:r>
      <w:r w:rsidRPr="00EE3233">
        <w:rPr>
          <w:sz w:val="28"/>
          <w:szCs w:val="28"/>
          <w:lang w:eastAsia="en-US"/>
        </w:rPr>
        <w:t xml:space="preserve"> а</w:t>
      </w:r>
      <w:r w:rsidRPr="00EE3233">
        <w:rPr>
          <w:sz w:val="28"/>
          <w:szCs w:val="28"/>
          <w:lang w:eastAsia="en-US"/>
        </w:rPr>
        <w:t>д</w:t>
      </w:r>
      <w:r w:rsidRPr="00EE3233">
        <w:rPr>
          <w:sz w:val="28"/>
          <w:szCs w:val="28"/>
          <w:lang w:eastAsia="en-US"/>
        </w:rPr>
        <w:t xml:space="preserve">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муниципальных служащих подается заявителем в</w:t>
      </w:r>
      <w:r w:rsidRPr="00EE3233">
        <w:rPr>
          <w:sz w:val="28"/>
          <w:szCs w:val="28"/>
          <w:lang w:eastAsia="en-US"/>
        </w:rPr>
        <w:t xml:space="preserve"> администрацию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 xml:space="preserve"> на имя главы </w:t>
      </w:r>
      <w:r w:rsidRPr="00EE3233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многофункци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нальный центр либо в департамент информатизации и связи Краснодарск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го края, являющийся учредителем многофункционального центра (далее - учред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тель многофункционального центра), а также в организации, предусмо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ренные частью 1.1 статьи 16 Федерального закона от 27 июля 2010 года № 210-ФЗ «Об организации предоставления государственных и муниципальных у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луг».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EE3233">
        <w:rPr>
          <w:sz w:val="28"/>
          <w:szCs w:val="28"/>
        </w:rPr>
        <w:t>5.3.2 В случае если обжалуются</w:t>
      </w:r>
      <w:r w:rsidRPr="00EE3233">
        <w:rPr>
          <w:sz w:val="28"/>
          <w:szCs w:val="28"/>
          <w:bdr w:val="none" w:sz="0" w:space="0" w:color="auto" w:frame="1"/>
        </w:rPr>
        <w:t xml:space="preserve"> решения </w:t>
      </w:r>
      <w:r w:rsidRPr="00EE3233">
        <w:rPr>
          <w:sz w:val="28"/>
          <w:szCs w:val="28"/>
        </w:rPr>
        <w:t xml:space="preserve">и действия (бездействие) </w:t>
      </w:r>
      <w:r w:rsidRPr="00EE3233">
        <w:rPr>
          <w:sz w:val="28"/>
          <w:szCs w:val="28"/>
          <w:bdr w:val="none" w:sz="0" w:space="0" w:color="auto" w:frame="1"/>
        </w:rPr>
        <w:t>главы</w:t>
      </w:r>
      <w:r w:rsidRPr="00EE3233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i/>
          <w:sz w:val="28"/>
          <w:szCs w:val="28"/>
        </w:rPr>
        <w:t>,</w:t>
      </w:r>
      <w:r w:rsidRPr="00EE3233">
        <w:rPr>
          <w:sz w:val="28"/>
          <w:szCs w:val="28"/>
          <w:bdr w:val="none" w:sz="0" w:space="0" w:color="auto" w:frame="1"/>
        </w:rPr>
        <w:t xml:space="preserve"> жалоба подается в выш</w:t>
      </w:r>
      <w:r w:rsidRPr="00EE3233">
        <w:rPr>
          <w:sz w:val="28"/>
          <w:szCs w:val="28"/>
          <w:bdr w:val="none" w:sz="0" w:space="0" w:color="auto" w:frame="1"/>
        </w:rPr>
        <w:t>е</w:t>
      </w:r>
      <w:r w:rsidRPr="00EE3233">
        <w:rPr>
          <w:sz w:val="28"/>
          <w:szCs w:val="28"/>
          <w:bdr w:val="none" w:sz="0" w:space="0" w:color="auto" w:frame="1"/>
        </w:rPr>
        <w:t>стоящий орган (в порядке подчиненности).</w:t>
      </w:r>
    </w:p>
    <w:p w:rsidR="005D3D6F" w:rsidRPr="00EE3233" w:rsidRDefault="005D3D6F" w:rsidP="000862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E3233">
        <w:rPr>
          <w:sz w:val="28"/>
          <w:szCs w:val="28"/>
          <w:bdr w:val="none" w:sz="0" w:space="0" w:color="auto" w:frame="1"/>
        </w:rPr>
        <w:t>При отсутствии вышестоящего органа жалоба подается непосредственно главе</w:t>
      </w:r>
      <w:r w:rsidRPr="00EE3233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EE3233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i/>
          <w:sz w:val="28"/>
          <w:szCs w:val="28"/>
        </w:rPr>
        <w:t>.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5.3.3</w:t>
      </w:r>
      <w:r w:rsidRPr="00EE3233">
        <w:rPr>
          <w:i/>
          <w:sz w:val="28"/>
          <w:szCs w:val="28"/>
        </w:rPr>
        <w:t xml:space="preserve"> </w:t>
      </w:r>
      <w:r w:rsidRPr="00EE3233">
        <w:rPr>
          <w:sz w:val="28"/>
          <w:szCs w:val="28"/>
        </w:rPr>
        <w:t>Жалобы на решения и действия (бездействие) работника мног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функционального центра подаются руководителю этого многофункциональн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го центра. Жалобы на решения и действия (бездействие) многофункциональн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го центра подаются учредителю многофункционального центра или должнос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 xml:space="preserve">ному лицу, уполномоченному нормативным правовым актом Краснодарского края. Жалобы на решения и действия (бездействие) работников организаций, предусмотренных </w:t>
      </w:r>
      <w:hyperlink r:id="rId18" w:history="1">
        <w:r w:rsidRPr="00EE3233">
          <w:rPr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</w:t>
        </w:r>
        <w:r w:rsidRPr="00EE3233">
          <w:rPr>
            <w:sz w:val="28"/>
            <w:szCs w:val="28"/>
          </w:rPr>
          <w:t>и</w:t>
        </w:r>
        <w:r w:rsidRPr="00EE3233">
          <w:rPr>
            <w:sz w:val="28"/>
            <w:szCs w:val="28"/>
          </w:rPr>
          <w:t>пальных услуг»</w:t>
        </w:r>
      </w:hyperlink>
      <w:r w:rsidRPr="00EE3233">
        <w:rPr>
          <w:i/>
          <w:sz w:val="28"/>
          <w:szCs w:val="28"/>
        </w:rPr>
        <w:t>,</w:t>
      </w:r>
      <w:r w:rsidRPr="00EE3233">
        <w:rPr>
          <w:sz w:val="28"/>
          <w:szCs w:val="28"/>
        </w:rPr>
        <w:t xml:space="preserve"> подаются руководителям этих организаций.</w:t>
      </w:r>
    </w:p>
    <w:p w:rsidR="005D3D6F" w:rsidRPr="00EE3233" w:rsidRDefault="005D3D6F" w:rsidP="0008628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5.3.4. Особенности подачи и рассмотрения жалоб на решения и действия (бездействие)</w:t>
      </w:r>
      <w:r w:rsidRPr="00EE3233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 xml:space="preserve"> и его дол</w:t>
      </w:r>
      <w:r w:rsidRPr="00EE3233">
        <w:rPr>
          <w:sz w:val="28"/>
          <w:szCs w:val="28"/>
        </w:rPr>
        <w:t>ж</w:t>
      </w:r>
      <w:r w:rsidRPr="00EE3233">
        <w:rPr>
          <w:sz w:val="28"/>
          <w:szCs w:val="28"/>
        </w:rPr>
        <w:t>ностных лиц, муниципальных служащих устанавливаются постановлением</w:t>
      </w:r>
      <w:r w:rsidRPr="00EE3233">
        <w:rPr>
          <w:sz w:val="28"/>
          <w:szCs w:val="28"/>
          <w:lang w:eastAsia="en-US"/>
        </w:rPr>
        <w:t xml:space="preserve"> а</w:t>
      </w:r>
      <w:r w:rsidRPr="00EE3233">
        <w:rPr>
          <w:sz w:val="28"/>
          <w:szCs w:val="28"/>
          <w:lang w:eastAsia="en-US"/>
        </w:rPr>
        <w:t>д</w:t>
      </w:r>
      <w:r w:rsidRPr="00EE3233">
        <w:rPr>
          <w:sz w:val="28"/>
          <w:szCs w:val="28"/>
          <w:lang w:eastAsia="en-US"/>
        </w:rPr>
        <w:t xml:space="preserve">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 от 09.04.2018г. №25.</w:t>
      </w:r>
    </w:p>
    <w:p w:rsidR="005D3D6F" w:rsidRPr="00EE3233" w:rsidRDefault="005D3D6F" w:rsidP="0008628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5.3.5 Особенности подачи и рассмотрения жалоб на решения и действия (бездействие) многофункционального центра, работников многофункционал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ного центра устанавливаются Порядком подачи и рассмотрения жалоб на 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шения и действия (бездействие) исполнительных органов государственной вл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сти Краснодарского края и их должностных лиц, государственных гражданских служащих Краснодарского края, утвержденным постановлением главы админ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го края и их должностных лиц, государственных гражданских служащих Кра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нодарского края и о внесении изменений в отдельные постановления главы а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министрации (губернатора) Краснодарского края» (далее – Порядок)</w:t>
      </w:r>
      <w:r w:rsidRPr="00EE3233">
        <w:rPr>
          <w:i/>
          <w:sz w:val="28"/>
          <w:szCs w:val="28"/>
        </w:rPr>
        <w:t>.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Подраздел 5.4. ПОРЯДОК ПОДАЧИ И РАССМОТРЕНИЯ ЖАЛОБЫ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5.4.1 Основанием для начала процедуры досудебного (внесудебного) о</w:t>
      </w:r>
      <w:r w:rsidRPr="00EE3233">
        <w:rPr>
          <w:sz w:val="28"/>
          <w:szCs w:val="28"/>
        </w:rPr>
        <w:t>б</w:t>
      </w:r>
      <w:r w:rsidRPr="00EE3233">
        <w:rPr>
          <w:sz w:val="28"/>
          <w:szCs w:val="28"/>
        </w:rPr>
        <w:t xml:space="preserve">жалования является поступление жалобы, поданной в письменной форме </w:t>
      </w:r>
      <w:r w:rsidRPr="00EE3233">
        <w:rPr>
          <w:sz w:val="28"/>
          <w:szCs w:val="28"/>
        </w:rPr>
        <w:br/>
        <w:t>на бумажном носителе, в электронной форме, в</w:t>
      </w:r>
      <w:r w:rsidRPr="00EE3233">
        <w:rPr>
          <w:i/>
          <w:sz w:val="28"/>
          <w:szCs w:val="28"/>
        </w:rPr>
        <w:t xml:space="preserve"> </w:t>
      </w:r>
      <w:r w:rsidRPr="00EE3233">
        <w:rPr>
          <w:sz w:val="28"/>
          <w:szCs w:val="28"/>
        </w:rPr>
        <w:t>уполномоченный орган по ра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смотрению жалобы.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5.4.2 Жалоба на решения и действия (бездействие)</w:t>
      </w:r>
      <w:r w:rsidRPr="00EE3233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должностного лица</w:t>
      </w:r>
      <w:r w:rsidRPr="00EE3233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Новоясе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муниципального служащего, главы</w:t>
      </w:r>
      <w:r w:rsidRPr="00EE3233">
        <w:rPr>
          <w:sz w:val="28"/>
          <w:szCs w:val="28"/>
          <w:lang w:eastAsia="en-US"/>
        </w:rPr>
        <w:t xml:space="preserve"> администр</w:t>
      </w:r>
      <w:r w:rsidRPr="00EE3233">
        <w:rPr>
          <w:sz w:val="28"/>
          <w:szCs w:val="28"/>
          <w:lang w:eastAsia="en-US"/>
        </w:rPr>
        <w:t>а</w:t>
      </w:r>
      <w:r w:rsidRPr="00EE3233">
        <w:rPr>
          <w:sz w:val="28"/>
          <w:szCs w:val="28"/>
          <w:lang w:eastAsia="en-US"/>
        </w:rPr>
        <w:t xml:space="preserve">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 xml:space="preserve">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EE3233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федеральной государственной информ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ционной системы «Единый портал государственных и муниципальных услуг (функций)» либо Портала государственных и муниципальных услуг (функций) Краснодарского края, а также может быть принята при личном приеме заявит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ля.</w:t>
      </w: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EE3233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 должностного лица</w:t>
      </w:r>
      <w:r w:rsidRPr="00EE3233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i/>
          <w:sz w:val="28"/>
          <w:szCs w:val="28"/>
        </w:rPr>
        <w:t xml:space="preserve">, </w:t>
      </w:r>
      <w:r w:rsidRPr="00EE3233">
        <w:rPr>
          <w:sz w:val="28"/>
          <w:szCs w:val="28"/>
        </w:rPr>
        <w:t>мун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 xml:space="preserve">ципального служащего в соответствии со </w:t>
      </w:r>
      <w:hyperlink r:id="rId19" w:anchor="/document/12177515/entry/1102" w:history="1">
        <w:r w:rsidRPr="00EE3233">
          <w:rPr>
            <w:sz w:val="28"/>
            <w:szCs w:val="28"/>
          </w:rPr>
          <w:t>статьей 11.2</w:t>
        </w:r>
      </w:hyperlink>
      <w:r w:rsidRPr="00EE3233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ных и муниципальных услуг» с использованием портала федеральной госуда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судебного обжалования).</w:t>
      </w: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5.4.3 Жалоба на решения и действия (бездействие) многофункциональн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го центра, работника многофункционального центра может быть направлена по почте, с использованием информационно-телекоммуникационной сети «Инте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нет», официального сайта многофункционального центра, федеральной гос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 xml:space="preserve">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5.4.4 Жалоба на решения и действия (бездействие) организаций, пред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 xml:space="preserve">смотренных </w:t>
      </w:r>
      <w:hyperlink r:id="rId20" w:history="1">
        <w:r w:rsidRPr="00EE3233">
          <w:rPr>
            <w:sz w:val="28"/>
            <w:szCs w:val="28"/>
          </w:rPr>
          <w:t xml:space="preserve">частью 1.1 статьи 16 Федерального закона от 27 июля 2010 года № 210-ФЗ «Об организации предоставления государственных </w:t>
        </w:r>
        <w:r w:rsidRPr="00EE3233">
          <w:rPr>
            <w:sz w:val="28"/>
            <w:szCs w:val="28"/>
          </w:rPr>
          <w:br/>
          <w:t>и муниципальных услуг»</w:t>
        </w:r>
      </w:hyperlink>
      <w:r w:rsidRPr="00EE3233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«Инте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</w:t>
      </w:r>
      <w:r w:rsidRPr="00EE3233">
        <w:rPr>
          <w:sz w:val="28"/>
          <w:szCs w:val="28"/>
        </w:rPr>
        <w:t>к</w:t>
      </w:r>
      <w:r w:rsidRPr="00EE3233">
        <w:rPr>
          <w:sz w:val="28"/>
          <w:szCs w:val="28"/>
        </w:rPr>
        <w:t xml:space="preserve">ций) Краснодарского края, а также может быть принята при личном приеме заявителя. </w:t>
      </w: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5.4.5 Жалоба, поступившая в </w:t>
      </w:r>
      <w:r w:rsidRPr="00EE3233">
        <w:rPr>
          <w:sz w:val="28"/>
          <w:szCs w:val="28"/>
          <w:lang w:eastAsia="en-US"/>
        </w:rPr>
        <w:t xml:space="preserve">администрацию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 </w:t>
      </w:r>
      <w:r w:rsidRPr="00EE3233">
        <w:rPr>
          <w:sz w:val="28"/>
          <w:szCs w:val="28"/>
        </w:rPr>
        <w:t>подлежит регистрации не позднее следующего рабочего дня со дня ее поступления.</w:t>
      </w: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Pr="00EE3233">
        <w:rPr>
          <w:sz w:val="28"/>
          <w:szCs w:val="28"/>
          <w:lang w:eastAsia="en-US"/>
        </w:rPr>
        <w:t xml:space="preserve">администрацию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i/>
          <w:sz w:val="28"/>
          <w:szCs w:val="28"/>
          <w:lang w:eastAsia="en-US"/>
        </w:rPr>
        <w:t xml:space="preserve"> </w:t>
      </w:r>
      <w:r w:rsidRPr="00EE3233">
        <w:rPr>
          <w:sz w:val="28"/>
          <w:szCs w:val="28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EE3233">
        <w:rPr>
          <w:sz w:val="28"/>
          <w:szCs w:val="28"/>
          <w:lang w:eastAsia="en-US"/>
        </w:rPr>
        <w:t>а</w:t>
      </w:r>
      <w:r w:rsidRPr="00EE3233">
        <w:rPr>
          <w:sz w:val="28"/>
          <w:szCs w:val="28"/>
          <w:lang w:eastAsia="en-US"/>
        </w:rPr>
        <w:t>д</w:t>
      </w:r>
      <w:r w:rsidRPr="00EE3233">
        <w:rPr>
          <w:sz w:val="28"/>
          <w:szCs w:val="28"/>
          <w:lang w:eastAsia="en-US"/>
        </w:rPr>
        <w:t xml:space="preserve">министрацией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но не позднее следующего рабочего дня со дня поступления жалобы.</w:t>
      </w: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5.4.6 Жалоба должна содержать:</w:t>
      </w: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1) наименование </w:t>
      </w:r>
      <w:r w:rsidRPr="00EE3233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 xml:space="preserve">, должностного лица в </w:t>
      </w:r>
      <w:r w:rsidRPr="00EE3233">
        <w:rPr>
          <w:sz w:val="28"/>
          <w:szCs w:val="28"/>
          <w:lang w:eastAsia="en-US"/>
        </w:rPr>
        <w:t xml:space="preserve">администрацию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л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бо муниципального служащего, многофункционального центра, его руковод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 xml:space="preserve">теля и (или) работника, организаций, предусмотренных </w:t>
      </w:r>
      <w:hyperlink r:id="rId21" w:history="1">
        <w:r w:rsidRPr="00EE3233">
          <w:rPr>
            <w:sz w:val="28"/>
            <w:szCs w:val="28"/>
          </w:rPr>
          <w:t>частью 1.1 статьи 16 Фед</w:t>
        </w:r>
        <w:r w:rsidRPr="00EE3233">
          <w:rPr>
            <w:sz w:val="28"/>
            <w:szCs w:val="28"/>
          </w:rPr>
          <w:t>е</w:t>
        </w:r>
        <w:r w:rsidRPr="00EE3233">
          <w:rPr>
            <w:sz w:val="28"/>
            <w:szCs w:val="28"/>
          </w:rPr>
          <w:t>рального закона от 27 июля 2010 года № 210-ФЗ «Об организации предоставл</w:t>
        </w:r>
        <w:r w:rsidRPr="00EE3233">
          <w:rPr>
            <w:sz w:val="28"/>
            <w:szCs w:val="28"/>
          </w:rPr>
          <w:t>е</w:t>
        </w:r>
        <w:r w:rsidRPr="00EE3233">
          <w:rPr>
            <w:sz w:val="28"/>
            <w:szCs w:val="28"/>
          </w:rPr>
          <w:t>ния государственных и муниципальных услуг»</w:t>
        </w:r>
      </w:hyperlink>
      <w:r w:rsidRPr="00EE3233">
        <w:rPr>
          <w:sz w:val="28"/>
          <w:szCs w:val="28"/>
        </w:rPr>
        <w:t xml:space="preserve"> , их руководителей и (или) р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ботников, решения и действия (бездействие) которых обжалуются;</w:t>
      </w: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стонахождении заявителя – юридического лица, а также номер (номера) ко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вый адрес, по которым должен быть направлен ответ заявителю;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EE3233">
        <w:rPr>
          <w:sz w:val="28"/>
          <w:szCs w:val="28"/>
          <w:lang w:eastAsia="en-US"/>
        </w:rPr>
        <w:t>админ</w:t>
      </w:r>
      <w:r w:rsidRPr="00EE3233">
        <w:rPr>
          <w:sz w:val="28"/>
          <w:szCs w:val="28"/>
          <w:lang w:eastAsia="en-US"/>
        </w:rPr>
        <w:t>и</w:t>
      </w:r>
      <w:r w:rsidRPr="00EE3233">
        <w:rPr>
          <w:sz w:val="28"/>
          <w:szCs w:val="28"/>
          <w:lang w:eastAsia="en-US"/>
        </w:rPr>
        <w:t xml:space="preserve">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 xml:space="preserve">, должностного лица </w:t>
      </w:r>
      <w:r w:rsidRPr="00EE3233">
        <w:rPr>
          <w:sz w:val="28"/>
          <w:szCs w:val="28"/>
          <w:lang w:eastAsia="en-US"/>
        </w:rPr>
        <w:t>администр</w:t>
      </w:r>
      <w:r w:rsidRPr="00EE3233">
        <w:rPr>
          <w:sz w:val="28"/>
          <w:szCs w:val="28"/>
          <w:lang w:eastAsia="en-US"/>
        </w:rPr>
        <w:t>а</w:t>
      </w:r>
      <w:r w:rsidRPr="00EE3233">
        <w:rPr>
          <w:sz w:val="28"/>
          <w:szCs w:val="28"/>
          <w:lang w:eastAsia="en-US"/>
        </w:rPr>
        <w:t xml:space="preserve">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 xml:space="preserve">, либо муниципального служащего, многофункционального центра, работника многофункционального центра, </w:t>
      </w:r>
      <w:r w:rsidRPr="00EE3233">
        <w:rPr>
          <w:iCs/>
          <w:sz w:val="28"/>
          <w:szCs w:val="28"/>
        </w:rPr>
        <w:t>о</w:t>
      </w:r>
      <w:r w:rsidRPr="00EE3233">
        <w:rPr>
          <w:iCs/>
          <w:sz w:val="28"/>
          <w:szCs w:val="28"/>
        </w:rPr>
        <w:t>р</w:t>
      </w:r>
      <w:r w:rsidRPr="00EE3233">
        <w:rPr>
          <w:iCs/>
          <w:sz w:val="28"/>
          <w:szCs w:val="28"/>
        </w:rPr>
        <w:t xml:space="preserve">ганизаций, </w:t>
      </w:r>
      <w:r w:rsidRPr="00EE3233">
        <w:rPr>
          <w:sz w:val="28"/>
          <w:szCs w:val="28"/>
        </w:rPr>
        <w:t xml:space="preserve">предусмотренных </w:t>
      </w:r>
      <w:hyperlink r:id="rId22" w:history="1">
        <w:r w:rsidRPr="00EE3233">
          <w:rPr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EE3233">
        <w:rPr>
          <w:i/>
          <w:iCs/>
          <w:sz w:val="28"/>
          <w:szCs w:val="28"/>
        </w:rPr>
        <w:t xml:space="preserve"> , </w:t>
      </w:r>
      <w:r w:rsidRPr="00EE3233">
        <w:rPr>
          <w:sz w:val="28"/>
          <w:szCs w:val="28"/>
        </w:rPr>
        <w:t>их работников;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EE3233">
        <w:rPr>
          <w:sz w:val="28"/>
          <w:szCs w:val="28"/>
        </w:rPr>
        <w:br/>
        <w:t xml:space="preserve">и действием (бездействием) </w:t>
      </w:r>
      <w:r w:rsidRPr="00EE3233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</w:t>
      </w:r>
      <w:r w:rsidRPr="00EE3233">
        <w:rPr>
          <w:sz w:val="28"/>
          <w:szCs w:val="28"/>
          <w:lang w:eastAsia="en-US"/>
        </w:rPr>
        <w:t>е</w:t>
      </w:r>
      <w:r w:rsidRPr="00EE3233">
        <w:rPr>
          <w:sz w:val="28"/>
          <w:szCs w:val="28"/>
          <w:lang w:eastAsia="en-US"/>
        </w:rPr>
        <w:t>ния</w:t>
      </w:r>
      <w:r w:rsidRPr="00EE3233">
        <w:rPr>
          <w:sz w:val="28"/>
          <w:szCs w:val="28"/>
        </w:rPr>
        <w:t>, должностного лица</w:t>
      </w:r>
      <w:r w:rsidRPr="00EE3233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EE3233">
          <w:rPr>
            <w:sz w:val="28"/>
            <w:szCs w:val="28"/>
          </w:rPr>
          <w:t>частью 1.1 ст</w:t>
        </w:r>
        <w:r w:rsidRPr="00EE3233">
          <w:rPr>
            <w:sz w:val="28"/>
            <w:szCs w:val="28"/>
          </w:rPr>
          <w:t>а</w:t>
        </w:r>
        <w:r w:rsidRPr="00EE3233">
          <w:rPr>
            <w:sz w:val="28"/>
            <w:szCs w:val="28"/>
          </w:rPr>
          <w:t>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EE3233">
        <w:rPr>
          <w:i/>
          <w:iCs/>
          <w:sz w:val="28"/>
          <w:szCs w:val="28"/>
        </w:rPr>
        <w:t xml:space="preserve">, </w:t>
      </w:r>
      <w:r w:rsidRPr="00EE3233">
        <w:rPr>
          <w:sz w:val="28"/>
          <w:szCs w:val="28"/>
        </w:rPr>
        <w:t>их работников.  Заявителем могут быть представлены документы (при наличии), подтве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ждающие доводы заявителя, либо их копии.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Подраздел 5.5. СРОКИ РАССМОТРЕНИЯ ЖАЛОБЫ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Жалоба, поступившая в </w:t>
      </w:r>
      <w:r w:rsidRPr="00EE3233">
        <w:rPr>
          <w:sz w:val="28"/>
          <w:szCs w:val="28"/>
          <w:lang w:eastAsia="en-US"/>
        </w:rPr>
        <w:t xml:space="preserve">администрацию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</w:t>
      </w:r>
      <w:r w:rsidRPr="00EE3233">
        <w:rPr>
          <w:sz w:val="28"/>
          <w:szCs w:val="28"/>
          <w:lang w:eastAsia="en-US"/>
        </w:rPr>
        <w:t>е</w:t>
      </w:r>
      <w:r w:rsidRPr="00EE3233">
        <w:rPr>
          <w:sz w:val="28"/>
          <w:szCs w:val="28"/>
          <w:lang w:eastAsia="en-US"/>
        </w:rPr>
        <w:t>ления</w:t>
      </w:r>
      <w:r w:rsidRPr="00EE3233">
        <w:rPr>
          <w:sz w:val="28"/>
          <w:szCs w:val="28"/>
        </w:rPr>
        <w:t>, многофункциональный центр, учредителю многофункционального це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тра, в организации, предусмотренные частью 1.1 статьи 16 Федерального зак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на от 27 июля 2010 года № 210-ФЗ «Об организации предоставления государс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венных и муниципальных услуг»,</w:t>
      </w:r>
      <w:r w:rsidRPr="00EE3233">
        <w:rPr>
          <w:i/>
          <w:sz w:val="28"/>
          <w:szCs w:val="28"/>
        </w:rPr>
        <w:t xml:space="preserve"> </w:t>
      </w:r>
      <w:r w:rsidRPr="00EE3233">
        <w:rPr>
          <w:sz w:val="28"/>
          <w:szCs w:val="28"/>
        </w:rPr>
        <w:t>либо в вышестоящий орган (при его нал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чии),</w:t>
      </w:r>
      <w:r w:rsidRPr="00EE3233">
        <w:rPr>
          <w:sz w:val="16"/>
          <w:szCs w:val="16"/>
        </w:rPr>
        <w:t xml:space="preserve"> </w:t>
      </w:r>
      <w:r w:rsidRPr="00EE3233">
        <w:rPr>
          <w:sz w:val="28"/>
          <w:szCs w:val="28"/>
        </w:rPr>
        <w:t>подлежит рассмотрению в течение пятнадцати рабочих дней со дня ее 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 xml:space="preserve">гистрации, а в случае обжалования отказа </w:t>
      </w:r>
      <w:r w:rsidRPr="00EE3233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</w:t>
      </w:r>
      <w:r w:rsidRPr="00EE3233">
        <w:rPr>
          <w:sz w:val="28"/>
          <w:szCs w:val="28"/>
          <w:lang w:eastAsia="en-US"/>
        </w:rPr>
        <w:t>ь</w:t>
      </w:r>
      <w:r w:rsidRPr="00EE3233">
        <w:rPr>
          <w:sz w:val="28"/>
          <w:szCs w:val="28"/>
          <w:lang w:eastAsia="en-US"/>
        </w:rPr>
        <w:t>ского поселения</w:t>
      </w:r>
      <w:r w:rsidRPr="00EE3233">
        <w:rPr>
          <w:sz w:val="28"/>
          <w:szCs w:val="28"/>
        </w:rPr>
        <w:t>, многофункционального центра, организаций, предусмотре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правлений - в течение пяти рабочих дней со дня ее регистрации.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Подраздел 5.6. ПЕРЕЧЕНЬ ОСНОВАНИЙ ДЛЯ ПРИОСТАНОВЛЕНИЯ РАССМОТРЕНИЯ ЖАЛОБЫ В СЛУЧАЕ, ЕСЛИ ВОЗМОЖНОСТЬ ПРИО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ТАНОВЛЕНИЯ ПРЕДУСМОТРЕНА ЗАКОНОДАТЕЛЬСТВОМ РОСССИ</w:t>
      </w:r>
      <w:r w:rsidRPr="00EE3233">
        <w:rPr>
          <w:sz w:val="28"/>
          <w:szCs w:val="28"/>
        </w:rPr>
        <w:t>Й</w:t>
      </w:r>
      <w:r w:rsidRPr="00EE3233">
        <w:rPr>
          <w:sz w:val="28"/>
          <w:szCs w:val="28"/>
        </w:rPr>
        <w:t>СКОЙ ФЕДЕРАЦИИ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Основания для приостановления рассмотрения жалобы отсутствуют.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Подраздел 5.7. РЕЗУЛЬТАТ РАССМОТРЕНИЯ ЖАЛОБЫ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5.7.1 По результатам рассмотрения жалобы принимается одно из сл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дующих решений: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1) жалоба удовлетворяется, в том числе в форме отмены принятого реш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 xml:space="preserve">ния, исправления допущенных опечаток и ошибок в выданных </w:t>
      </w:r>
      <w:r w:rsidRPr="00EE3233">
        <w:rPr>
          <w:sz w:val="28"/>
          <w:szCs w:val="28"/>
        </w:rPr>
        <w:br/>
        <w:t>в результате предоставления муниципальной услуги документах, возврата за</w:t>
      </w:r>
      <w:r w:rsidRPr="00EE3233">
        <w:rPr>
          <w:sz w:val="28"/>
          <w:szCs w:val="28"/>
        </w:rPr>
        <w:t>я</w:t>
      </w:r>
      <w:r w:rsidRPr="00EE3233">
        <w:rPr>
          <w:sz w:val="28"/>
          <w:szCs w:val="28"/>
        </w:rPr>
        <w:t>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2) в удовлетворении жалобы отказывается.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5.7.2 </w:t>
      </w:r>
      <w:r w:rsidRPr="00EE3233">
        <w:rPr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i/>
          <w:sz w:val="28"/>
          <w:szCs w:val="28"/>
        </w:rPr>
        <w:t xml:space="preserve"> </w:t>
      </w:r>
      <w:r w:rsidRPr="00EE3233">
        <w:rPr>
          <w:sz w:val="28"/>
          <w:szCs w:val="28"/>
        </w:rPr>
        <w:t>отказывает в удовлетворении жалобы в соответствии с основаниями, предусмотренными п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становлением</w:t>
      </w:r>
      <w:r w:rsidRPr="00EE3233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 от 09.04.2018 г. № 25.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5.7.3 Многофункциональный центр отказывает в удовлетворении жалобы в соответствии с основаниями, предусмотренными Порядком.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5.7.4 </w:t>
      </w:r>
      <w:r w:rsidRPr="00EE3233">
        <w:rPr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i/>
          <w:sz w:val="28"/>
          <w:szCs w:val="28"/>
        </w:rPr>
        <w:t xml:space="preserve"> </w:t>
      </w:r>
      <w:r w:rsidRPr="00EE3233">
        <w:rPr>
          <w:sz w:val="28"/>
          <w:szCs w:val="28"/>
        </w:rPr>
        <w:t>оставляет ж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лобу без ответа в соответствии с основаниями, предусмотренными</w:t>
      </w:r>
      <w:r w:rsidRPr="00EE3233">
        <w:rPr>
          <w:i/>
          <w:sz w:val="28"/>
          <w:szCs w:val="28"/>
        </w:rPr>
        <w:t xml:space="preserve"> </w:t>
      </w:r>
      <w:r w:rsidRPr="00EE3233">
        <w:rPr>
          <w:sz w:val="28"/>
          <w:szCs w:val="28"/>
        </w:rPr>
        <w:t>постановл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нием</w:t>
      </w:r>
      <w:r w:rsidRPr="00EE3233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 от 09.04.2018 г. № 25.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5.7.5 Многофункциональный центр оставляет жалобу без ответа в соо</w:t>
      </w:r>
      <w:r w:rsidRPr="00EE3233">
        <w:rPr>
          <w:sz w:val="28"/>
          <w:szCs w:val="28"/>
        </w:rPr>
        <w:t>т</w:t>
      </w:r>
      <w:r w:rsidRPr="00EE3233">
        <w:rPr>
          <w:sz w:val="28"/>
          <w:szCs w:val="28"/>
        </w:rPr>
        <w:t>ветствии с основаниями, предусмотренными Порядком.</w:t>
      </w:r>
    </w:p>
    <w:p w:rsidR="005D3D6F" w:rsidRPr="00EE3233" w:rsidRDefault="005D3D6F" w:rsidP="0008628F">
      <w:pPr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5.7.6 В случае установления в ходе или по результатам рассмотрения ж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EE3233">
        <w:rPr>
          <w:sz w:val="28"/>
          <w:szCs w:val="28"/>
        </w:rPr>
        <w:t>у</w:t>
      </w:r>
      <w:r w:rsidRPr="00EE3233">
        <w:rPr>
          <w:sz w:val="28"/>
          <w:szCs w:val="28"/>
        </w:rPr>
        <w:t>ры.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Подраздел 5.8. ПОРЯДОК ИНФОРМИРОВАНИЯ ЗАЯВИТЕЛЯ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О РЕЗУЛЬТАТАХ РАССМОТРЕНИЯ ЖАЛОБЫ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5.8.1 Не позднее дня, следующего за днем принятия решения, указанн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го в части 5.7.1 настоящего раздела, Заявителю в письменной форме или по ж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ланию Заявителя в электронной форме направляется мотивированный ответ о результатах рассмотрения жалобы.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5.8.2 в случае если жалоба была направлена в электронном виде посре</w:t>
      </w:r>
      <w:r w:rsidRPr="00EE3233">
        <w:rPr>
          <w:sz w:val="28"/>
          <w:szCs w:val="28"/>
        </w:rPr>
        <w:t>д</w:t>
      </w:r>
      <w:r w:rsidRPr="00EE3233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средством системы досудебного обжалования.</w:t>
      </w:r>
    </w:p>
    <w:p w:rsidR="005D3D6F" w:rsidRPr="00671C3A" w:rsidRDefault="005D3D6F" w:rsidP="00F97B3F">
      <w:pPr>
        <w:ind w:firstLine="709"/>
        <w:jc w:val="both"/>
        <w:rPr>
          <w:sz w:val="28"/>
          <w:szCs w:val="28"/>
        </w:rPr>
      </w:pPr>
      <w:r w:rsidRPr="00671C3A">
        <w:rPr>
          <w:rStyle w:val="Heading1Char"/>
          <w:rFonts w:ascii="Times New Roman" w:hAnsi="Times New Roman" w:cs="Times New Roman"/>
          <w:b w:val="0"/>
          <w:sz w:val="28"/>
          <w:szCs w:val="28"/>
        </w:rPr>
        <w:t xml:space="preserve">5.8.3 </w:t>
      </w:r>
      <w:r w:rsidRPr="00671C3A">
        <w:rPr>
          <w:rStyle w:val="blk"/>
          <w:sz w:val="28"/>
          <w:szCs w:val="28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</w:t>
      </w:r>
      <w:r w:rsidRPr="00671C3A">
        <w:rPr>
          <w:rStyle w:val="blk"/>
          <w:sz w:val="28"/>
          <w:szCs w:val="28"/>
        </w:rPr>
        <w:t>с</w:t>
      </w:r>
      <w:r w:rsidRPr="00671C3A">
        <w:rPr>
          <w:rStyle w:val="blk"/>
          <w:sz w:val="28"/>
          <w:szCs w:val="28"/>
        </w:rPr>
        <w:t>тавляющим государственную услугу, органом, предоставляющим муниципал</w:t>
      </w:r>
      <w:r w:rsidRPr="00671C3A">
        <w:rPr>
          <w:rStyle w:val="blk"/>
          <w:sz w:val="28"/>
          <w:szCs w:val="28"/>
        </w:rPr>
        <w:t>ь</w:t>
      </w:r>
      <w:r w:rsidRPr="00671C3A">
        <w:rPr>
          <w:rStyle w:val="blk"/>
          <w:sz w:val="28"/>
          <w:szCs w:val="28"/>
        </w:rPr>
        <w:t>ную услугу, многофункциональным центром либо организацией,</w:t>
      </w:r>
      <w:r w:rsidRPr="00671C3A">
        <w:rPr>
          <w:sz w:val="28"/>
          <w:szCs w:val="28"/>
        </w:rPr>
        <w:t xml:space="preserve"> предусмо</w:t>
      </w:r>
      <w:r w:rsidRPr="00671C3A">
        <w:rPr>
          <w:sz w:val="28"/>
          <w:szCs w:val="28"/>
        </w:rPr>
        <w:t>т</w:t>
      </w:r>
      <w:r w:rsidRPr="00671C3A">
        <w:rPr>
          <w:sz w:val="28"/>
          <w:szCs w:val="28"/>
        </w:rPr>
        <w:t>ренными частью 1.1 статьи 16 Федерального закона  от 27 июля 2010 года № 210-ФЗ «Об организации предоставления государственных и муниципальных услуг»,</w:t>
      </w:r>
      <w:r w:rsidRPr="00671C3A">
        <w:rPr>
          <w:rStyle w:val="blk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</w:t>
      </w:r>
      <w:r w:rsidRPr="00671C3A">
        <w:rPr>
          <w:rStyle w:val="blk"/>
          <w:sz w:val="28"/>
          <w:szCs w:val="28"/>
        </w:rPr>
        <w:t>з</w:t>
      </w:r>
      <w:r w:rsidRPr="00671C3A">
        <w:rPr>
          <w:rStyle w:val="blk"/>
          <w:sz w:val="28"/>
          <w:szCs w:val="28"/>
        </w:rPr>
        <w:t>винения за доставленные неудобства и указывается информация о дальнейших действиях, которые необходимо совершить заявителю в целях получения гос</w:t>
      </w:r>
      <w:r w:rsidRPr="00671C3A">
        <w:rPr>
          <w:rStyle w:val="blk"/>
          <w:sz w:val="28"/>
          <w:szCs w:val="28"/>
        </w:rPr>
        <w:t>у</w:t>
      </w:r>
      <w:r w:rsidRPr="00671C3A">
        <w:rPr>
          <w:rStyle w:val="blk"/>
          <w:sz w:val="28"/>
          <w:szCs w:val="28"/>
        </w:rPr>
        <w:t>дарственной или муниципальной услуги.</w:t>
      </w:r>
    </w:p>
    <w:p w:rsidR="005D3D6F" w:rsidRPr="00671C3A" w:rsidRDefault="005D3D6F" w:rsidP="00F97B3F">
      <w:pPr>
        <w:ind w:firstLine="709"/>
        <w:jc w:val="both"/>
        <w:rPr>
          <w:sz w:val="28"/>
          <w:szCs w:val="28"/>
        </w:rPr>
      </w:pPr>
      <w:bookmarkStart w:id="12" w:name="dst298"/>
      <w:bookmarkEnd w:id="12"/>
      <w:r w:rsidRPr="00671C3A">
        <w:rPr>
          <w:rStyle w:val="blk"/>
          <w:sz w:val="28"/>
          <w:szCs w:val="28"/>
        </w:rPr>
        <w:t>5.8.4. В случае признания жалобы не подлежащей удовлетворению, в о</w:t>
      </w:r>
      <w:r w:rsidRPr="00671C3A">
        <w:rPr>
          <w:rStyle w:val="blk"/>
          <w:sz w:val="28"/>
          <w:szCs w:val="28"/>
        </w:rPr>
        <w:t>т</w:t>
      </w:r>
      <w:r w:rsidRPr="00671C3A">
        <w:rPr>
          <w:rStyle w:val="blk"/>
          <w:sz w:val="28"/>
          <w:szCs w:val="28"/>
        </w:rPr>
        <w:t>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3D6F" w:rsidRPr="00671C3A" w:rsidRDefault="005D3D6F" w:rsidP="00F97B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D3D6F" w:rsidRPr="00671C3A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Подраздел 5.9. ПОРЯДОК ОБЖАЛОВАНИЯ РЕШЕНИЯ ПО ЖАЛОБЕ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33">
        <w:rPr>
          <w:sz w:val="28"/>
          <w:szCs w:val="28"/>
        </w:rPr>
        <w:t xml:space="preserve">Заявители имеют право обжаловать </w:t>
      </w:r>
      <w:r w:rsidRPr="00EE3233">
        <w:rPr>
          <w:sz w:val="28"/>
          <w:szCs w:val="28"/>
          <w:lang w:eastAsia="en-US"/>
        </w:rPr>
        <w:t xml:space="preserve">решения и действия (бездействие), принятые (осуществляемые) администрацией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сельского, дол</w:t>
      </w:r>
      <w:r w:rsidRPr="00EE3233">
        <w:rPr>
          <w:sz w:val="28"/>
          <w:szCs w:val="28"/>
          <w:lang w:eastAsia="en-US"/>
        </w:rPr>
        <w:t>ж</w:t>
      </w:r>
      <w:r w:rsidRPr="00EE3233">
        <w:rPr>
          <w:sz w:val="28"/>
          <w:szCs w:val="28"/>
          <w:lang w:eastAsia="en-US"/>
        </w:rPr>
        <w:t xml:space="preserve">ностным лицом 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поселения, муниц</w:t>
      </w:r>
      <w:r w:rsidRPr="00EE3233">
        <w:rPr>
          <w:sz w:val="28"/>
          <w:szCs w:val="28"/>
          <w:lang w:eastAsia="en-US"/>
        </w:rPr>
        <w:t>и</w:t>
      </w:r>
      <w:r w:rsidRPr="00EE3233">
        <w:rPr>
          <w:sz w:val="28"/>
          <w:szCs w:val="28"/>
          <w:lang w:eastAsia="en-US"/>
        </w:rPr>
        <w:t>пальным служащими</w:t>
      </w:r>
      <w:r w:rsidRPr="00EE3233">
        <w:rPr>
          <w:sz w:val="28"/>
          <w:szCs w:val="28"/>
        </w:rPr>
        <w:t>, многофункциональным центром, работником мног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функционального центра, а также организациями, предусмотренными частью 1.1 статьи 16 Федерального закона  от 27 июля 2010 года № 210-ФЗ «Об орг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низации предоставления государственных и муниципальных услуг», или их р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>ботниками</w:t>
      </w:r>
      <w:r w:rsidRPr="00EE3233">
        <w:rPr>
          <w:i/>
          <w:sz w:val="28"/>
          <w:szCs w:val="28"/>
        </w:rPr>
        <w:t xml:space="preserve"> </w:t>
      </w:r>
      <w:r w:rsidRPr="00EE3233">
        <w:rPr>
          <w:sz w:val="28"/>
          <w:szCs w:val="28"/>
        </w:rPr>
        <w:t>в суд, в порядке и сроки, установленные законодательством Росси</w:t>
      </w:r>
      <w:r w:rsidRPr="00EE3233">
        <w:rPr>
          <w:sz w:val="28"/>
          <w:szCs w:val="28"/>
        </w:rPr>
        <w:t>й</w:t>
      </w:r>
      <w:r w:rsidRPr="00EE3233">
        <w:rPr>
          <w:sz w:val="28"/>
          <w:szCs w:val="28"/>
        </w:rPr>
        <w:t>ской Федерации.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Подраздел 5.10. ПРАВО ЗАЯВИТЕЛЯ НА ПОЛУЧЕНИЕ ИНФОРМ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 xml:space="preserve">ЦИИ И ДОКУМЕНТОВ, НЕОБХОДИМЫХ ДЛЯ ОБОСНОВАНИЯ </w:t>
      </w:r>
      <w:r w:rsidRPr="00EE3233">
        <w:rPr>
          <w:sz w:val="28"/>
          <w:szCs w:val="28"/>
        </w:rPr>
        <w:br/>
        <w:t>И РАССМОТРЕНИЯ ЖАЛОБЫ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Заявители имеют право обратиться в</w:t>
      </w:r>
      <w:r w:rsidRPr="00EE3233">
        <w:rPr>
          <w:sz w:val="28"/>
          <w:szCs w:val="28"/>
          <w:lang w:eastAsia="en-US"/>
        </w:rPr>
        <w:t xml:space="preserve"> администрацию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многофункциональный центр, а также организацию, пр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>дусмотренную частью 1.1 статьи 16 Федерального закона от 27 июля 2010 года № 210-ФЗ «Об организации предоставления государственных и муниципал</w:t>
      </w:r>
      <w:r w:rsidRPr="00EE3233">
        <w:rPr>
          <w:sz w:val="28"/>
          <w:szCs w:val="28"/>
        </w:rPr>
        <w:t>ь</w:t>
      </w:r>
      <w:r w:rsidRPr="00EE3233">
        <w:rPr>
          <w:sz w:val="28"/>
          <w:szCs w:val="28"/>
        </w:rPr>
        <w:t>ных услуг», за получением информации и документов, необходимых для обо</w:t>
      </w:r>
      <w:r w:rsidRPr="00EE3233">
        <w:rPr>
          <w:sz w:val="28"/>
          <w:szCs w:val="28"/>
        </w:rPr>
        <w:t>с</w:t>
      </w:r>
      <w:r w:rsidRPr="00EE3233">
        <w:rPr>
          <w:sz w:val="28"/>
          <w:szCs w:val="28"/>
        </w:rPr>
        <w:t>нования и рассмотрения жалобы в письменной форме по почте, с использов</w:t>
      </w:r>
      <w:r w:rsidRPr="00EE3233">
        <w:rPr>
          <w:sz w:val="28"/>
          <w:szCs w:val="28"/>
        </w:rPr>
        <w:t>а</w:t>
      </w:r>
      <w:r w:rsidRPr="00EE3233">
        <w:rPr>
          <w:sz w:val="28"/>
          <w:szCs w:val="28"/>
        </w:rPr>
        <w:t xml:space="preserve">нием информационно-телекоммуникационной сети «Интернет», официального сайта </w:t>
      </w:r>
      <w:r w:rsidRPr="00EE3233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официального сайта многофункционального центра, федеральной государственной информацио</w:t>
      </w:r>
      <w:r w:rsidRPr="00EE3233">
        <w:rPr>
          <w:sz w:val="28"/>
          <w:szCs w:val="28"/>
        </w:rPr>
        <w:t>н</w:t>
      </w:r>
      <w:r w:rsidRPr="00EE3233">
        <w:rPr>
          <w:sz w:val="28"/>
          <w:szCs w:val="28"/>
        </w:rPr>
        <w:t>ной системы «Единый портал государственных и муниципальных услуг (фун</w:t>
      </w:r>
      <w:r w:rsidRPr="00EE3233">
        <w:rPr>
          <w:sz w:val="28"/>
          <w:szCs w:val="28"/>
        </w:rPr>
        <w:t>к</w:t>
      </w:r>
      <w:r w:rsidRPr="00EE3233">
        <w:rPr>
          <w:sz w:val="28"/>
          <w:szCs w:val="28"/>
        </w:rPr>
        <w:t>ций)», Портала государственных и муниципальных услуг (функций) Красн</w:t>
      </w:r>
      <w:r w:rsidRPr="00EE3233">
        <w:rPr>
          <w:sz w:val="28"/>
          <w:szCs w:val="28"/>
        </w:rPr>
        <w:t>о</w:t>
      </w:r>
      <w:r w:rsidRPr="00EE3233">
        <w:rPr>
          <w:sz w:val="28"/>
          <w:szCs w:val="28"/>
        </w:rPr>
        <w:t>дарского края, а также при личном приеме заявителя.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 xml:space="preserve">Подраздел 5.11. СПОСОБЫ ИНФОРМИРОВАНИЯ ЗАЯВИТЕЛЕЙ </w:t>
      </w:r>
      <w:r w:rsidRPr="00EE3233">
        <w:rPr>
          <w:sz w:val="28"/>
          <w:szCs w:val="28"/>
        </w:rPr>
        <w:br/>
        <w:t>О ПОРЯДКЕ ПОДАЧИ И РАССМОТРЕНИЯ ЖАЛОБЫ</w:t>
      </w:r>
    </w:p>
    <w:p w:rsidR="005D3D6F" w:rsidRPr="00EE3233" w:rsidRDefault="005D3D6F" w:rsidP="000862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E3233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EE3233">
        <w:rPr>
          <w:sz w:val="28"/>
          <w:szCs w:val="28"/>
        </w:rPr>
        <w:t>е</w:t>
      </w:r>
      <w:r w:rsidRPr="00EE3233">
        <w:rPr>
          <w:sz w:val="28"/>
          <w:szCs w:val="28"/>
        </w:rPr>
        <w:t xml:space="preserve">ния государственной услуги непосредственно в </w:t>
      </w:r>
      <w:r w:rsidRPr="00EE3233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 xml:space="preserve">, на официальном сайте </w:t>
      </w:r>
      <w:r w:rsidRPr="00EE3233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Новоясенского</w:t>
      </w:r>
      <w:r w:rsidRPr="00EE3233">
        <w:rPr>
          <w:sz w:val="28"/>
          <w:szCs w:val="28"/>
          <w:lang w:eastAsia="en-US"/>
        </w:rPr>
        <w:t xml:space="preserve"> сельского поселения</w:t>
      </w:r>
      <w:r w:rsidRPr="00EE3233">
        <w:rPr>
          <w:sz w:val="28"/>
          <w:szCs w:val="28"/>
        </w:rPr>
        <w:t>, в многофункциональном центре, а также организации, предусмотренной частью 1.1 статьи 16 Федерального закона от 27 июля 2010 года № 210-ФЗ «Об организации предоставления государственных и муниц</w:t>
      </w:r>
      <w:r w:rsidRPr="00EE3233">
        <w:rPr>
          <w:sz w:val="28"/>
          <w:szCs w:val="28"/>
        </w:rPr>
        <w:t>и</w:t>
      </w:r>
      <w:r w:rsidRPr="00EE3233">
        <w:rPr>
          <w:sz w:val="28"/>
          <w:szCs w:val="28"/>
        </w:rPr>
        <w:t>пальных услуг», в федеральной государственной информационной системе «Единый портал государственных и муниципальных услуг (функций)», на По</w:t>
      </w:r>
      <w:r w:rsidRPr="00EE3233">
        <w:rPr>
          <w:sz w:val="28"/>
          <w:szCs w:val="28"/>
        </w:rPr>
        <w:t>р</w:t>
      </w:r>
      <w:r w:rsidRPr="00EE3233">
        <w:rPr>
          <w:sz w:val="28"/>
          <w:szCs w:val="28"/>
        </w:rPr>
        <w:t>тале государственных и муниципальных услуг (функций) Краснодарского края.</w:t>
      </w: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Pr="00EE3233" w:rsidRDefault="005D3D6F" w:rsidP="000862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D3D6F" w:rsidRDefault="005D3D6F" w:rsidP="00447AD0">
      <w:pPr>
        <w:ind w:left="4820" w:right="612" w:hanging="4940"/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администрации </w:t>
      </w:r>
    </w:p>
    <w:p w:rsidR="005D3D6F" w:rsidRPr="00EE3233" w:rsidRDefault="005D3D6F" w:rsidP="00447AD0">
      <w:pPr>
        <w:ind w:left="4820" w:right="612" w:hanging="4940"/>
        <w:rPr>
          <w:bCs/>
          <w:sz w:val="28"/>
          <w:szCs w:val="28"/>
        </w:rPr>
      </w:pPr>
      <w:r>
        <w:rPr>
          <w:sz w:val="28"/>
          <w:szCs w:val="28"/>
        </w:rPr>
        <w:t>Новоясенского сельского посеения Староминского района        Е.П. Кия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ко</w:t>
      </w:r>
    </w:p>
    <w:p w:rsidR="005D3D6F" w:rsidRPr="00EE3233" w:rsidRDefault="005D3D6F" w:rsidP="0008628F">
      <w:pPr>
        <w:ind w:left="4820" w:right="612"/>
        <w:jc w:val="center"/>
        <w:rPr>
          <w:bCs/>
          <w:sz w:val="28"/>
          <w:szCs w:val="28"/>
        </w:rPr>
      </w:pPr>
    </w:p>
    <w:p w:rsidR="005D3D6F" w:rsidRPr="00EE3233" w:rsidRDefault="005D3D6F" w:rsidP="0008628F">
      <w:pPr>
        <w:ind w:left="4820" w:right="612"/>
        <w:jc w:val="center"/>
        <w:rPr>
          <w:bCs/>
          <w:sz w:val="28"/>
          <w:szCs w:val="28"/>
        </w:rPr>
      </w:pPr>
    </w:p>
    <w:p w:rsidR="005D3D6F" w:rsidRPr="00EE3233" w:rsidRDefault="005D3D6F" w:rsidP="0008628F">
      <w:pPr>
        <w:suppressAutoHyphens/>
        <w:ind w:left="5520"/>
        <w:jc w:val="center"/>
        <w:rPr>
          <w:rFonts w:cs="Arial"/>
          <w:sz w:val="28"/>
          <w:szCs w:val="28"/>
          <w:lang w:eastAsia="en-US"/>
        </w:rPr>
      </w:pPr>
    </w:p>
    <w:p w:rsidR="005D3D6F" w:rsidRPr="00EE3233" w:rsidRDefault="005D3D6F" w:rsidP="0008628F">
      <w:pPr>
        <w:suppressAutoHyphens/>
        <w:ind w:left="5520"/>
        <w:jc w:val="center"/>
        <w:rPr>
          <w:rFonts w:cs="Arial"/>
          <w:sz w:val="28"/>
          <w:szCs w:val="28"/>
          <w:lang w:eastAsia="en-US"/>
        </w:rPr>
      </w:pPr>
    </w:p>
    <w:p w:rsidR="005D3D6F" w:rsidRPr="00EE3233" w:rsidRDefault="005D3D6F" w:rsidP="00147BC5">
      <w:pPr>
        <w:suppressAutoHyphens/>
        <w:rPr>
          <w:rFonts w:cs="Arial"/>
          <w:sz w:val="28"/>
          <w:szCs w:val="28"/>
          <w:lang w:eastAsia="en-US"/>
        </w:rPr>
      </w:pPr>
    </w:p>
    <w:p w:rsidR="005D3D6F" w:rsidRPr="00EE3233" w:rsidRDefault="005D3D6F" w:rsidP="009675C0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</w:p>
    <w:p w:rsidR="005D3D6F" w:rsidRPr="00EE3233" w:rsidRDefault="005D3D6F" w:rsidP="00B62F06">
      <w:pPr>
        <w:rPr>
          <w:sz w:val="28"/>
          <w:szCs w:val="28"/>
        </w:rPr>
      </w:pPr>
    </w:p>
    <w:p w:rsidR="005D3D6F" w:rsidRPr="00EE3233" w:rsidRDefault="005D3D6F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5D3D6F" w:rsidRPr="00EE3233" w:rsidSect="004A2711">
          <w:headerReference w:type="even" r:id="rId24"/>
          <w:headerReference w:type="default" r:id="rId25"/>
          <w:footerReference w:type="even" r:id="rId26"/>
          <w:footerReference w:type="default" r:id="rId2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/>
      </w:tblPr>
      <w:tblGrid>
        <w:gridCol w:w="5070"/>
        <w:gridCol w:w="5103"/>
      </w:tblGrid>
      <w:tr w:rsidR="005D3D6F" w:rsidRPr="00EE3233" w:rsidTr="00610717">
        <w:tc>
          <w:tcPr>
            <w:tcW w:w="5070" w:type="dxa"/>
          </w:tcPr>
          <w:p w:rsidR="005D3D6F" w:rsidRPr="00EE3233" w:rsidRDefault="005D3D6F" w:rsidP="00610717">
            <w:pPr>
              <w:ind w:firstLine="720"/>
              <w:rPr>
                <w:sz w:val="28"/>
                <w:szCs w:val="20"/>
              </w:rPr>
            </w:pPr>
          </w:p>
        </w:tc>
        <w:tc>
          <w:tcPr>
            <w:tcW w:w="5103" w:type="dxa"/>
          </w:tcPr>
          <w:p w:rsidR="005D3D6F" w:rsidRPr="00EE3233" w:rsidRDefault="005D3D6F" w:rsidP="00610717">
            <w:pPr>
              <w:ind w:right="612"/>
              <w:jc w:val="center"/>
              <w:rPr>
                <w:bCs/>
                <w:sz w:val="28"/>
                <w:szCs w:val="28"/>
              </w:rPr>
            </w:pPr>
            <w:r w:rsidRPr="00EE3233">
              <w:rPr>
                <w:bCs/>
                <w:sz w:val="28"/>
                <w:szCs w:val="28"/>
              </w:rPr>
              <w:t xml:space="preserve">            ПРИЛОЖЕНИЕ № 1</w:t>
            </w:r>
          </w:p>
          <w:p w:rsidR="005D3D6F" w:rsidRPr="00EE3233" w:rsidRDefault="005D3D6F" w:rsidP="00610717">
            <w:pPr>
              <w:jc w:val="center"/>
              <w:rPr>
                <w:bCs/>
                <w:sz w:val="28"/>
                <w:szCs w:val="28"/>
              </w:rPr>
            </w:pPr>
            <w:r w:rsidRPr="00EE3233">
              <w:rPr>
                <w:bCs/>
                <w:sz w:val="28"/>
                <w:szCs w:val="28"/>
              </w:rPr>
              <w:t>к административному регламенту пр</w:t>
            </w:r>
            <w:r w:rsidRPr="00EE3233">
              <w:rPr>
                <w:bCs/>
                <w:sz w:val="28"/>
                <w:szCs w:val="28"/>
              </w:rPr>
              <w:t>е</w:t>
            </w:r>
            <w:r w:rsidRPr="00EE3233">
              <w:rPr>
                <w:bCs/>
                <w:sz w:val="28"/>
                <w:szCs w:val="28"/>
              </w:rPr>
              <w:t xml:space="preserve">доставления администрацией </w:t>
            </w:r>
            <w:r>
              <w:rPr>
                <w:sz w:val="28"/>
                <w:szCs w:val="28"/>
                <w:lang w:eastAsia="en-US"/>
              </w:rPr>
              <w:t>Новоясе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ского</w:t>
            </w:r>
            <w:r w:rsidRPr="00EE3233">
              <w:rPr>
                <w:bCs/>
                <w:sz w:val="28"/>
                <w:szCs w:val="28"/>
              </w:rPr>
              <w:t xml:space="preserve"> сельского поселения Староми</w:t>
            </w:r>
            <w:r w:rsidRPr="00EE3233">
              <w:rPr>
                <w:bCs/>
                <w:sz w:val="28"/>
                <w:szCs w:val="28"/>
              </w:rPr>
              <w:t>н</w:t>
            </w:r>
            <w:r w:rsidRPr="00EE3233">
              <w:rPr>
                <w:bCs/>
                <w:sz w:val="28"/>
                <w:szCs w:val="28"/>
              </w:rPr>
              <w:t>ского района муниципальной услуги</w:t>
            </w:r>
          </w:p>
          <w:p w:rsidR="005D3D6F" w:rsidRPr="00EE3233" w:rsidRDefault="005D3D6F" w:rsidP="00610717">
            <w:pPr>
              <w:jc w:val="center"/>
              <w:rPr>
                <w:sz w:val="28"/>
                <w:szCs w:val="20"/>
              </w:rPr>
            </w:pPr>
            <w:r w:rsidRPr="00EE3233">
              <w:rPr>
                <w:sz w:val="28"/>
                <w:szCs w:val="28"/>
              </w:rPr>
              <w:t>«Присвоение, изменение и аннулиров</w:t>
            </w:r>
            <w:r w:rsidRPr="00EE3233">
              <w:rPr>
                <w:sz w:val="28"/>
                <w:szCs w:val="28"/>
              </w:rPr>
              <w:t>а</w:t>
            </w:r>
            <w:r w:rsidRPr="00EE3233">
              <w:rPr>
                <w:sz w:val="28"/>
                <w:szCs w:val="28"/>
              </w:rPr>
              <w:t>ние адресов»</w:t>
            </w:r>
          </w:p>
        </w:tc>
      </w:tr>
    </w:tbl>
    <w:p w:rsidR="005D3D6F" w:rsidRPr="00EE3233" w:rsidRDefault="005D3D6F" w:rsidP="00246E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D6F" w:rsidRPr="00EE3233" w:rsidRDefault="005D3D6F" w:rsidP="00246EA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13" w:name="Par32"/>
      <w:bookmarkEnd w:id="13"/>
      <w:r w:rsidRPr="00EE3233">
        <w:rPr>
          <w:sz w:val="28"/>
          <w:szCs w:val="28"/>
        </w:rPr>
        <w:t>ЗАЯВЛЕНИЯ</w:t>
      </w: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E3233">
        <w:rPr>
          <w:sz w:val="28"/>
          <w:szCs w:val="28"/>
        </w:rPr>
        <w:t xml:space="preserve">О ПРИСВОЕНИИ ОБЪЕКТУ АДРЕСАЦИИ АДРЕСА ИЛИ </w:t>
      </w: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E3233">
        <w:rPr>
          <w:sz w:val="28"/>
          <w:szCs w:val="28"/>
        </w:rPr>
        <w:t>АННУЛИРОВАНИИ ЕГО АДРЕСА</w:t>
      </w: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7465" w:type="dxa"/>
        <w:tblInd w:w="-2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388"/>
        <w:gridCol w:w="44"/>
        <w:gridCol w:w="14"/>
        <w:gridCol w:w="391"/>
        <w:gridCol w:w="41"/>
        <w:gridCol w:w="419"/>
        <w:gridCol w:w="764"/>
        <w:gridCol w:w="291"/>
        <w:gridCol w:w="579"/>
        <w:gridCol w:w="139"/>
        <w:gridCol w:w="268"/>
        <w:gridCol w:w="19"/>
        <w:gridCol w:w="131"/>
        <w:gridCol w:w="29"/>
        <w:gridCol w:w="158"/>
        <w:gridCol w:w="10"/>
        <w:gridCol w:w="117"/>
        <w:gridCol w:w="53"/>
        <w:gridCol w:w="188"/>
        <w:gridCol w:w="299"/>
        <w:gridCol w:w="24"/>
        <w:gridCol w:w="34"/>
        <w:gridCol w:w="21"/>
        <w:gridCol w:w="123"/>
        <w:gridCol w:w="169"/>
        <w:gridCol w:w="97"/>
        <w:gridCol w:w="321"/>
        <w:gridCol w:w="259"/>
        <w:gridCol w:w="13"/>
        <w:gridCol w:w="11"/>
        <w:gridCol w:w="111"/>
        <w:gridCol w:w="120"/>
        <w:gridCol w:w="94"/>
        <w:gridCol w:w="41"/>
        <w:gridCol w:w="28"/>
        <w:gridCol w:w="30"/>
        <w:gridCol w:w="130"/>
        <w:gridCol w:w="125"/>
        <w:gridCol w:w="15"/>
        <w:gridCol w:w="21"/>
        <w:gridCol w:w="95"/>
        <w:gridCol w:w="7"/>
        <w:gridCol w:w="312"/>
        <w:gridCol w:w="532"/>
        <w:gridCol w:w="27"/>
        <w:gridCol w:w="13"/>
        <w:gridCol w:w="127"/>
        <w:gridCol w:w="19"/>
        <w:gridCol w:w="49"/>
        <w:gridCol w:w="94"/>
        <w:gridCol w:w="122"/>
        <w:gridCol w:w="6"/>
        <w:gridCol w:w="48"/>
        <w:gridCol w:w="39"/>
        <w:gridCol w:w="34"/>
        <w:gridCol w:w="1886"/>
        <w:gridCol w:w="8"/>
        <w:gridCol w:w="2409"/>
        <w:gridCol w:w="4971"/>
      </w:tblGrid>
      <w:tr w:rsidR="005D3D6F" w:rsidRPr="00EE3233" w:rsidTr="00610717">
        <w:trPr>
          <w:gridAfter w:val="2"/>
          <w:wAfter w:w="7380" w:type="dxa"/>
          <w:trHeight w:val="247"/>
        </w:trPr>
        <w:tc>
          <w:tcPr>
            <w:tcW w:w="6063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E3233">
              <w:t>Лист N ___</w:t>
            </w:r>
          </w:p>
        </w:tc>
        <w:tc>
          <w:tcPr>
            <w:tcW w:w="2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E3233">
              <w:t>Всего листов ___</w:t>
            </w:r>
          </w:p>
        </w:tc>
      </w:tr>
      <w:tr w:rsidR="005D3D6F" w:rsidRPr="00EE3233" w:rsidTr="00610717">
        <w:trPr>
          <w:gridAfter w:val="2"/>
          <w:wAfter w:w="7380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1</w:t>
            </w: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Заявление</w:t>
            </w:r>
          </w:p>
        </w:tc>
        <w:tc>
          <w:tcPr>
            <w:tcW w:w="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2</w:t>
            </w:r>
          </w:p>
        </w:tc>
        <w:tc>
          <w:tcPr>
            <w:tcW w:w="514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Заявление принято</w:t>
            </w:r>
          </w:p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регистрационный номер _______________</w:t>
            </w:r>
          </w:p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количество листов заявления ___________</w:t>
            </w:r>
          </w:p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количество прилагаемых документов ____,</w:t>
            </w:r>
          </w:p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в том числе оригиналов ___, копий ____, количество листов в оригиналах ____, копиях ____</w:t>
            </w:r>
          </w:p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ФИО должностного лица ________________</w:t>
            </w:r>
          </w:p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подпись должностного лица ____________</w:t>
            </w:r>
          </w:p>
        </w:tc>
      </w:tr>
      <w:tr w:rsidR="005D3D6F" w:rsidRPr="00EE3233" w:rsidTr="00610717">
        <w:trPr>
          <w:gridAfter w:val="2"/>
          <w:wAfter w:w="7380" w:type="dxa"/>
          <w:trHeight w:val="3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 xml:space="preserve">в </w:t>
            </w:r>
            <w:r>
              <w:t xml:space="preserve">администрацию </w:t>
            </w:r>
            <w:r>
              <w:rPr>
                <w:sz w:val="28"/>
                <w:szCs w:val="28"/>
                <w:lang w:eastAsia="en-US"/>
              </w:rPr>
              <w:t>Нов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ясенского</w:t>
            </w:r>
            <w:r w:rsidRPr="00EE3233">
              <w:t xml:space="preserve"> сельского поселения Староминского ра</w:t>
            </w:r>
            <w:r w:rsidRPr="00EE3233">
              <w:t>й</w:t>
            </w:r>
            <w:r w:rsidRPr="00EE3233">
              <w:t>она</w:t>
            </w: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147" w:type="dxa"/>
            <w:gridSpan w:val="3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D3D6F" w:rsidRPr="00EE3233" w:rsidTr="00610717">
        <w:trPr>
          <w:gridAfter w:val="2"/>
          <w:wAfter w:w="7380" w:type="dxa"/>
          <w:trHeight w:val="22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147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дата "__" ____________ ____ г.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3.1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Прошу в отношении объекта адресации:</w:t>
            </w:r>
          </w:p>
        </w:tc>
      </w:tr>
      <w:tr w:rsidR="005D3D6F" w:rsidRPr="00EE3233" w:rsidTr="00610717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Вид:</w:t>
            </w:r>
          </w:p>
        </w:tc>
      </w:tr>
      <w:tr w:rsidR="005D3D6F" w:rsidRPr="00EE3233" w:rsidTr="00610717">
        <w:trPr>
          <w:gridAfter w:val="2"/>
          <w:wAfter w:w="7380" w:type="dxa"/>
          <w:trHeight w:val="16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Земельный участок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Сооружение</w:t>
            </w:r>
          </w:p>
        </w:tc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Объект незаве</w:t>
            </w:r>
            <w:r w:rsidRPr="00EE3233">
              <w:t>р</w:t>
            </w:r>
            <w:r w:rsidRPr="00EE3233">
              <w:t>шенного строительства</w:t>
            </w:r>
          </w:p>
        </w:tc>
      </w:tr>
      <w:tr w:rsidR="005D3D6F" w:rsidRPr="00EE3233" w:rsidTr="00610717">
        <w:trPr>
          <w:gridAfter w:val="2"/>
          <w:wAfter w:w="7380" w:type="dxa"/>
          <w:trHeight w:val="14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Здание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Помещение</w:t>
            </w:r>
          </w:p>
        </w:tc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3.2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Присвоить адрес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В связи с: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Образованием земельного участка (ов) из земель, находящихся в государстве</w:t>
            </w:r>
            <w:r w:rsidRPr="00EE3233">
              <w:t>н</w:t>
            </w:r>
            <w:r w:rsidRPr="00EE3233">
              <w:t>ной или муниципальной собственности</w:t>
            </w:r>
          </w:p>
        </w:tc>
      </w:tr>
      <w:tr w:rsidR="005D3D6F" w:rsidRPr="00EE3233" w:rsidTr="00610717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EE3233"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Дополнительная информ</w:t>
            </w:r>
            <w:r w:rsidRPr="00EE3233">
              <w:t>а</w:t>
            </w:r>
            <w:r w:rsidRPr="00EE3233">
              <w:t>ция: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Образованием земельного участка(ов) путем раздела земельного участка</w:t>
            </w:r>
          </w:p>
        </w:tc>
      </w:tr>
      <w:tr w:rsidR="005D3D6F" w:rsidRPr="00EE3233" w:rsidTr="00610717">
        <w:trPr>
          <w:gridAfter w:val="2"/>
          <w:wAfter w:w="7380" w:type="dxa"/>
          <w:trHeight w:val="51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EE3233"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Кадастровый номер земел</w:t>
            </w:r>
            <w:r w:rsidRPr="00EE3233">
              <w:t>ь</w:t>
            </w:r>
            <w:r w:rsidRPr="00EE3233">
              <w:t>ного участка, раздел которого ос</w:t>
            </w:r>
            <w:r w:rsidRPr="00EE3233">
              <w:t>у</w:t>
            </w:r>
            <w:r w:rsidRPr="00EE3233">
              <w:t>ществляется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Адрес земельного участка, раздел которого осуществляется</w:t>
            </w:r>
          </w:p>
        </w:tc>
      </w:tr>
      <w:tr w:rsidR="005D3D6F" w:rsidRPr="00EE3233" w:rsidTr="00610717">
        <w:trPr>
          <w:gridAfter w:val="1"/>
          <w:wAfter w:w="4971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EE3233">
              <w:t>Лист N ___</w:t>
            </w:r>
          </w:p>
        </w:tc>
        <w:tc>
          <w:tcPr>
            <w:tcW w:w="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E3233">
              <w:t>Всего ли</w:t>
            </w:r>
            <w:r w:rsidRPr="00EE3233">
              <w:t>с</w:t>
            </w:r>
            <w:r w:rsidRPr="00EE3233">
              <w:t>тов ___</w:t>
            </w:r>
          </w:p>
        </w:tc>
        <w:tc>
          <w:tcPr>
            <w:tcW w:w="2409" w:type="dxa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Образованием земельного участка путем объединения земельных участков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EE3233">
              <w:t>Количество объединяемых земел</w:t>
            </w:r>
            <w:r w:rsidRPr="00EE3233">
              <w:t>ь</w:t>
            </w:r>
            <w:r w:rsidRPr="00EE3233">
              <w:t>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EE3233">
              <w:t>Кадастровый номер объединяемого земельного участка &lt;1&gt;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Адрес объединяемого земельного участка &lt;1&gt;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Образованием земельного участка(ов) путем выдела из земельного участка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Количество образуемых земельных участков (за искл</w:t>
            </w:r>
            <w:r w:rsidRPr="00EE3233">
              <w:rPr>
                <w:sz w:val="26"/>
                <w:szCs w:val="26"/>
              </w:rPr>
              <w:t>ю</w:t>
            </w:r>
            <w:r w:rsidRPr="00EE3233">
              <w:rPr>
                <w:sz w:val="26"/>
                <w:szCs w:val="26"/>
              </w:rPr>
              <w:t>чением земельного участка, из которого осуществляется в</w:t>
            </w:r>
            <w:r w:rsidRPr="00EE3233">
              <w:rPr>
                <w:sz w:val="26"/>
                <w:szCs w:val="26"/>
              </w:rPr>
              <w:t>ы</w:t>
            </w:r>
            <w:r w:rsidRPr="00EE3233">
              <w:rPr>
                <w:sz w:val="26"/>
                <w:szCs w:val="26"/>
              </w:rPr>
              <w:t>дел)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Кадастровый номер з</w:t>
            </w:r>
            <w:r w:rsidRPr="00EE3233">
              <w:rPr>
                <w:sz w:val="26"/>
                <w:szCs w:val="26"/>
              </w:rPr>
              <w:t>е</w:t>
            </w:r>
            <w:r w:rsidRPr="00EE3233">
              <w:rPr>
                <w:sz w:val="26"/>
                <w:szCs w:val="26"/>
              </w:rPr>
              <w:t>мельного участка, из которого осуществляется выдел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Адрес земельного участка, из которого осущ</w:t>
            </w:r>
            <w:r w:rsidRPr="00EE3233">
              <w:t>е</w:t>
            </w:r>
            <w:r w:rsidRPr="00EE3233">
              <w:t>ствляется выдел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Образованием земельного участка(ов) путем перераспределения земельных участков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Количество земельных участков, которые п</w:t>
            </w:r>
            <w:r w:rsidRPr="00EE3233">
              <w:t>е</w:t>
            </w:r>
            <w:r w:rsidRPr="00EE3233">
              <w:t>рераспределяются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Кадастровый номер з</w:t>
            </w:r>
            <w:r w:rsidRPr="00EE3233">
              <w:rPr>
                <w:sz w:val="26"/>
                <w:szCs w:val="26"/>
              </w:rPr>
              <w:t>е</w:t>
            </w:r>
            <w:r w:rsidRPr="00EE3233">
              <w:rPr>
                <w:sz w:val="26"/>
                <w:szCs w:val="26"/>
              </w:rPr>
              <w:t>мельного участка, который п</w:t>
            </w:r>
            <w:r w:rsidRPr="00EE3233">
              <w:rPr>
                <w:sz w:val="26"/>
                <w:szCs w:val="26"/>
              </w:rPr>
              <w:t>е</w:t>
            </w:r>
            <w:r w:rsidRPr="00EE3233">
              <w:rPr>
                <w:sz w:val="26"/>
                <w:szCs w:val="26"/>
              </w:rPr>
              <w:t>рераспределяется &lt;2&gt;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Адрес земельного участка, который перера</w:t>
            </w:r>
            <w:r w:rsidRPr="00EE3233">
              <w:t>с</w:t>
            </w:r>
            <w:r w:rsidRPr="00EE3233">
              <w:t>пределяется &lt;2&gt;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Строительством, реконструкцией здания, сооружения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Наименование объекта строительства (реконструкции) в соответствии с проектной д</w:t>
            </w:r>
            <w:r w:rsidRPr="00EE3233">
              <w:rPr>
                <w:sz w:val="26"/>
                <w:szCs w:val="26"/>
              </w:rPr>
              <w:t>о</w:t>
            </w:r>
            <w:r w:rsidRPr="00EE3233">
              <w:rPr>
                <w:sz w:val="26"/>
                <w:szCs w:val="26"/>
              </w:rPr>
              <w:t>кументацией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Кадастровый номер з</w:t>
            </w:r>
            <w:r w:rsidRPr="00EE3233">
              <w:rPr>
                <w:sz w:val="26"/>
                <w:szCs w:val="26"/>
              </w:rPr>
              <w:t>е</w:t>
            </w:r>
            <w:r w:rsidRPr="00EE3233">
              <w:rPr>
                <w:sz w:val="26"/>
                <w:szCs w:val="26"/>
              </w:rPr>
              <w:t>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Адрес земельного участка, на котором осущ</w:t>
            </w:r>
            <w:r w:rsidRPr="00EE3233">
              <w:t>е</w:t>
            </w:r>
            <w:r w:rsidRPr="00EE3233">
              <w:t>ствляется строительство (реконструкция)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  <w:gridSpan w:val="35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EE3233">
              <w:t>Лист N   ___</w:t>
            </w:r>
          </w:p>
        </w:tc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E3233">
              <w:t xml:space="preserve">   Всего ли</w:t>
            </w:r>
            <w:r w:rsidRPr="00EE3233">
              <w:t>с</w:t>
            </w:r>
            <w:r w:rsidRPr="00EE3233">
              <w:t>тов ___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Подготовкой в отношении следующего объекта адресации документов, необх</w:t>
            </w:r>
            <w:r w:rsidRPr="00EE3233">
              <w:t>о</w:t>
            </w:r>
            <w:r w:rsidRPr="00EE3233">
              <w:t>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</w:t>
            </w:r>
            <w:r w:rsidRPr="00EE3233">
              <w:t>ь</w:t>
            </w:r>
            <w:r w:rsidRPr="00EE3233">
              <w:t>ство не требуется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Тип здания, сооружения, объекта незавершенного стро</w:t>
            </w:r>
            <w:r w:rsidRPr="00EE3233">
              <w:rPr>
                <w:sz w:val="26"/>
                <w:szCs w:val="26"/>
              </w:rPr>
              <w:t>и</w:t>
            </w:r>
            <w:r w:rsidRPr="00EE3233">
              <w:rPr>
                <w:sz w:val="26"/>
                <w:szCs w:val="26"/>
              </w:rPr>
              <w:t>тельства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Наименование объекта строительства (реконструкции) (при наличии проектной док</w:t>
            </w:r>
            <w:r w:rsidRPr="00EE3233">
              <w:rPr>
                <w:sz w:val="26"/>
                <w:szCs w:val="26"/>
              </w:rPr>
              <w:t>у</w:t>
            </w:r>
            <w:r w:rsidRPr="00EE3233">
              <w:rPr>
                <w:sz w:val="26"/>
                <w:szCs w:val="26"/>
              </w:rPr>
              <w:t>ментации указывается в соо</w:t>
            </w:r>
            <w:r w:rsidRPr="00EE3233">
              <w:rPr>
                <w:sz w:val="26"/>
                <w:szCs w:val="26"/>
              </w:rPr>
              <w:t>т</w:t>
            </w:r>
            <w:r w:rsidRPr="00EE3233">
              <w:rPr>
                <w:sz w:val="26"/>
                <w:szCs w:val="26"/>
              </w:rPr>
              <w:t>ветствии с проектной докуме</w:t>
            </w:r>
            <w:r w:rsidRPr="00EE3233">
              <w:rPr>
                <w:sz w:val="26"/>
                <w:szCs w:val="26"/>
              </w:rPr>
              <w:t>н</w:t>
            </w:r>
            <w:r w:rsidRPr="00EE3233">
              <w:rPr>
                <w:sz w:val="26"/>
                <w:szCs w:val="26"/>
              </w:rPr>
              <w:t>тацией)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Кадастровый номер з</w:t>
            </w:r>
            <w:r w:rsidRPr="00EE3233">
              <w:rPr>
                <w:sz w:val="26"/>
                <w:szCs w:val="26"/>
              </w:rPr>
              <w:t>е</w:t>
            </w:r>
            <w:r w:rsidRPr="00EE3233">
              <w:rPr>
                <w:sz w:val="26"/>
                <w:szCs w:val="26"/>
              </w:rPr>
              <w:t>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Адрес земельного участка, на котором осущ</w:t>
            </w:r>
            <w:r w:rsidRPr="00EE3233">
              <w:t>е</w:t>
            </w:r>
            <w:r w:rsidRPr="00EE3233">
              <w:t>ствляется строительство (реконструкция)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Переводом жилого помещения в нежилое помещение и нежилого помещения в жилое помещение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Кадастровый номер п</w:t>
            </w:r>
            <w:r w:rsidRPr="00EE3233">
              <w:rPr>
                <w:sz w:val="26"/>
                <w:szCs w:val="26"/>
              </w:rPr>
              <w:t>о</w:t>
            </w:r>
            <w:r w:rsidRPr="00EE3233">
              <w:rPr>
                <w:sz w:val="26"/>
                <w:szCs w:val="26"/>
              </w:rPr>
              <w:t>мещения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Адрес помещения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Образованием помещения(ий) в здании, сооружении путем раздела здания, с</w:t>
            </w:r>
            <w:r w:rsidRPr="00EE3233">
              <w:t>о</w:t>
            </w:r>
            <w:r w:rsidRPr="00EE3233">
              <w:t>оружения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Образование жил</w:t>
            </w:r>
            <w:r w:rsidRPr="00EE3233">
              <w:rPr>
                <w:sz w:val="26"/>
                <w:szCs w:val="26"/>
              </w:rPr>
              <w:t>о</w:t>
            </w:r>
            <w:r w:rsidRPr="00EE3233">
              <w:rPr>
                <w:sz w:val="26"/>
                <w:szCs w:val="26"/>
              </w:rPr>
              <w:t>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Образование неж</w:t>
            </w:r>
            <w:r w:rsidRPr="00EE3233">
              <w:rPr>
                <w:sz w:val="26"/>
                <w:szCs w:val="26"/>
              </w:rPr>
              <w:t>и</w:t>
            </w:r>
            <w:r w:rsidRPr="00EE3233">
              <w:rPr>
                <w:sz w:val="26"/>
                <w:szCs w:val="26"/>
              </w:rPr>
              <w:t>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Кадастровый номер зд</w:t>
            </w:r>
            <w:r w:rsidRPr="00EE3233">
              <w:rPr>
                <w:sz w:val="26"/>
                <w:szCs w:val="26"/>
              </w:rPr>
              <w:t>а</w:t>
            </w:r>
            <w:r w:rsidRPr="00EE3233">
              <w:rPr>
                <w:sz w:val="26"/>
                <w:szCs w:val="26"/>
              </w:rPr>
              <w:t>ния, сооружения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Адрес здания, сооружения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968" w:type="dxa"/>
            <w:gridSpan w:val="37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EE3233">
              <w:t>Лист N   ___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Всего ли</w:t>
            </w:r>
            <w:r w:rsidRPr="00EE3233">
              <w:t>с</w:t>
            </w:r>
            <w:r w:rsidRPr="00EE3233">
              <w:t>тов ____</w:t>
            </w:r>
          </w:p>
        </w:tc>
        <w:tc>
          <w:tcPr>
            <w:tcW w:w="7380" w:type="dxa"/>
            <w:gridSpan w:val="2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Дополнительная инфо</w:t>
            </w:r>
            <w:r w:rsidRPr="00EE3233">
              <w:rPr>
                <w:sz w:val="26"/>
                <w:szCs w:val="26"/>
              </w:rPr>
              <w:t>р</w:t>
            </w:r>
            <w:r w:rsidRPr="00EE3233">
              <w:rPr>
                <w:sz w:val="26"/>
                <w:szCs w:val="26"/>
              </w:rPr>
              <w:t>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Образованием помещения(ий) в здании, сооружении путем раздела помещения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Назначение пом</w:t>
            </w:r>
            <w:r w:rsidRPr="00EE3233">
              <w:rPr>
                <w:sz w:val="26"/>
                <w:szCs w:val="26"/>
              </w:rPr>
              <w:t>е</w:t>
            </w:r>
            <w:r w:rsidRPr="00EE3233">
              <w:rPr>
                <w:sz w:val="26"/>
                <w:szCs w:val="26"/>
              </w:rPr>
              <w:t>щения (жилое (нежилое) помещение) &lt;3&gt;</w:t>
            </w: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Вид помещения &lt;3&gt;</w:t>
            </w: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Количество помещений &lt;3&gt;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Кадастровый номер помещ</w:t>
            </w:r>
            <w:r w:rsidRPr="00EE3233">
              <w:rPr>
                <w:sz w:val="26"/>
                <w:szCs w:val="26"/>
              </w:rPr>
              <w:t>е</w:t>
            </w:r>
            <w:r w:rsidRPr="00EE3233">
              <w:rPr>
                <w:sz w:val="26"/>
                <w:szCs w:val="26"/>
              </w:rPr>
              <w:t>ния, раздел которого осущес</w:t>
            </w:r>
            <w:r w:rsidRPr="00EE3233">
              <w:rPr>
                <w:sz w:val="26"/>
                <w:szCs w:val="26"/>
              </w:rPr>
              <w:t>т</w:t>
            </w:r>
            <w:r w:rsidRPr="00EE3233">
              <w:rPr>
                <w:sz w:val="26"/>
                <w:szCs w:val="26"/>
              </w:rPr>
              <w:t>вляется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Адрес помещения, раздел которого осущест</w:t>
            </w:r>
            <w:r w:rsidRPr="00EE3233">
              <w:t>в</w:t>
            </w:r>
            <w:r w:rsidRPr="00EE3233">
              <w:t>ляется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Дополнительная инфо</w:t>
            </w:r>
            <w:r w:rsidRPr="00EE3233">
              <w:rPr>
                <w:sz w:val="26"/>
                <w:szCs w:val="26"/>
              </w:rPr>
              <w:t>р</w:t>
            </w:r>
            <w:r w:rsidRPr="00EE3233">
              <w:rPr>
                <w:sz w:val="26"/>
                <w:szCs w:val="26"/>
              </w:rPr>
              <w:t>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Образованием помещения в здании, сооружении путем объединения помещ</w:t>
            </w:r>
            <w:r w:rsidRPr="00EE3233">
              <w:t>е</w:t>
            </w:r>
            <w:r w:rsidRPr="00EE3233">
              <w:t>ний в здании, сооружении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Образование нежилого помещения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Количество объединя</w:t>
            </w:r>
            <w:r w:rsidRPr="00EE3233">
              <w:rPr>
                <w:sz w:val="26"/>
                <w:szCs w:val="26"/>
              </w:rPr>
              <w:t>е</w:t>
            </w:r>
            <w:r w:rsidRPr="00EE3233">
              <w:rPr>
                <w:sz w:val="26"/>
                <w:szCs w:val="26"/>
              </w:rPr>
              <w:t>мых помещений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Кадастровый номер об</w:t>
            </w:r>
            <w:r w:rsidRPr="00EE3233">
              <w:rPr>
                <w:sz w:val="26"/>
                <w:szCs w:val="26"/>
              </w:rPr>
              <w:t>ъ</w:t>
            </w:r>
            <w:r w:rsidRPr="00EE3233">
              <w:rPr>
                <w:sz w:val="26"/>
                <w:szCs w:val="26"/>
              </w:rPr>
              <w:t>единяемого помещения &lt;4&gt;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Адрес объединяемого помещения &lt;4&gt;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Дополнительная инфо</w:t>
            </w:r>
            <w:r w:rsidRPr="00EE3233">
              <w:rPr>
                <w:sz w:val="26"/>
                <w:szCs w:val="26"/>
              </w:rPr>
              <w:t>р</w:t>
            </w:r>
            <w:r w:rsidRPr="00EE3233">
              <w:rPr>
                <w:sz w:val="26"/>
                <w:szCs w:val="26"/>
              </w:rPr>
              <w:t>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Образование нежилого помещения</w:t>
            </w:r>
          </w:p>
        </w:tc>
      </w:tr>
      <w:tr w:rsidR="005D3D6F" w:rsidRPr="00EE3233" w:rsidTr="00610717">
        <w:trPr>
          <w:gridAfter w:val="2"/>
          <w:wAfter w:w="7380" w:type="dxa"/>
          <w:trHeight w:val="347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645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EE3233">
              <w:t>Лист N   ___</w:t>
            </w:r>
          </w:p>
        </w:tc>
        <w:tc>
          <w:tcPr>
            <w:tcW w:w="2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Всего листов ____</w:t>
            </w:r>
          </w:p>
        </w:tc>
      </w:tr>
      <w:tr w:rsidR="005D3D6F" w:rsidRPr="00EE3233" w:rsidTr="00610717">
        <w:trPr>
          <w:gridAfter w:val="2"/>
          <w:wAfter w:w="7380" w:type="dxa"/>
          <w:trHeight w:val="25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Количество образуемых пом</w:t>
            </w:r>
            <w:r w:rsidRPr="00EE3233">
              <w:rPr>
                <w:sz w:val="26"/>
                <w:szCs w:val="26"/>
              </w:rPr>
              <w:t>е</w:t>
            </w:r>
            <w:r w:rsidRPr="00EE3233">
              <w:rPr>
                <w:sz w:val="26"/>
                <w:szCs w:val="26"/>
              </w:rPr>
              <w:t>щений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Кадастровый номер здания, с</w:t>
            </w:r>
            <w:r w:rsidRPr="00EE3233">
              <w:rPr>
                <w:sz w:val="26"/>
                <w:szCs w:val="26"/>
              </w:rPr>
              <w:t>о</w:t>
            </w:r>
            <w:r w:rsidRPr="00EE3233">
              <w:rPr>
                <w:sz w:val="26"/>
                <w:szCs w:val="26"/>
              </w:rPr>
              <w:t>оружения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Адрес здания, сооружения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3.3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Аннулировать адрес объекта адресации: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Наименование страны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Наименование муниципального ра</w:t>
            </w:r>
            <w:r w:rsidRPr="00EE3233">
              <w:rPr>
                <w:sz w:val="26"/>
                <w:szCs w:val="26"/>
              </w:rPr>
              <w:t>й</w:t>
            </w:r>
            <w:r w:rsidRPr="00EE3233">
              <w:rPr>
                <w:sz w:val="26"/>
                <w:szCs w:val="26"/>
              </w:rPr>
              <w:t>она, в составе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Наименование поселения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Наименование внутригородского района городского округа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Наименование элемента планирово</w:t>
            </w:r>
            <w:r w:rsidRPr="00EE3233">
              <w:rPr>
                <w:sz w:val="26"/>
                <w:szCs w:val="26"/>
              </w:rPr>
              <w:t>ч</w:t>
            </w:r>
            <w:r w:rsidRPr="00EE3233">
              <w:rPr>
                <w:sz w:val="26"/>
                <w:szCs w:val="26"/>
              </w:rPr>
              <w:t>ной структуры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Номер земельного участка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Тип и номер здания, сооруж</w:t>
            </w:r>
            <w:r w:rsidRPr="00EE3233">
              <w:rPr>
                <w:sz w:val="26"/>
                <w:szCs w:val="26"/>
              </w:rPr>
              <w:t>е</w:t>
            </w:r>
            <w:r w:rsidRPr="00EE3233">
              <w:rPr>
                <w:sz w:val="26"/>
                <w:szCs w:val="26"/>
              </w:rPr>
              <w:t>ния или объекта незавершенного строительства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  <w:trHeight w:val="10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Тип и номер помещения, распол</w:t>
            </w:r>
            <w:r w:rsidRPr="00EE3233">
              <w:rPr>
                <w:sz w:val="26"/>
                <w:szCs w:val="26"/>
              </w:rPr>
              <w:t>о</w:t>
            </w:r>
            <w:r w:rsidRPr="00EE3233">
              <w:rPr>
                <w:sz w:val="26"/>
                <w:szCs w:val="26"/>
              </w:rPr>
              <w:t>женного в здании или сооружении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Тип и номер помещения в пределах квартиры (в отношении коммунал</w:t>
            </w:r>
            <w:r w:rsidRPr="00EE3233">
              <w:rPr>
                <w:sz w:val="26"/>
                <w:szCs w:val="26"/>
              </w:rPr>
              <w:t>ь</w:t>
            </w:r>
            <w:r w:rsidRPr="00EE3233">
              <w:rPr>
                <w:sz w:val="26"/>
                <w:szCs w:val="26"/>
              </w:rPr>
              <w:t>ных квартир)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</w:p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</w:p>
        </w:tc>
        <w:tc>
          <w:tcPr>
            <w:tcW w:w="5126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80" w:type="dxa"/>
            <w:gridSpan w:val="34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EE3233">
              <w:t>Лист N   ___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Всего ли</w:t>
            </w:r>
            <w:r w:rsidRPr="00EE3233">
              <w:t>с</w:t>
            </w:r>
            <w:r w:rsidRPr="00EE3233">
              <w:t>тов ____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Дополнительная инфо</w:t>
            </w:r>
            <w:r w:rsidRPr="00EE3233">
              <w:rPr>
                <w:sz w:val="26"/>
                <w:szCs w:val="26"/>
              </w:rPr>
              <w:t>р</w:t>
            </w:r>
            <w:r w:rsidRPr="00EE3233">
              <w:rPr>
                <w:sz w:val="26"/>
                <w:szCs w:val="26"/>
              </w:rPr>
              <w:t>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В связи с: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Прекращением существования объекта адресации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Отказом в осуществлении кадастрового учета объекта адресации по основан</w:t>
            </w:r>
            <w:r w:rsidRPr="00EE3233">
              <w:t>и</w:t>
            </w:r>
            <w:r w:rsidRPr="00EE3233">
              <w:t>ям, указанным в пунктах 1 и 3 части 2 статьи 27 Федерального закона от 24 июля 2007 года N 221-ФЗ "О государственном кадастре недвижимости" (Собрание законодател</w:t>
            </w:r>
            <w:r w:rsidRPr="00EE3233">
              <w:t>ь</w:t>
            </w:r>
            <w:r w:rsidRPr="00EE3233">
              <w:t>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Присвоением объекту адресации нового адреса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Дополнительная инфо</w:t>
            </w:r>
            <w:r w:rsidRPr="00EE3233">
              <w:rPr>
                <w:sz w:val="26"/>
                <w:szCs w:val="26"/>
              </w:rPr>
              <w:t>р</w:t>
            </w:r>
            <w:r w:rsidRPr="00EE3233">
              <w:rPr>
                <w:sz w:val="26"/>
                <w:szCs w:val="26"/>
              </w:rPr>
              <w:t>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4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физическое лицо: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фамилия: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имя (по</w:t>
            </w:r>
            <w:r w:rsidRPr="00EE3233">
              <w:rPr>
                <w:sz w:val="26"/>
                <w:szCs w:val="26"/>
              </w:rPr>
              <w:t>л</w:t>
            </w:r>
            <w:r w:rsidRPr="00EE3233">
              <w:rPr>
                <w:sz w:val="26"/>
                <w:szCs w:val="26"/>
              </w:rPr>
              <w:t>ностью):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отчество (полностью) (при наличии):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ИНН (при наличии):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вид: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серия: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номер: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дата в</w:t>
            </w:r>
            <w:r w:rsidRPr="00EE3233">
              <w:rPr>
                <w:sz w:val="26"/>
                <w:szCs w:val="26"/>
              </w:rPr>
              <w:t>ы</w:t>
            </w:r>
            <w:r w:rsidRPr="00EE3233">
              <w:rPr>
                <w:sz w:val="26"/>
                <w:szCs w:val="26"/>
              </w:rPr>
              <w:t>дачи: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кем выдан: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"__" ______ ____ г.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почтовый а</w:t>
            </w:r>
            <w:r w:rsidRPr="00EE3233">
              <w:rPr>
                <w:sz w:val="26"/>
                <w:szCs w:val="26"/>
              </w:rPr>
              <w:t>д</w:t>
            </w:r>
            <w:r w:rsidRPr="00EE3233">
              <w:rPr>
                <w:sz w:val="26"/>
                <w:szCs w:val="26"/>
              </w:rPr>
              <w:t>рес:</w:t>
            </w: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телефон для связи: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адрес электронной почты (при наличии):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EE3233">
              <w:t>юридическое лицо, в том числе орган государственной власти, иной государс</w:t>
            </w:r>
            <w:r w:rsidRPr="00EE3233">
              <w:t>т</w:t>
            </w:r>
            <w:r w:rsidRPr="00EE3233">
              <w:t>венный орган, орган местного самоуправления: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полное наим</w:t>
            </w:r>
            <w:r w:rsidRPr="00EE3233">
              <w:rPr>
                <w:sz w:val="26"/>
                <w:szCs w:val="26"/>
              </w:rPr>
              <w:t>е</w:t>
            </w:r>
            <w:r w:rsidRPr="00EE3233">
              <w:rPr>
                <w:sz w:val="26"/>
                <w:szCs w:val="26"/>
              </w:rPr>
              <w:t>нование:</w:t>
            </w: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902" w:type="dxa"/>
            <w:gridSpan w:val="29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EE3233">
              <w:t>Лист N   ___</w:t>
            </w: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Всего листов ____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КПП (для российского юридического лица):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страна регис</w:t>
            </w:r>
            <w:r w:rsidRPr="00EE3233">
              <w:rPr>
                <w:sz w:val="26"/>
                <w:szCs w:val="26"/>
              </w:rPr>
              <w:t>т</w:t>
            </w:r>
            <w:r w:rsidRPr="00EE3233">
              <w:rPr>
                <w:sz w:val="26"/>
                <w:szCs w:val="26"/>
              </w:rPr>
              <w:t>рации (инкорпор</w:t>
            </w:r>
            <w:r w:rsidRPr="00EE3233">
              <w:rPr>
                <w:sz w:val="26"/>
                <w:szCs w:val="26"/>
              </w:rPr>
              <w:t>а</w:t>
            </w:r>
            <w:r w:rsidRPr="00EE3233">
              <w:rPr>
                <w:sz w:val="26"/>
                <w:szCs w:val="26"/>
              </w:rPr>
              <w:t>ции) (для иностра</w:t>
            </w:r>
            <w:r w:rsidRPr="00EE3233">
              <w:rPr>
                <w:sz w:val="26"/>
                <w:szCs w:val="26"/>
              </w:rPr>
              <w:t>н</w:t>
            </w:r>
            <w:r w:rsidRPr="00EE3233">
              <w:rPr>
                <w:sz w:val="26"/>
                <w:szCs w:val="26"/>
              </w:rPr>
              <w:t>ного юридического лица):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дата регистрации (для иностранного юр</w:t>
            </w:r>
            <w:r w:rsidRPr="00EE3233">
              <w:t>и</w:t>
            </w:r>
            <w:r w:rsidRPr="00EE3233">
              <w:t>дического лица):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номер регистрации (для иностранного юридич</w:t>
            </w:r>
            <w:r w:rsidRPr="00EE3233">
              <w:t>е</w:t>
            </w:r>
            <w:r w:rsidRPr="00EE3233">
              <w:t>ского лица):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"__" ________ ____ г.</w:t>
            </w: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почтовый а</w:t>
            </w:r>
            <w:r w:rsidRPr="00EE3233">
              <w:rPr>
                <w:sz w:val="26"/>
                <w:szCs w:val="26"/>
              </w:rPr>
              <w:t>д</w:t>
            </w:r>
            <w:r w:rsidRPr="00EE3233">
              <w:rPr>
                <w:sz w:val="26"/>
                <w:szCs w:val="26"/>
              </w:rPr>
              <w:t>рес: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телефон для св</w:t>
            </w:r>
            <w:r w:rsidRPr="00EE3233">
              <w:t>я</w:t>
            </w:r>
            <w:r w:rsidRPr="00EE3233">
              <w:t>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адрес электронной почты (при наличии):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Вещное право на объект адресации: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право собственности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право хозяйственного ведения имуществом на объект адресации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право оперативного управления имуществом на объект адресации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право пожизненно наследуемого владения земельным участком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право постоянного (бессрочного) пользования земельным участком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5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Способ получения документов (в том числе решения о присвоении объекту адрес</w:t>
            </w:r>
            <w:r w:rsidRPr="00EE3233">
              <w:t>а</w:t>
            </w:r>
            <w:r w:rsidRPr="00EE3233">
              <w:t>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В многофункциональном центре</w:t>
            </w:r>
          </w:p>
        </w:tc>
      </w:tr>
      <w:tr w:rsidR="005D3D6F" w:rsidRPr="00EE3233" w:rsidTr="00610717">
        <w:trPr>
          <w:gridAfter w:val="2"/>
          <w:wAfter w:w="7380" w:type="dxa"/>
          <w:trHeight w:val="679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Почтовым отправлен</w:t>
            </w:r>
            <w:r w:rsidRPr="00EE3233">
              <w:rPr>
                <w:sz w:val="26"/>
                <w:szCs w:val="26"/>
              </w:rPr>
              <w:t>и</w:t>
            </w:r>
            <w:r w:rsidRPr="00EE3233">
              <w:rPr>
                <w:sz w:val="26"/>
                <w:szCs w:val="26"/>
              </w:rPr>
              <w:t>ем по адресу:</w:t>
            </w:r>
          </w:p>
        </w:tc>
        <w:tc>
          <w:tcPr>
            <w:tcW w:w="5504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EE3233">
              <w:t>В личном кабинете Единого портала государственных и муниципальных услуг, р</w:t>
            </w:r>
            <w:r w:rsidRPr="00EE3233">
              <w:t>е</w:t>
            </w:r>
            <w:r w:rsidRPr="00EE3233">
              <w:t>гиональных порталов государственных и муниципальных услуг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В личном кабинете федеральной информационной адресной системы</w:t>
            </w:r>
          </w:p>
        </w:tc>
      </w:tr>
      <w:tr w:rsidR="005D3D6F" w:rsidRPr="00EE3233" w:rsidTr="00610717">
        <w:trPr>
          <w:gridAfter w:val="2"/>
          <w:wAfter w:w="7380" w:type="dxa"/>
          <w:trHeight w:val="567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3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EE3233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70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6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Расписку в получении документов прошу: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В</w:t>
            </w:r>
            <w:r w:rsidRPr="00EE3233">
              <w:rPr>
                <w:sz w:val="26"/>
                <w:szCs w:val="26"/>
              </w:rPr>
              <w:t>ы</w:t>
            </w:r>
            <w:r w:rsidRPr="00EE3233">
              <w:rPr>
                <w:sz w:val="26"/>
                <w:szCs w:val="26"/>
              </w:rPr>
              <w:t>дать лично</w:t>
            </w:r>
          </w:p>
        </w:tc>
        <w:tc>
          <w:tcPr>
            <w:tcW w:w="748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Расписка получена: ___________________________________</w:t>
            </w:r>
          </w:p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E3233">
              <w:t>(подпись заявителя)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10085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4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1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EE3233">
              <w:t>Лист N   ___</w:t>
            </w:r>
          </w:p>
        </w:tc>
        <w:tc>
          <w:tcPr>
            <w:tcW w:w="2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Всего листов ____</w:t>
            </w: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Направить почтовым отправлением по адресу:</w:t>
            </w: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Не направлять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7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Заявитель: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физическое лицо: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фамилия: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имя (по</w:t>
            </w:r>
            <w:r w:rsidRPr="00EE3233">
              <w:rPr>
                <w:sz w:val="26"/>
                <w:szCs w:val="26"/>
              </w:rPr>
              <w:t>л</w:t>
            </w:r>
            <w:r w:rsidRPr="00EE3233">
              <w:rPr>
                <w:sz w:val="26"/>
                <w:szCs w:val="26"/>
              </w:rPr>
              <w:t>ностью):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отчество (полностью) (при наличии):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ИНН (при наличии):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вид: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серия: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номер: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дата в</w:t>
            </w:r>
            <w:r w:rsidRPr="00EE3233">
              <w:rPr>
                <w:sz w:val="26"/>
                <w:szCs w:val="26"/>
              </w:rPr>
              <w:t>ы</w:t>
            </w:r>
            <w:r w:rsidRPr="00EE3233">
              <w:rPr>
                <w:sz w:val="26"/>
                <w:szCs w:val="26"/>
              </w:rPr>
              <w:t>дачи: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кем выдан: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"__" ______ ____ г.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почтовый а</w:t>
            </w:r>
            <w:r w:rsidRPr="00EE3233">
              <w:rPr>
                <w:sz w:val="26"/>
                <w:szCs w:val="26"/>
              </w:rPr>
              <w:t>д</w:t>
            </w:r>
            <w:r w:rsidRPr="00EE3233">
              <w:rPr>
                <w:sz w:val="26"/>
                <w:szCs w:val="26"/>
              </w:rPr>
              <w:t>рес:</w:t>
            </w: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телефон для связи:</w:t>
            </w:r>
          </w:p>
        </w:tc>
        <w:tc>
          <w:tcPr>
            <w:tcW w:w="3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адрес электронной почты (при наличии):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наименование и реквизиты документа, подтверждающего полномочия представителя: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EE3233">
              <w:t>юридическое лицо, в том числе орган государственной власти, иной государс</w:t>
            </w:r>
            <w:r w:rsidRPr="00EE3233">
              <w:t>т</w:t>
            </w:r>
            <w:r w:rsidRPr="00EE3233">
              <w:t>венный орган, орган местного самоуправления: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полное наим</w:t>
            </w:r>
            <w:r w:rsidRPr="00EE3233">
              <w:rPr>
                <w:sz w:val="26"/>
                <w:szCs w:val="26"/>
              </w:rPr>
              <w:t>е</w:t>
            </w:r>
            <w:r w:rsidRPr="00EE3233">
              <w:rPr>
                <w:sz w:val="26"/>
                <w:szCs w:val="26"/>
              </w:rPr>
              <w:t>нование:</w:t>
            </w: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КПП (для российского юридического лица):</w:t>
            </w: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ИНН (для российского юридического лица):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Лист N   ___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Всего листов ____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страна регис</w:t>
            </w:r>
            <w:r w:rsidRPr="00EE3233">
              <w:rPr>
                <w:sz w:val="26"/>
                <w:szCs w:val="26"/>
              </w:rPr>
              <w:t>т</w:t>
            </w:r>
            <w:r w:rsidRPr="00EE3233">
              <w:rPr>
                <w:sz w:val="26"/>
                <w:szCs w:val="26"/>
              </w:rPr>
              <w:t>рации (инкорпорации) (для иностранного юридического лица):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дата регистрации (для иностранного юридического л</w:t>
            </w:r>
            <w:r w:rsidRPr="00EE3233">
              <w:t>и</w:t>
            </w:r>
            <w:r w:rsidRPr="00EE3233">
              <w:t>ца):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номер регис</w:t>
            </w:r>
            <w:r w:rsidRPr="00EE3233">
              <w:t>т</w:t>
            </w:r>
            <w:r w:rsidRPr="00EE3233">
              <w:t>рации (для иностра</w:t>
            </w:r>
            <w:r w:rsidRPr="00EE3233">
              <w:t>н</w:t>
            </w:r>
            <w:r w:rsidRPr="00EE3233">
              <w:t>ного юридического лица):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"__" _________ ____ г.</w:t>
            </w: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почтовый а</w:t>
            </w:r>
            <w:r w:rsidRPr="00EE3233">
              <w:rPr>
                <w:sz w:val="26"/>
                <w:szCs w:val="26"/>
              </w:rPr>
              <w:t>д</w:t>
            </w:r>
            <w:r w:rsidRPr="00EE3233">
              <w:rPr>
                <w:sz w:val="26"/>
                <w:szCs w:val="26"/>
              </w:rPr>
              <w:t>рес: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телефон для связи: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адрес эле</w:t>
            </w:r>
            <w:r w:rsidRPr="00EE3233">
              <w:t>к</w:t>
            </w:r>
            <w:r w:rsidRPr="00EE3233">
              <w:t>тронной почты (при наличии):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наименование и реквизиты документа, подтверждающего полномочия представителя: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8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Документы, прилагаемые к заявлению: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Копия в количестве ___ экз., на ___ л.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Копия в количестве ___ экз., на ___ л.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Копия в количестве ___ экз., на ___ л.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9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Примечание: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EE3233">
              <w:t>Лист N   ___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EE3233">
              <w:t>Всего ли</w:t>
            </w:r>
            <w:r w:rsidRPr="00EE3233">
              <w:t>с</w:t>
            </w:r>
            <w:r w:rsidRPr="00EE3233">
              <w:t>тов ____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10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E3233">
              <w:t>Подтверждаю свое согласие, а также согласие представляемого мною лица на о</w:t>
            </w:r>
            <w:r w:rsidRPr="00EE3233">
              <w:t>б</w:t>
            </w:r>
            <w:r w:rsidRPr="00EE3233">
              <w:t>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</w:t>
            </w:r>
            <w:r w:rsidRPr="00EE3233">
              <w:t>з</w:t>
            </w:r>
            <w:r w:rsidRPr="00EE3233">
              <w:t>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</w:t>
            </w:r>
            <w:r w:rsidRPr="00EE3233">
              <w:t>а</w:t>
            </w:r>
            <w:r w:rsidRPr="00EE3233">
              <w:t>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</w:t>
            </w:r>
            <w:r w:rsidRPr="00EE3233">
              <w:t>е</w:t>
            </w:r>
            <w:r w:rsidRPr="00EE3233">
              <w:t>ние и аннулирование адресов, в целях предоставления государственной услуги.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11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E3233">
              <w:t>Настоящим также подтверждаю, что:</w:t>
            </w:r>
          </w:p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сведения, указанные в настоящем заявлении, на дату представления заявления до</w:t>
            </w:r>
            <w:r w:rsidRPr="00EE3233">
              <w:t>с</w:t>
            </w:r>
            <w:r w:rsidRPr="00EE3233">
              <w:t>товерны;</w:t>
            </w:r>
          </w:p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представленные правоустанавливающий(ие) документ(ы) и иные документы и с</w:t>
            </w:r>
            <w:r w:rsidRPr="00EE3233">
              <w:t>о</w:t>
            </w:r>
            <w:r w:rsidRPr="00EE3233">
              <w:t>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12</w:t>
            </w:r>
          </w:p>
        </w:tc>
        <w:tc>
          <w:tcPr>
            <w:tcW w:w="57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Подпись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Дата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________________</w:t>
            </w:r>
          </w:p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(подпись)</w:t>
            </w:r>
          </w:p>
        </w:tc>
        <w:tc>
          <w:tcPr>
            <w:tcW w:w="338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_______________________</w:t>
            </w:r>
          </w:p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E3233">
              <w:t>(инициалы, фамилия)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E3233">
              <w:t>"__" ___________ ____ г.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E3233">
              <w:rPr>
                <w:sz w:val="26"/>
                <w:szCs w:val="26"/>
              </w:rPr>
              <w:t>13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E3233">
              <w:t>Отметка специалиста, принявшего заявление и приложенные к нему документы:</w:t>
            </w:r>
          </w:p>
        </w:tc>
      </w:tr>
      <w:tr w:rsidR="005D3D6F" w:rsidRPr="00EE3233" w:rsidTr="00610717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D6F" w:rsidRPr="00EE3233" w:rsidRDefault="005D3D6F" w:rsidP="00AA280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540"/>
        <w:jc w:val="both"/>
      </w:pPr>
      <w:r w:rsidRPr="00EE3233">
        <w:t>&lt;1&gt; Строка дублируется для каждого объединенного земельного участка.</w:t>
      </w: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557"/>
      <w:bookmarkEnd w:id="14"/>
      <w:r w:rsidRPr="00EE3233">
        <w:t>&lt;2&gt; Строка дублируется для каждого перераспределенного земельного участка.</w:t>
      </w: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558"/>
      <w:bookmarkEnd w:id="15"/>
      <w:r w:rsidRPr="00EE3233">
        <w:t>&lt;3&gt; Строка дублируется для каждого разделенного помещения.</w:t>
      </w: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559"/>
      <w:bookmarkEnd w:id="16"/>
      <w:r w:rsidRPr="00EE3233">
        <w:t>&lt;4&gt; Строка дублируется для каждого объединенного помещения.</w:t>
      </w: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aps/>
          <w:sz w:val="28"/>
          <w:szCs w:val="28"/>
        </w:rPr>
      </w:pP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aps/>
          <w:sz w:val="28"/>
          <w:szCs w:val="28"/>
        </w:rPr>
      </w:pP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aps/>
          <w:sz w:val="28"/>
          <w:szCs w:val="28"/>
        </w:rPr>
      </w:pP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aps/>
          <w:sz w:val="28"/>
          <w:szCs w:val="28"/>
        </w:rPr>
      </w:pP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aps/>
          <w:sz w:val="28"/>
          <w:szCs w:val="28"/>
        </w:rPr>
      </w:pP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aps/>
          <w:sz w:val="28"/>
          <w:szCs w:val="28"/>
        </w:rPr>
      </w:pP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aps/>
          <w:sz w:val="28"/>
          <w:szCs w:val="28"/>
        </w:rPr>
      </w:pP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aps/>
          <w:sz w:val="28"/>
          <w:szCs w:val="28"/>
        </w:rPr>
      </w:pP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aps/>
          <w:sz w:val="28"/>
          <w:szCs w:val="28"/>
        </w:rPr>
      </w:pPr>
    </w:p>
    <w:p w:rsidR="005D3D6F" w:rsidRPr="00EE3233" w:rsidRDefault="005D3D6F" w:rsidP="00AA280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aps/>
          <w:sz w:val="28"/>
          <w:szCs w:val="28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 w:rsidP="00AA28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D3D6F" w:rsidRPr="00EE3233" w:rsidRDefault="005D3D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sectPr w:rsidR="005D3D6F" w:rsidRPr="00EE3233" w:rsidSect="004A27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6F" w:rsidRDefault="005D3D6F">
      <w:r>
        <w:separator/>
      </w:r>
    </w:p>
  </w:endnote>
  <w:endnote w:type="continuationSeparator" w:id="0">
    <w:p w:rsidR="005D3D6F" w:rsidRDefault="005D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6F" w:rsidRDefault="005D3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D6F" w:rsidRDefault="005D3D6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6F" w:rsidRDefault="005D3D6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6F" w:rsidRDefault="005D3D6F">
      <w:r>
        <w:separator/>
      </w:r>
    </w:p>
  </w:footnote>
  <w:footnote w:type="continuationSeparator" w:id="0">
    <w:p w:rsidR="005D3D6F" w:rsidRDefault="005D3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6F" w:rsidRDefault="005D3D6F" w:rsidP="007657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D6F" w:rsidRDefault="005D3D6F" w:rsidP="0076572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6F" w:rsidRDefault="005D3D6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D3D6F" w:rsidRDefault="005D3D6F" w:rsidP="0076572D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6F" w:rsidRDefault="005D3D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D6F" w:rsidRDefault="005D3D6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6F" w:rsidRDefault="005D3D6F" w:rsidP="00397F4E">
    <w:pPr>
      <w:pStyle w:val="Header"/>
      <w:framePr w:wrap="around" w:vAnchor="text" w:hAnchor="page" w:x="6161" w:y="-8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48</w:t>
    </w:r>
    <w:r>
      <w:rPr>
        <w:rStyle w:val="PageNumber"/>
      </w:rPr>
      <w:fldChar w:fldCharType="end"/>
    </w:r>
  </w:p>
  <w:p w:rsidR="005D3D6F" w:rsidRDefault="005D3D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07D2F"/>
    <w:rsid w:val="00010531"/>
    <w:rsid w:val="00010C87"/>
    <w:rsid w:val="000126B3"/>
    <w:rsid w:val="0001300B"/>
    <w:rsid w:val="00013C51"/>
    <w:rsid w:val="00014277"/>
    <w:rsid w:val="00014FCE"/>
    <w:rsid w:val="00016E18"/>
    <w:rsid w:val="0001700A"/>
    <w:rsid w:val="000174A4"/>
    <w:rsid w:val="00024A4D"/>
    <w:rsid w:val="00025500"/>
    <w:rsid w:val="00025A29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411F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78C"/>
    <w:rsid w:val="00080F47"/>
    <w:rsid w:val="000817D9"/>
    <w:rsid w:val="0008628F"/>
    <w:rsid w:val="00087389"/>
    <w:rsid w:val="00087FC5"/>
    <w:rsid w:val="0009731E"/>
    <w:rsid w:val="00097961"/>
    <w:rsid w:val="000A06A7"/>
    <w:rsid w:val="000A1788"/>
    <w:rsid w:val="000A52AD"/>
    <w:rsid w:val="000B273B"/>
    <w:rsid w:val="000B3332"/>
    <w:rsid w:val="000B33D0"/>
    <w:rsid w:val="000B79D3"/>
    <w:rsid w:val="000B7E6E"/>
    <w:rsid w:val="000C0CCD"/>
    <w:rsid w:val="000C5912"/>
    <w:rsid w:val="000C6E41"/>
    <w:rsid w:val="000C6EF7"/>
    <w:rsid w:val="000C78D1"/>
    <w:rsid w:val="000D0D43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1833"/>
    <w:rsid w:val="00114118"/>
    <w:rsid w:val="0011434D"/>
    <w:rsid w:val="001228F5"/>
    <w:rsid w:val="00124576"/>
    <w:rsid w:val="00124A3F"/>
    <w:rsid w:val="00130955"/>
    <w:rsid w:val="00130F20"/>
    <w:rsid w:val="0013207F"/>
    <w:rsid w:val="00134F4C"/>
    <w:rsid w:val="001364F0"/>
    <w:rsid w:val="001367E4"/>
    <w:rsid w:val="00141A11"/>
    <w:rsid w:val="001430DA"/>
    <w:rsid w:val="00145C73"/>
    <w:rsid w:val="00146008"/>
    <w:rsid w:val="001462F7"/>
    <w:rsid w:val="00147BC5"/>
    <w:rsid w:val="00150FC6"/>
    <w:rsid w:val="00152FAE"/>
    <w:rsid w:val="00154ABB"/>
    <w:rsid w:val="00156E88"/>
    <w:rsid w:val="00161688"/>
    <w:rsid w:val="00161F7E"/>
    <w:rsid w:val="00163C06"/>
    <w:rsid w:val="00166D3A"/>
    <w:rsid w:val="00166D6A"/>
    <w:rsid w:val="00167527"/>
    <w:rsid w:val="00176A9D"/>
    <w:rsid w:val="00180A4C"/>
    <w:rsid w:val="00180D03"/>
    <w:rsid w:val="00181AC5"/>
    <w:rsid w:val="00190BAC"/>
    <w:rsid w:val="00191B2E"/>
    <w:rsid w:val="001922F2"/>
    <w:rsid w:val="001937B8"/>
    <w:rsid w:val="00193A11"/>
    <w:rsid w:val="00194027"/>
    <w:rsid w:val="00194B99"/>
    <w:rsid w:val="0019569C"/>
    <w:rsid w:val="001961AD"/>
    <w:rsid w:val="001963C5"/>
    <w:rsid w:val="0019655B"/>
    <w:rsid w:val="001A2573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61EA"/>
    <w:rsid w:val="00200CB2"/>
    <w:rsid w:val="002018CB"/>
    <w:rsid w:val="00202C9C"/>
    <w:rsid w:val="00205DBE"/>
    <w:rsid w:val="002070E0"/>
    <w:rsid w:val="00207C54"/>
    <w:rsid w:val="00210B3E"/>
    <w:rsid w:val="00210D28"/>
    <w:rsid w:val="00213428"/>
    <w:rsid w:val="002163DD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4DA"/>
    <w:rsid w:val="002367F3"/>
    <w:rsid w:val="00237480"/>
    <w:rsid w:val="0024094A"/>
    <w:rsid w:val="00241CD0"/>
    <w:rsid w:val="00242351"/>
    <w:rsid w:val="00245297"/>
    <w:rsid w:val="00246B62"/>
    <w:rsid w:val="00246EAE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5C47"/>
    <w:rsid w:val="00280B71"/>
    <w:rsid w:val="00281DEC"/>
    <w:rsid w:val="00283721"/>
    <w:rsid w:val="00285998"/>
    <w:rsid w:val="0028630C"/>
    <w:rsid w:val="00287D60"/>
    <w:rsid w:val="0029061F"/>
    <w:rsid w:val="002915FD"/>
    <w:rsid w:val="00296830"/>
    <w:rsid w:val="00297E97"/>
    <w:rsid w:val="002A0650"/>
    <w:rsid w:val="002A0A0E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4D3F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02E7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3890"/>
    <w:rsid w:val="0034497B"/>
    <w:rsid w:val="00344E40"/>
    <w:rsid w:val="003455E1"/>
    <w:rsid w:val="00350AD8"/>
    <w:rsid w:val="00351B82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4529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503"/>
    <w:rsid w:val="003E3967"/>
    <w:rsid w:val="003E403F"/>
    <w:rsid w:val="003F0342"/>
    <w:rsid w:val="003F130B"/>
    <w:rsid w:val="003F292E"/>
    <w:rsid w:val="003F33A8"/>
    <w:rsid w:val="003F69D4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1F2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645A"/>
    <w:rsid w:val="00440852"/>
    <w:rsid w:val="004438E2"/>
    <w:rsid w:val="00444208"/>
    <w:rsid w:val="00444A09"/>
    <w:rsid w:val="00445E47"/>
    <w:rsid w:val="00446A09"/>
    <w:rsid w:val="004475D3"/>
    <w:rsid w:val="00447AD0"/>
    <w:rsid w:val="00447BA6"/>
    <w:rsid w:val="004560E8"/>
    <w:rsid w:val="004565DC"/>
    <w:rsid w:val="004576DC"/>
    <w:rsid w:val="00460CD2"/>
    <w:rsid w:val="00461472"/>
    <w:rsid w:val="004631B4"/>
    <w:rsid w:val="0046402D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3F83"/>
    <w:rsid w:val="00485A70"/>
    <w:rsid w:val="00485DC6"/>
    <w:rsid w:val="00491038"/>
    <w:rsid w:val="0049146F"/>
    <w:rsid w:val="00492901"/>
    <w:rsid w:val="00496D14"/>
    <w:rsid w:val="004A2711"/>
    <w:rsid w:val="004A566C"/>
    <w:rsid w:val="004B091A"/>
    <w:rsid w:val="004B1342"/>
    <w:rsid w:val="004B5075"/>
    <w:rsid w:val="004B6537"/>
    <w:rsid w:val="004B6AD9"/>
    <w:rsid w:val="004C0EF0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2C"/>
    <w:rsid w:val="004E7DFD"/>
    <w:rsid w:val="004F3D71"/>
    <w:rsid w:val="004F4664"/>
    <w:rsid w:val="004F786C"/>
    <w:rsid w:val="004F7FC9"/>
    <w:rsid w:val="00503E47"/>
    <w:rsid w:val="005116F4"/>
    <w:rsid w:val="005121D4"/>
    <w:rsid w:val="00512308"/>
    <w:rsid w:val="005133A7"/>
    <w:rsid w:val="005177DA"/>
    <w:rsid w:val="0052115A"/>
    <w:rsid w:val="00522CBA"/>
    <w:rsid w:val="00525E8C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CB9"/>
    <w:rsid w:val="00556B17"/>
    <w:rsid w:val="00556D16"/>
    <w:rsid w:val="005573FF"/>
    <w:rsid w:val="0055794F"/>
    <w:rsid w:val="00557D31"/>
    <w:rsid w:val="00562C15"/>
    <w:rsid w:val="00564395"/>
    <w:rsid w:val="00570BAA"/>
    <w:rsid w:val="00574920"/>
    <w:rsid w:val="005775B8"/>
    <w:rsid w:val="005778C2"/>
    <w:rsid w:val="0057794A"/>
    <w:rsid w:val="00580A95"/>
    <w:rsid w:val="0058303B"/>
    <w:rsid w:val="00583E0D"/>
    <w:rsid w:val="0058454F"/>
    <w:rsid w:val="00584920"/>
    <w:rsid w:val="0058527F"/>
    <w:rsid w:val="005875DB"/>
    <w:rsid w:val="00587FD0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3D33"/>
    <w:rsid w:val="005B61C1"/>
    <w:rsid w:val="005B786A"/>
    <w:rsid w:val="005B7BE4"/>
    <w:rsid w:val="005C19AF"/>
    <w:rsid w:val="005C1CFE"/>
    <w:rsid w:val="005C2926"/>
    <w:rsid w:val="005C321A"/>
    <w:rsid w:val="005C3518"/>
    <w:rsid w:val="005C463D"/>
    <w:rsid w:val="005C56EE"/>
    <w:rsid w:val="005C7731"/>
    <w:rsid w:val="005D0FD7"/>
    <w:rsid w:val="005D1E7B"/>
    <w:rsid w:val="005D1E9D"/>
    <w:rsid w:val="005D24C8"/>
    <w:rsid w:val="005D2914"/>
    <w:rsid w:val="005D2F54"/>
    <w:rsid w:val="005D3D6F"/>
    <w:rsid w:val="005D45A2"/>
    <w:rsid w:val="005D60D0"/>
    <w:rsid w:val="005E0BCE"/>
    <w:rsid w:val="005E1A25"/>
    <w:rsid w:val="005E668A"/>
    <w:rsid w:val="005E6805"/>
    <w:rsid w:val="005E7997"/>
    <w:rsid w:val="005F071A"/>
    <w:rsid w:val="005F13F6"/>
    <w:rsid w:val="005F216F"/>
    <w:rsid w:val="005F3023"/>
    <w:rsid w:val="005F3F59"/>
    <w:rsid w:val="005F55ED"/>
    <w:rsid w:val="005F5E38"/>
    <w:rsid w:val="005F6776"/>
    <w:rsid w:val="005F7F0C"/>
    <w:rsid w:val="00601171"/>
    <w:rsid w:val="0060150C"/>
    <w:rsid w:val="00602A07"/>
    <w:rsid w:val="006043EE"/>
    <w:rsid w:val="006049B8"/>
    <w:rsid w:val="00606077"/>
    <w:rsid w:val="00607584"/>
    <w:rsid w:val="00607AC7"/>
    <w:rsid w:val="00610717"/>
    <w:rsid w:val="00611E24"/>
    <w:rsid w:val="00611E3A"/>
    <w:rsid w:val="00612140"/>
    <w:rsid w:val="0061214F"/>
    <w:rsid w:val="00612D56"/>
    <w:rsid w:val="00613D55"/>
    <w:rsid w:val="006155A9"/>
    <w:rsid w:val="006167AD"/>
    <w:rsid w:val="00630C66"/>
    <w:rsid w:val="00630DDC"/>
    <w:rsid w:val="00633F01"/>
    <w:rsid w:val="00635183"/>
    <w:rsid w:val="00635496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29F"/>
    <w:rsid w:val="00664EB2"/>
    <w:rsid w:val="00666B96"/>
    <w:rsid w:val="00671C3A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1DF1"/>
    <w:rsid w:val="00713694"/>
    <w:rsid w:val="007136FD"/>
    <w:rsid w:val="00714DC9"/>
    <w:rsid w:val="00716960"/>
    <w:rsid w:val="007172DF"/>
    <w:rsid w:val="0072133F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616B"/>
    <w:rsid w:val="00752667"/>
    <w:rsid w:val="0075286C"/>
    <w:rsid w:val="00753D6E"/>
    <w:rsid w:val="00754307"/>
    <w:rsid w:val="00754404"/>
    <w:rsid w:val="00755F7A"/>
    <w:rsid w:val="00756D99"/>
    <w:rsid w:val="00757340"/>
    <w:rsid w:val="0076028B"/>
    <w:rsid w:val="0076572D"/>
    <w:rsid w:val="00765B48"/>
    <w:rsid w:val="00766B1A"/>
    <w:rsid w:val="0076775F"/>
    <w:rsid w:val="00767C3E"/>
    <w:rsid w:val="00770077"/>
    <w:rsid w:val="007703C5"/>
    <w:rsid w:val="0077399A"/>
    <w:rsid w:val="00773EBE"/>
    <w:rsid w:val="00776397"/>
    <w:rsid w:val="007771FF"/>
    <w:rsid w:val="007774F3"/>
    <w:rsid w:val="007779B4"/>
    <w:rsid w:val="007807C1"/>
    <w:rsid w:val="00780DDD"/>
    <w:rsid w:val="00781861"/>
    <w:rsid w:val="00783B5D"/>
    <w:rsid w:val="00786797"/>
    <w:rsid w:val="00792D5F"/>
    <w:rsid w:val="007937CA"/>
    <w:rsid w:val="0079543E"/>
    <w:rsid w:val="007A5935"/>
    <w:rsid w:val="007B06AC"/>
    <w:rsid w:val="007B57F5"/>
    <w:rsid w:val="007B78E5"/>
    <w:rsid w:val="007C22DF"/>
    <w:rsid w:val="007C3EBF"/>
    <w:rsid w:val="007C6382"/>
    <w:rsid w:val="007C6ADE"/>
    <w:rsid w:val="007D2BFB"/>
    <w:rsid w:val="007D47D6"/>
    <w:rsid w:val="007D5244"/>
    <w:rsid w:val="007D7C26"/>
    <w:rsid w:val="007E1531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251D"/>
    <w:rsid w:val="00806AA9"/>
    <w:rsid w:val="00807CAC"/>
    <w:rsid w:val="00810365"/>
    <w:rsid w:val="00812013"/>
    <w:rsid w:val="00813225"/>
    <w:rsid w:val="00813567"/>
    <w:rsid w:val="008201DF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904"/>
    <w:rsid w:val="00840D89"/>
    <w:rsid w:val="00841665"/>
    <w:rsid w:val="008424BD"/>
    <w:rsid w:val="008477A1"/>
    <w:rsid w:val="0085079D"/>
    <w:rsid w:val="0085242E"/>
    <w:rsid w:val="0085313C"/>
    <w:rsid w:val="00854130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116"/>
    <w:rsid w:val="0088297F"/>
    <w:rsid w:val="00882FE2"/>
    <w:rsid w:val="0088413D"/>
    <w:rsid w:val="00890A23"/>
    <w:rsid w:val="00892700"/>
    <w:rsid w:val="00893647"/>
    <w:rsid w:val="00894282"/>
    <w:rsid w:val="008A2311"/>
    <w:rsid w:val="008A74DE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2C5"/>
    <w:rsid w:val="008C4F05"/>
    <w:rsid w:val="008C5CD5"/>
    <w:rsid w:val="008C7148"/>
    <w:rsid w:val="008D2BBD"/>
    <w:rsid w:val="008D42B7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8F528D"/>
    <w:rsid w:val="00900610"/>
    <w:rsid w:val="00903EBD"/>
    <w:rsid w:val="009064EC"/>
    <w:rsid w:val="00907A68"/>
    <w:rsid w:val="00910781"/>
    <w:rsid w:val="009132B2"/>
    <w:rsid w:val="00916270"/>
    <w:rsid w:val="009166EE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57E00"/>
    <w:rsid w:val="0096039F"/>
    <w:rsid w:val="00961C44"/>
    <w:rsid w:val="00962C8D"/>
    <w:rsid w:val="00962DAA"/>
    <w:rsid w:val="0096349D"/>
    <w:rsid w:val="0096503F"/>
    <w:rsid w:val="009667C2"/>
    <w:rsid w:val="009674D4"/>
    <w:rsid w:val="009675C0"/>
    <w:rsid w:val="009742B4"/>
    <w:rsid w:val="009810C9"/>
    <w:rsid w:val="00982C16"/>
    <w:rsid w:val="0098632F"/>
    <w:rsid w:val="0098747D"/>
    <w:rsid w:val="00990B2B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14C"/>
    <w:rsid w:val="009B72F9"/>
    <w:rsid w:val="009C03A8"/>
    <w:rsid w:val="009C09A1"/>
    <w:rsid w:val="009C0B8A"/>
    <w:rsid w:val="009C20C1"/>
    <w:rsid w:val="009C3705"/>
    <w:rsid w:val="009C3FE2"/>
    <w:rsid w:val="009C4013"/>
    <w:rsid w:val="009C4E6A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3C1B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2836"/>
    <w:rsid w:val="00A73592"/>
    <w:rsid w:val="00A73C83"/>
    <w:rsid w:val="00A75D4B"/>
    <w:rsid w:val="00A7725E"/>
    <w:rsid w:val="00A772AC"/>
    <w:rsid w:val="00A804C8"/>
    <w:rsid w:val="00A82E34"/>
    <w:rsid w:val="00A83040"/>
    <w:rsid w:val="00A84ADB"/>
    <w:rsid w:val="00A865E5"/>
    <w:rsid w:val="00A91B34"/>
    <w:rsid w:val="00A929D7"/>
    <w:rsid w:val="00A92DCB"/>
    <w:rsid w:val="00A939D5"/>
    <w:rsid w:val="00A96792"/>
    <w:rsid w:val="00A96BCE"/>
    <w:rsid w:val="00AA17A1"/>
    <w:rsid w:val="00AA19FB"/>
    <w:rsid w:val="00AA1D1F"/>
    <w:rsid w:val="00AA2802"/>
    <w:rsid w:val="00AA4F96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634F"/>
    <w:rsid w:val="00AC6656"/>
    <w:rsid w:val="00AD0805"/>
    <w:rsid w:val="00AD16B8"/>
    <w:rsid w:val="00AD188A"/>
    <w:rsid w:val="00AD23F6"/>
    <w:rsid w:val="00AD245A"/>
    <w:rsid w:val="00AD7387"/>
    <w:rsid w:val="00AE04DC"/>
    <w:rsid w:val="00AE15E0"/>
    <w:rsid w:val="00AE1650"/>
    <w:rsid w:val="00AE239A"/>
    <w:rsid w:val="00AE26B4"/>
    <w:rsid w:val="00AE278A"/>
    <w:rsid w:val="00AE2B03"/>
    <w:rsid w:val="00AE5AD3"/>
    <w:rsid w:val="00AF4363"/>
    <w:rsid w:val="00AF56BA"/>
    <w:rsid w:val="00AF7690"/>
    <w:rsid w:val="00AF7F29"/>
    <w:rsid w:val="00B04912"/>
    <w:rsid w:val="00B1232C"/>
    <w:rsid w:val="00B145AB"/>
    <w:rsid w:val="00B147B0"/>
    <w:rsid w:val="00B14F00"/>
    <w:rsid w:val="00B15421"/>
    <w:rsid w:val="00B168AC"/>
    <w:rsid w:val="00B16F94"/>
    <w:rsid w:val="00B1719A"/>
    <w:rsid w:val="00B173C1"/>
    <w:rsid w:val="00B2036F"/>
    <w:rsid w:val="00B24D67"/>
    <w:rsid w:val="00B253DB"/>
    <w:rsid w:val="00B27EEF"/>
    <w:rsid w:val="00B3172F"/>
    <w:rsid w:val="00B37A37"/>
    <w:rsid w:val="00B409FA"/>
    <w:rsid w:val="00B41C72"/>
    <w:rsid w:val="00B422BB"/>
    <w:rsid w:val="00B43E5F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59CC"/>
    <w:rsid w:val="00BA6DC4"/>
    <w:rsid w:val="00BA7C2F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3F0C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1F2B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17764"/>
    <w:rsid w:val="00C204A3"/>
    <w:rsid w:val="00C22400"/>
    <w:rsid w:val="00C22711"/>
    <w:rsid w:val="00C22E22"/>
    <w:rsid w:val="00C24983"/>
    <w:rsid w:val="00C30EC9"/>
    <w:rsid w:val="00C31C0A"/>
    <w:rsid w:val="00C31FF4"/>
    <w:rsid w:val="00C32002"/>
    <w:rsid w:val="00C33658"/>
    <w:rsid w:val="00C37909"/>
    <w:rsid w:val="00C435D2"/>
    <w:rsid w:val="00C478E5"/>
    <w:rsid w:val="00C51261"/>
    <w:rsid w:val="00C53E38"/>
    <w:rsid w:val="00C549FD"/>
    <w:rsid w:val="00C54C29"/>
    <w:rsid w:val="00C54F51"/>
    <w:rsid w:val="00C56D2C"/>
    <w:rsid w:val="00C719AE"/>
    <w:rsid w:val="00C72355"/>
    <w:rsid w:val="00C7282F"/>
    <w:rsid w:val="00C765C6"/>
    <w:rsid w:val="00C76C5D"/>
    <w:rsid w:val="00C76F87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3ED3"/>
    <w:rsid w:val="00CB4E83"/>
    <w:rsid w:val="00CB560B"/>
    <w:rsid w:val="00CB62E0"/>
    <w:rsid w:val="00CB6B91"/>
    <w:rsid w:val="00CB6D56"/>
    <w:rsid w:val="00CB6EE2"/>
    <w:rsid w:val="00CB7381"/>
    <w:rsid w:val="00CC08F3"/>
    <w:rsid w:val="00CC1825"/>
    <w:rsid w:val="00CC22D4"/>
    <w:rsid w:val="00CC3217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255D"/>
    <w:rsid w:val="00D127E4"/>
    <w:rsid w:val="00D165D5"/>
    <w:rsid w:val="00D20C8D"/>
    <w:rsid w:val="00D278CC"/>
    <w:rsid w:val="00D311A5"/>
    <w:rsid w:val="00D351E1"/>
    <w:rsid w:val="00D3776B"/>
    <w:rsid w:val="00D37CB8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218"/>
    <w:rsid w:val="00D72462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6D7"/>
    <w:rsid w:val="00DA3C1C"/>
    <w:rsid w:val="00DA3FA9"/>
    <w:rsid w:val="00DB0888"/>
    <w:rsid w:val="00DB0D7D"/>
    <w:rsid w:val="00DB1503"/>
    <w:rsid w:val="00DB6194"/>
    <w:rsid w:val="00DB7B8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2062"/>
    <w:rsid w:val="00E140E0"/>
    <w:rsid w:val="00E14F8E"/>
    <w:rsid w:val="00E21B0D"/>
    <w:rsid w:val="00E2418D"/>
    <w:rsid w:val="00E248BE"/>
    <w:rsid w:val="00E2507E"/>
    <w:rsid w:val="00E32E4D"/>
    <w:rsid w:val="00E338CB"/>
    <w:rsid w:val="00E3424E"/>
    <w:rsid w:val="00E34EFE"/>
    <w:rsid w:val="00E350CE"/>
    <w:rsid w:val="00E442D4"/>
    <w:rsid w:val="00E448E6"/>
    <w:rsid w:val="00E4677E"/>
    <w:rsid w:val="00E47A7F"/>
    <w:rsid w:val="00E502C4"/>
    <w:rsid w:val="00E50387"/>
    <w:rsid w:val="00E53D71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B30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0755"/>
    <w:rsid w:val="00EB2A0F"/>
    <w:rsid w:val="00EB55AC"/>
    <w:rsid w:val="00EB5682"/>
    <w:rsid w:val="00EC3297"/>
    <w:rsid w:val="00EC38C9"/>
    <w:rsid w:val="00EC49FF"/>
    <w:rsid w:val="00EC531C"/>
    <w:rsid w:val="00ED24EF"/>
    <w:rsid w:val="00ED2B9E"/>
    <w:rsid w:val="00ED3D36"/>
    <w:rsid w:val="00ED5D28"/>
    <w:rsid w:val="00EE0923"/>
    <w:rsid w:val="00EE0A9E"/>
    <w:rsid w:val="00EE0FEB"/>
    <w:rsid w:val="00EE13CA"/>
    <w:rsid w:val="00EE1D36"/>
    <w:rsid w:val="00EE2B63"/>
    <w:rsid w:val="00EE3233"/>
    <w:rsid w:val="00EE3DA1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800"/>
    <w:rsid w:val="00F11D82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27907"/>
    <w:rsid w:val="00F30270"/>
    <w:rsid w:val="00F34E57"/>
    <w:rsid w:val="00F357C1"/>
    <w:rsid w:val="00F361C0"/>
    <w:rsid w:val="00F36645"/>
    <w:rsid w:val="00F4030E"/>
    <w:rsid w:val="00F40AA2"/>
    <w:rsid w:val="00F43195"/>
    <w:rsid w:val="00F44C3E"/>
    <w:rsid w:val="00F46F81"/>
    <w:rsid w:val="00F47DB1"/>
    <w:rsid w:val="00F51905"/>
    <w:rsid w:val="00F52C2F"/>
    <w:rsid w:val="00F53110"/>
    <w:rsid w:val="00F53E3D"/>
    <w:rsid w:val="00F55384"/>
    <w:rsid w:val="00F612D5"/>
    <w:rsid w:val="00F62BD2"/>
    <w:rsid w:val="00F63F10"/>
    <w:rsid w:val="00F66765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97B3F"/>
    <w:rsid w:val="00FA0AA4"/>
    <w:rsid w:val="00FA1D0E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40E"/>
    <w:rsid w:val="00FC7E9E"/>
    <w:rsid w:val="00FD1B58"/>
    <w:rsid w:val="00FD2252"/>
    <w:rsid w:val="00FD4A4C"/>
    <w:rsid w:val="00FD6A40"/>
    <w:rsid w:val="00FD7BD3"/>
    <w:rsid w:val="00FE6234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E"/>
    <w:rPr>
      <w:sz w:val="24"/>
      <w:szCs w:val="24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F97B3F"/>
    <w:rPr>
      <w:rFonts w:ascii="Arial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397F4E"/>
  </w:style>
  <w:style w:type="paragraph" w:styleId="BlockText">
    <w:name w:val="Block Text"/>
    <w:basedOn w:val="Normal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Normal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PageNumber">
    <w:name w:val="page number"/>
    <w:basedOn w:val="DefaultParagraphFont"/>
    <w:uiPriority w:val="99"/>
    <w:rsid w:val="00397F4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72D"/>
    <w:rPr>
      <w:sz w:val="24"/>
    </w:rPr>
  </w:style>
  <w:style w:type="paragraph" w:styleId="Footer">
    <w:name w:val="footer"/>
    <w:basedOn w:val="Normal"/>
    <w:link w:val="FooterChar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BA3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922F2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5BA3"/>
    <w:rPr>
      <w:sz w:val="24"/>
      <w:szCs w:val="24"/>
    </w:rPr>
  </w:style>
  <w:style w:type="paragraph" w:customStyle="1" w:styleId="2">
    <w:name w:val="Знак Знак Знак Знак2"/>
    <w:basedOn w:val="Normal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Normal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A3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Normal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610717"/>
    <w:rPr>
      <w:rFonts w:cs="Times New Roman"/>
    </w:rPr>
  </w:style>
  <w:style w:type="character" w:customStyle="1" w:styleId="blk">
    <w:name w:val="blk"/>
    <w:basedOn w:val="DefaultParagraphFont"/>
    <w:uiPriority w:val="99"/>
    <w:rsid w:val="00F97B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javascript:;" TargetMode="External"/><Relationship Id="rId18" Type="http://schemas.openxmlformats.org/officeDocument/2006/relationships/hyperlink" Target="kodeks://link/d?nd=902228011&amp;prevdoc=556184503&amp;point=mark=000000000000000000000000000000000000000000000000008R80M9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kodeks://link/d?nd=902228011&amp;prevdoc=556184503&amp;point=mark=000000000000000000000000000000000000000000000000008R80M9" TargetMode="External"/><Relationship Id="rId7" Type="http://schemas.openxmlformats.org/officeDocument/2006/relationships/hyperlink" Target="consultantplus://offline/ref=77572596AE870A89AE2A2C1A08F504506B47E974C8014B91BC3BD499C376B97F08D85B7EE0F5AEA7k2eCO" TargetMode="External"/><Relationship Id="rId12" Type="http://schemas.openxmlformats.org/officeDocument/2006/relationships/hyperlink" Target="garantF1://10064504.3" TargetMode="External"/><Relationship Id="rId17" Type="http://schemas.openxmlformats.org/officeDocument/2006/relationships/hyperlink" Target="kodeks://link/d?nd=902228011&amp;prevdoc=556184503&amp;point=mark=000000000000000000000000000000000000000000000000008R80M9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951F5655BB8A9347C86BC2F0552D44132116F0416B6671ECC29E9EF6FD816320EA77FA25B2338740XFM" TargetMode="External"/><Relationship Id="rId20" Type="http://schemas.openxmlformats.org/officeDocument/2006/relationships/hyperlink" Target="kodeks://link/d?nd=902228011&amp;prevdoc=556184503&amp;point=mark=000000000000000000000000000000000000000000000000008R80M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865886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951F5655BB8A9347C86BC2F0552D44132116F0416B6671ECC29E9EF6FD816320EA77FA25B2338740XFM" TargetMode="External"/><Relationship Id="rId23" Type="http://schemas.openxmlformats.org/officeDocument/2006/relationships/hyperlink" Target="kodeks://link/d?nd=902228011&amp;prevdoc=556184503&amp;point=mark=000000000000000000000000000000000000000000000000008R80M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://home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F951F5655BB8A9347C86BC2F0552D44132116F0416B6671ECC29E9EF6FD816320EA77FA25B2338740XFM" TargetMode="External"/><Relationship Id="rId22" Type="http://schemas.openxmlformats.org/officeDocument/2006/relationships/hyperlink" Target="kodeks://link/d?nd=902228011&amp;prevdoc=556184503&amp;point=mark=000000000000000000000000000000000000000000000000008R80M9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588</TotalTime>
  <Pages>48</Pages>
  <Words>15617</Words>
  <Characters>-32766</Characters>
  <Application>Microsoft Office Outlook</Application>
  <DocSecurity>0</DocSecurity>
  <Lines>0</Lines>
  <Paragraphs>0</Paragraphs>
  <ScaleCrop>false</ScaleCrop>
  <Company>Департамент соц защиты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Пользователь</cp:lastModifiedBy>
  <cp:revision>52</cp:revision>
  <cp:lastPrinted>2016-01-22T11:52:00Z</cp:lastPrinted>
  <dcterms:created xsi:type="dcterms:W3CDTF">2016-02-13T08:46:00Z</dcterms:created>
  <dcterms:modified xsi:type="dcterms:W3CDTF">2019-06-17T06:44:00Z</dcterms:modified>
</cp:coreProperties>
</file>