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62" w:rsidRDefault="00B63C62" w:rsidP="008A4F9F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63C62" w:rsidRDefault="00B63C62" w:rsidP="004C078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:rsidR="00B63C62" w:rsidRDefault="00B63C62" w:rsidP="004C078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</w:p>
    <w:p w:rsidR="00B63C62" w:rsidRDefault="00B63C62" w:rsidP="004679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АДМИНИСТРАЦИИ НОВОЯСЕНСКОГО  СЕЛЬСКОГО ПОСЕЛЕНИЯ СТАРОМИНСКОГО РАЙОНА</w:t>
      </w:r>
    </w:p>
    <w:p w:rsidR="00B63C62" w:rsidRDefault="00B63C62" w:rsidP="004C07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63C62" w:rsidRDefault="00B63C62" w:rsidP="004C0785">
      <w:pPr>
        <w:spacing w:after="0" w:line="240" w:lineRule="auto"/>
        <w:rPr>
          <w:rFonts w:ascii="Times New Roman" w:hAnsi="Times New Roman"/>
          <w:sz w:val="28"/>
          <w:szCs w:val="28"/>
          <w:u w:val="single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19.06.2023 г.                                                                                             № 56</w:t>
      </w:r>
    </w:p>
    <w:p w:rsidR="00B63C62" w:rsidRDefault="00B63C62" w:rsidP="004C07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ст. Новоясенская</w:t>
      </w:r>
    </w:p>
    <w:p w:rsidR="00B63C62" w:rsidRPr="00F53514" w:rsidRDefault="00B63C62" w:rsidP="00F53514">
      <w:pPr>
        <w:pStyle w:val="NoSpacing"/>
        <w:rPr>
          <w:rFonts w:ascii="Times New Roman" w:hAnsi="Times New Roman"/>
          <w:sz w:val="28"/>
          <w:szCs w:val="28"/>
          <w:lang w:eastAsia="ar-SA"/>
        </w:rPr>
      </w:pPr>
    </w:p>
    <w:p w:rsidR="00B63C62" w:rsidRPr="007877E7" w:rsidRDefault="00B63C62" w:rsidP="007877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bookmarkStart w:id="0" w:name="_Hlk138072751"/>
      <w:r w:rsidRPr="007877E7">
        <w:rPr>
          <w:rFonts w:ascii="Times New Roman" w:hAnsi="Times New Roman"/>
          <w:b/>
          <w:bCs/>
          <w:sz w:val="28"/>
          <w:szCs w:val="24"/>
          <w:lang w:eastAsia="ru-RU"/>
        </w:rPr>
        <w:t>Об утверждении порядка организации ярмарки и</w:t>
      </w:r>
      <w:r w:rsidRPr="007877E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7877E7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предоставления торговых мест на ярмарке на территории 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Новоясенского</w:t>
      </w:r>
      <w:r w:rsidRPr="007877E7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Староминского</w:t>
      </w:r>
      <w:r w:rsidRPr="007877E7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района</w:t>
      </w:r>
    </w:p>
    <w:p w:rsidR="00B63C62" w:rsidRPr="007877E7" w:rsidRDefault="00B63C62" w:rsidP="007877E7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bookmarkEnd w:id="0"/>
    <w:p w:rsidR="00B63C62" w:rsidRPr="007877E7" w:rsidRDefault="00B63C62" w:rsidP="006671C1">
      <w:pPr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7E7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7877E7">
          <w:rPr>
            <w:rFonts w:ascii="Times New Roman" w:hAnsi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7877E7">
        <w:rPr>
          <w:rFonts w:ascii="Times New Roman" w:hAnsi="Times New Roman"/>
          <w:sz w:val="28"/>
          <w:szCs w:val="28"/>
          <w:lang w:eastAsia="ru-RU"/>
        </w:rPr>
        <w:t xml:space="preserve"> от 28 декабря 2009 года № 381-ФЗ «Об основах государственного регулирования торговой деятельности в Российской Федерации» и </w:t>
      </w:r>
      <w:hyperlink r:id="rId6" w:history="1">
        <w:r w:rsidRPr="007877E7">
          <w:rPr>
            <w:rFonts w:ascii="Times New Roman" w:hAnsi="Times New Roman"/>
            <w:color w:val="000000"/>
            <w:sz w:val="28"/>
            <w:szCs w:val="28"/>
            <w:lang w:eastAsia="ru-RU"/>
          </w:rPr>
          <w:t>Законом</w:t>
        </w:r>
      </w:hyperlink>
      <w:r w:rsidRPr="007877E7">
        <w:rPr>
          <w:rFonts w:ascii="Times New Roman" w:hAnsi="Times New Roman"/>
          <w:sz w:val="28"/>
          <w:szCs w:val="28"/>
          <w:lang w:eastAsia="ru-RU"/>
        </w:rPr>
        <w:t xml:space="preserve"> Краснодарского края от 01 марта 2011 года № 2195-КЗ «Об организации деятельности розничных рынков и ярмарок на территории Краснодарского края» п о с т а н о в л я ю:</w:t>
      </w:r>
    </w:p>
    <w:p w:rsidR="00B63C62" w:rsidRPr="00596599" w:rsidRDefault="00B63C62" w:rsidP="00596599">
      <w:pPr>
        <w:pStyle w:val="ListParagraph"/>
        <w:numPr>
          <w:ilvl w:val="0"/>
          <w:numId w:val="4"/>
        </w:numPr>
        <w:spacing w:after="0" w:line="240" w:lineRule="auto"/>
        <w:ind w:left="0" w:right="-284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599">
        <w:rPr>
          <w:rFonts w:ascii="Times New Roman" w:hAnsi="Times New Roman"/>
          <w:sz w:val="28"/>
          <w:szCs w:val="28"/>
          <w:lang w:eastAsia="ru-RU"/>
        </w:rPr>
        <w:t xml:space="preserve">Утвердить порядок организации ярмарки и предоставления торговых мест на ярмарке </w:t>
      </w:r>
      <w:r>
        <w:rPr>
          <w:rFonts w:ascii="Times New Roman" w:hAnsi="Times New Roman"/>
          <w:sz w:val="28"/>
          <w:szCs w:val="28"/>
          <w:lang w:eastAsia="ru-RU"/>
        </w:rPr>
        <w:t>Новоясенского</w:t>
      </w:r>
      <w:r w:rsidRPr="0059659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Староминского района (приложение № 1).</w:t>
      </w:r>
    </w:p>
    <w:p w:rsidR="00B63C62" w:rsidRPr="00596599" w:rsidRDefault="00B63C62" w:rsidP="00596599">
      <w:pPr>
        <w:pStyle w:val="ListParagraph"/>
        <w:numPr>
          <w:ilvl w:val="0"/>
          <w:numId w:val="4"/>
        </w:numPr>
        <w:spacing w:after="0" w:line="240" w:lineRule="auto"/>
        <w:ind w:left="0" w:right="-284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599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596599">
        <w:rPr>
          <w:rFonts w:ascii="Times New Roman" w:hAnsi="Times New Roman"/>
          <w:sz w:val="28"/>
          <w:szCs w:val="28"/>
          <w:lang w:eastAsia="ru-RU"/>
        </w:rPr>
        <w:t xml:space="preserve">римерную форму договора </w:t>
      </w:r>
      <w:r w:rsidRPr="00596599">
        <w:rPr>
          <w:rFonts w:ascii="Times New Roman" w:hAnsi="Times New Roman"/>
          <w:sz w:val="28"/>
          <w:szCs w:val="20"/>
          <w:lang w:eastAsia="ru-RU"/>
        </w:rPr>
        <w:t xml:space="preserve">предоставления торговых мест на муниципальных специализированных розничных периодичных ярмарках на территории </w:t>
      </w:r>
      <w:r>
        <w:rPr>
          <w:rFonts w:ascii="Times New Roman" w:hAnsi="Times New Roman"/>
          <w:sz w:val="28"/>
          <w:szCs w:val="20"/>
          <w:lang w:eastAsia="ru-RU"/>
        </w:rPr>
        <w:t>Новоясенского</w:t>
      </w:r>
      <w:r w:rsidRPr="00596599">
        <w:rPr>
          <w:rFonts w:ascii="Times New Roman" w:hAnsi="Times New Roman"/>
          <w:sz w:val="28"/>
          <w:szCs w:val="20"/>
          <w:lang w:eastAsia="ru-RU"/>
        </w:rPr>
        <w:t xml:space="preserve"> сельского поселения Староминского района </w:t>
      </w:r>
      <w:r w:rsidRPr="00596599">
        <w:rPr>
          <w:rFonts w:ascii="Times New Roman" w:hAnsi="Times New Roman"/>
          <w:sz w:val="28"/>
          <w:szCs w:val="28"/>
          <w:lang w:eastAsia="ru-RU"/>
        </w:rPr>
        <w:t>(приложение № 2).</w:t>
      </w:r>
    </w:p>
    <w:p w:rsidR="00B63C62" w:rsidRPr="00B94FCE" w:rsidRDefault="00B63C62" w:rsidP="00B94FCE">
      <w:pPr>
        <w:tabs>
          <w:tab w:val="left" w:pos="3660"/>
        </w:tabs>
        <w:suppressAutoHyphens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3. </w:t>
      </w:r>
      <w:r w:rsidRPr="00206BF1">
        <w:rPr>
          <w:rFonts w:ascii="Times New Roman" w:hAnsi="Times New Roman"/>
          <w:sz w:val="28"/>
          <w:szCs w:val="20"/>
          <w:lang w:eastAsia="ru-RU"/>
        </w:rPr>
        <w:t xml:space="preserve">Утвердить </w:t>
      </w:r>
      <w:r w:rsidRPr="00206BF1">
        <w:rPr>
          <w:rFonts w:ascii="Times New Roman" w:hAnsi="Times New Roman"/>
          <w:sz w:val="28"/>
          <w:szCs w:val="28"/>
          <w:lang w:eastAsia="ar-SA"/>
        </w:rPr>
        <w:t>форму заявления на право размещения нестационарного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06BF1">
        <w:rPr>
          <w:rFonts w:ascii="Times New Roman" w:hAnsi="Times New Roman"/>
          <w:sz w:val="28"/>
          <w:szCs w:val="28"/>
          <w:lang w:eastAsia="ar-SA"/>
        </w:rPr>
        <w:t>мелкорозничного торгового объекта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96599">
        <w:rPr>
          <w:rFonts w:ascii="Times New Roman" w:hAnsi="Times New Roman"/>
          <w:sz w:val="28"/>
          <w:szCs w:val="28"/>
          <w:lang w:eastAsia="ru-RU"/>
        </w:rPr>
        <w:t xml:space="preserve">(приложение №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96599">
        <w:rPr>
          <w:rFonts w:ascii="Times New Roman" w:hAnsi="Times New Roman"/>
          <w:sz w:val="28"/>
          <w:szCs w:val="28"/>
          <w:lang w:eastAsia="ru-RU"/>
        </w:rPr>
        <w:t>).</w:t>
      </w:r>
    </w:p>
    <w:p w:rsidR="00B63C62" w:rsidRPr="007877E7" w:rsidRDefault="00B63C62" w:rsidP="006671C1">
      <w:pPr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7877E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77E7">
        <w:rPr>
          <w:rFonts w:ascii="Times New Roman" w:hAnsi="Times New Roman"/>
          <w:sz w:val="28"/>
          <w:szCs w:val="28"/>
          <w:lang w:eastAsia="ru-RU"/>
        </w:rPr>
        <w:t>Контроль за выполнением настоящего постановления возл</w:t>
      </w:r>
      <w:r>
        <w:rPr>
          <w:rFonts w:ascii="Times New Roman" w:hAnsi="Times New Roman"/>
          <w:sz w:val="28"/>
          <w:szCs w:val="28"/>
          <w:lang w:eastAsia="ru-RU"/>
        </w:rPr>
        <w:t>агаю на себя</w:t>
      </w:r>
      <w:r w:rsidRPr="007877E7">
        <w:rPr>
          <w:rFonts w:ascii="Times New Roman" w:hAnsi="Times New Roman"/>
          <w:sz w:val="28"/>
          <w:szCs w:val="28"/>
          <w:lang w:eastAsia="ru-RU"/>
        </w:rPr>
        <w:t>.</w:t>
      </w:r>
    </w:p>
    <w:p w:rsidR="00B63C62" w:rsidRPr="007877E7" w:rsidRDefault="00B63C62" w:rsidP="006671C1">
      <w:pPr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7877E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77E7">
        <w:rPr>
          <w:rFonts w:ascii="Times New Roman" w:hAnsi="Times New Roman"/>
          <w:sz w:val="28"/>
          <w:szCs w:val="28"/>
          <w:lang w:eastAsia="ru-RU"/>
        </w:rPr>
        <w:t>Постановление вступает в силу со дня его обнародования.</w:t>
      </w:r>
    </w:p>
    <w:p w:rsidR="00B63C62" w:rsidRPr="007877E7" w:rsidRDefault="00B63C62" w:rsidP="006671C1">
      <w:pPr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3C62" w:rsidRPr="007877E7" w:rsidRDefault="00B63C62" w:rsidP="006671C1">
      <w:pPr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3C62" w:rsidRDefault="00B63C62" w:rsidP="006671C1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Новоясенского сельского поселения</w:t>
      </w:r>
    </w:p>
    <w:p w:rsidR="00B63C62" w:rsidRPr="007877E7" w:rsidRDefault="00B63C62" w:rsidP="006671C1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Староминского района                                                                           Н.В. Столик</w:t>
      </w:r>
    </w:p>
    <w:p w:rsidR="00B63C62" w:rsidRPr="007877E7" w:rsidRDefault="00B63C62" w:rsidP="006671C1">
      <w:pPr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3C62" w:rsidRPr="007877E7" w:rsidRDefault="00B63C62" w:rsidP="006671C1">
      <w:pPr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3C62" w:rsidRPr="007877E7" w:rsidRDefault="00B63C62" w:rsidP="006671C1">
      <w:pPr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3C62" w:rsidRPr="007877E7" w:rsidRDefault="00B63C62" w:rsidP="006671C1">
      <w:pPr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3C62" w:rsidRPr="007877E7" w:rsidRDefault="00B63C62" w:rsidP="006671C1">
      <w:pPr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3C62" w:rsidRDefault="00B63C62" w:rsidP="007877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3C62" w:rsidRDefault="00B63C62" w:rsidP="007877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3C62" w:rsidRDefault="00B63C62" w:rsidP="007877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3C62" w:rsidRDefault="00B63C62" w:rsidP="007877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3C62" w:rsidRPr="007877E7" w:rsidRDefault="00B63C62" w:rsidP="007877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3C62" w:rsidRPr="007877E7" w:rsidRDefault="00B63C62" w:rsidP="00B00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3C62" w:rsidRPr="007877E7" w:rsidRDefault="00B63C62" w:rsidP="007877E7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  <w:r w:rsidRPr="007877E7">
        <w:rPr>
          <w:rFonts w:ascii="Times New Roman" w:hAnsi="Times New Roman"/>
          <w:sz w:val="28"/>
          <w:szCs w:val="28"/>
          <w:lang w:eastAsia="ru-RU"/>
        </w:rPr>
        <w:t>Приложение № 1</w:t>
      </w:r>
    </w:p>
    <w:p w:rsidR="00B63C62" w:rsidRPr="007877E7" w:rsidRDefault="00B63C62" w:rsidP="003362A3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  <w:r w:rsidRPr="007877E7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Новоясенского </w:t>
      </w:r>
      <w:r w:rsidRPr="007877E7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Староминского</w:t>
      </w:r>
      <w:r w:rsidRPr="007877E7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</w:p>
    <w:p w:rsidR="00B63C62" w:rsidRPr="007877E7" w:rsidRDefault="00B63C62" w:rsidP="007877E7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  <w:r w:rsidRPr="007877E7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19.06.2023 года № 56</w:t>
      </w:r>
    </w:p>
    <w:p w:rsidR="00B63C62" w:rsidRPr="007877E7" w:rsidRDefault="00B63C62" w:rsidP="007877E7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B63C62" w:rsidRPr="007877E7" w:rsidRDefault="00B63C62" w:rsidP="007877E7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B63C62" w:rsidRPr="007877E7" w:rsidRDefault="00B63C62" w:rsidP="007877E7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B63C62" w:rsidRPr="007877E7" w:rsidRDefault="00B63C62" w:rsidP="007877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7877E7">
        <w:rPr>
          <w:rFonts w:ascii="Times New Roman" w:hAnsi="Times New Roman"/>
          <w:b/>
          <w:bCs/>
          <w:sz w:val="28"/>
          <w:szCs w:val="24"/>
          <w:lang w:eastAsia="ru-RU"/>
        </w:rPr>
        <w:t>ПОРЯДОК</w:t>
      </w:r>
    </w:p>
    <w:p w:rsidR="00B63C62" w:rsidRPr="007877E7" w:rsidRDefault="00B63C62" w:rsidP="007877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7877E7">
        <w:rPr>
          <w:rFonts w:ascii="Times New Roman" w:hAnsi="Times New Roman"/>
          <w:b/>
          <w:bCs/>
          <w:sz w:val="28"/>
          <w:szCs w:val="24"/>
          <w:lang w:eastAsia="ru-RU"/>
        </w:rPr>
        <w:t>организации ярмарки и</w:t>
      </w:r>
      <w:r w:rsidRPr="007877E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7877E7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предоставления торговых мест на ярмарке на территории 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Новоясенского</w:t>
      </w:r>
      <w:r w:rsidRPr="007877E7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сельского поселения</w:t>
      </w:r>
    </w:p>
    <w:p w:rsidR="00B63C62" w:rsidRPr="007877E7" w:rsidRDefault="00B63C62" w:rsidP="007877E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Староминского</w:t>
      </w:r>
      <w:r w:rsidRPr="007877E7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района</w:t>
      </w:r>
    </w:p>
    <w:p w:rsidR="00B63C62" w:rsidRPr="007877E7" w:rsidRDefault="00B63C62" w:rsidP="007877E7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B63C62" w:rsidRPr="007877E7" w:rsidRDefault="00B63C62" w:rsidP="00A0472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7877E7">
        <w:rPr>
          <w:rFonts w:ascii="Times New Roman" w:hAnsi="Times New Roman"/>
          <w:b/>
          <w:bCs/>
          <w:sz w:val="28"/>
          <w:szCs w:val="24"/>
          <w:lang w:eastAsia="ru-RU"/>
        </w:rPr>
        <w:t>Общие положения</w:t>
      </w:r>
    </w:p>
    <w:p w:rsidR="00B63C62" w:rsidRPr="007877E7" w:rsidRDefault="00B63C62" w:rsidP="00D25A0F">
      <w:pPr>
        <w:numPr>
          <w:ilvl w:val="1"/>
          <w:numId w:val="2"/>
        </w:numPr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7E7">
        <w:rPr>
          <w:rFonts w:ascii="Times New Roman" w:hAnsi="Times New Roman"/>
          <w:sz w:val="28"/>
          <w:szCs w:val="28"/>
          <w:lang w:eastAsia="ru-RU"/>
        </w:rPr>
        <w:t>Настоящий Порядок определен на основании Закона Краснодарского края от 1 марта 2011 года № 2195-КЗ «Об организации деятельности розничных рынков, ярмарок и агропромышленных выставок-ярмарок на территории Краснодарского края», постановления</w:t>
      </w:r>
      <w:r w:rsidRPr="007877E7">
        <w:rPr>
          <w:rFonts w:ascii="Times New Roman" w:hAnsi="Times New Roman"/>
          <w:bCs/>
          <w:sz w:val="28"/>
          <w:szCs w:val="28"/>
          <w:lang w:eastAsia="ru-RU"/>
        </w:rPr>
        <w:t xml:space="preserve"> главы администрации (губернатора) Краснодарского края от 6 марта 2013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877E7">
        <w:rPr>
          <w:rFonts w:ascii="Times New Roman" w:hAnsi="Times New Roman"/>
          <w:bCs/>
          <w:sz w:val="28"/>
          <w:szCs w:val="28"/>
          <w:lang w:eastAsia="ru-RU"/>
        </w:rPr>
        <w:t>года №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877E7">
        <w:rPr>
          <w:rFonts w:ascii="Times New Roman" w:hAnsi="Times New Roman"/>
          <w:bCs/>
          <w:sz w:val="28"/>
          <w:szCs w:val="28"/>
          <w:lang w:eastAsia="ru-RU"/>
        </w:rPr>
        <w:t>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края».</w:t>
      </w:r>
    </w:p>
    <w:p w:rsidR="00B63C62" w:rsidRPr="007877E7" w:rsidRDefault="00B63C62" w:rsidP="006671C1">
      <w:pPr>
        <w:numPr>
          <w:ilvl w:val="1"/>
          <w:numId w:val="2"/>
        </w:numPr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 xml:space="preserve">Организатором ярмарки является администрация </w:t>
      </w:r>
      <w:r>
        <w:rPr>
          <w:rFonts w:ascii="Times New Roman" w:hAnsi="Times New Roman"/>
          <w:sz w:val="28"/>
          <w:szCs w:val="24"/>
          <w:lang w:eastAsia="ru-RU"/>
        </w:rPr>
        <w:t>Новоясенского</w:t>
      </w:r>
      <w:r w:rsidRPr="007877E7">
        <w:rPr>
          <w:rFonts w:ascii="Times New Roman" w:hAnsi="Times New Roman"/>
          <w:sz w:val="28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sz w:val="28"/>
          <w:szCs w:val="24"/>
          <w:lang w:eastAsia="ru-RU"/>
        </w:rPr>
        <w:t>Староминского</w:t>
      </w:r>
      <w:r w:rsidRPr="007877E7">
        <w:rPr>
          <w:rFonts w:ascii="Times New Roman" w:hAnsi="Times New Roman"/>
          <w:sz w:val="28"/>
          <w:szCs w:val="24"/>
          <w:lang w:eastAsia="ru-RU"/>
        </w:rPr>
        <w:t xml:space="preserve"> района.</w:t>
      </w:r>
    </w:p>
    <w:p w:rsidR="00B63C62" w:rsidRPr="007877E7" w:rsidRDefault="00B63C62" w:rsidP="007877E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bCs/>
          <w:sz w:val="28"/>
          <w:szCs w:val="24"/>
          <w:lang w:eastAsia="ru-RU"/>
        </w:rPr>
        <w:t> </w:t>
      </w:r>
    </w:p>
    <w:p w:rsidR="00B63C62" w:rsidRPr="007877E7" w:rsidRDefault="00B63C62" w:rsidP="00A0472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7877E7">
        <w:rPr>
          <w:rFonts w:ascii="Times New Roman" w:hAnsi="Times New Roman"/>
          <w:b/>
          <w:bCs/>
          <w:sz w:val="28"/>
          <w:szCs w:val="24"/>
          <w:lang w:eastAsia="ru-RU"/>
        </w:rPr>
        <w:t>Порядок организации ярмарки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2.1. Организатор ярмарки до начала проведения ярмарки: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2.1.1. разрабатывает и утверждает план мероприятий по организации ярмарки (далее - план мероприятий);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2.1.2. определяет режим работы ярмарки;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2.1.2. определяет порядок организации ярмарки;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2.1.3. определяет порядок предоставления торговых мест;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2.1.4. определяет схему размещения торговых мест на ярмарке;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2.1.5. размещает на своем сайте в информационно-телекоммуникационной сети Интернет информацию о плане мероприятий.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2.2. План мероприятий содержит: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2.2.1. наименование организатора ярмарки;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2.2.2. тип ярмарки;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2.2.3. место проведения ярмарки;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2.2.4. срок проведения ярмарки;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2.2.5. максимальное количество торговых мест на ярмарке;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2.2.6. схему размещения торговых мест с учетом предоставления торговых мест для реализации сельскохозяйственной продукции, не прошедшей промышленной переработки, в том числе с автотранспортных средств;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2.2.7. информацию о мероприятиях, направленных на обеспечение выполнения участниками ярмарки требований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требований.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2.3. Организатор ярмарки обязан: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2.3.1. обеспечить выполнение плана мероприятий;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2.3.2. обеспечить соблюдение требований, установленных законодательством Российской Федерации, в том числе о защите прав потребителей, санитарно-эпидемиологическом благополучии населения, охране окружающей среды, пожарной безопасности, а также требований, установленных настоящим Порядком;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2.3.3. произвести нумерацию торговых мест согласно схеме размещения торговых мест на ярмарке;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2.3.4. предоставлять торговые места в соответствии со схемой размещения торговых мест на ярмарке;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2.3.5. оборудовать место проведения ярмарки контейнерами для сбора мусора и биотуалетами;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2.3.6. по окончании проведения ярмарки место проведения ярмарки освободить и привести в надлежащее санитарное состояние.</w:t>
      </w:r>
    </w:p>
    <w:p w:rsidR="00B63C62" w:rsidRPr="007877E7" w:rsidRDefault="00B63C62" w:rsidP="00AB08E3">
      <w:pPr>
        <w:spacing w:after="0" w:line="240" w:lineRule="auto"/>
        <w:ind w:right="-284" w:firstLine="709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B63C62" w:rsidRPr="007877E7" w:rsidRDefault="00B63C62" w:rsidP="006A54F4">
      <w:pPr>
        <w:numPr>
          <w:ilvl w:val="0"/>
          <w:numId w:val="2"/>
        </w:numPr>
        <w:spacing w:after="0" w:line="240" w:lineRule="auto"/>
        <w:ind w:right="-284" w:firstLine="709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7877E7">
        <w:rPr>
          <w:rFonts w:ascii="Times New Roman" w:hAnsi="Times New Roman"/>
          <w:b/>
          <w:bCs/>
          <w:sz w:val="28"/>
          <w:szCs w:val="24"/>
          <w:lang w:eastAsia="ru-RU"/>
        </w:rPr>
        <w:t>Требования к организации продажи товаров на ярмарках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3.1. Продажа товаров на ярмарке организуется в соответствии с настоящим Порядком организатором ярмарки и осуществляется участниками ярмарки.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3.2. Торговые места оборудуются палатками единого образца, а продавцы специальной одеждой единого образца.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3.3. Участник ярмарки (продавец) обязан: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3.3.1.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и настоящим Порядком требования;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3.3.2. иметь в наличии торговое оборудование, предназначенное для выкладки товаров и хранения запасов;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3.3.3. иметь в наличии холодильное оборудование при реализации скоропортящихся пищевых продуктов;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3.3.4. производить на торговом месте уборку мусора в течение рабочего дня и после завершения торговли.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3.4. Продажа товаров на ярмарке осуществляется при наличии у участника ярмарки (продавца):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3.4.1. в случаях, установленных законодательством Российской Федерации, товарно-сопроводительных документов, а также документов, подтверждающих соответствие товаров установленным требованиям (сертификат или декларация о соответствии либо их заверенные копии);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3.4.2. в случаях, установленных законодательством Российской Федерации, положительного заключения государственной лаборатории ветеринарно-санитарной экспертизы или подразделения государственного ветеринарного надзора;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3.4.3. в случаях, установленных законодательством Российской Федерации, документов, подтверждающих происхождение реализуемой продукции;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3.4.4. в случаях, установленных законодательством Российской Федерации, личной медицинской книжки продавца с отметкой о прохождении медицинского осмотра;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3.4.5. документов, подтверждающих трудовые или гражданско-правовые отношения продавца с участником ярмарки, либо их заверенных копий.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3.5. Продавец обязан: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3.5.1. оформить ценники на реализуемые товары в соответствии с требованиями, установленными действующим законодательством;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3.5.2. своевременно в наглядной и доступной форме довести до сведения покупателей необходимую и достоверную, обеспечивающую возможность правильного выбора товаров информацию о товарах, изготовителях;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3.5.3. соблюдать правила личной гигиены, носить санитарную (фирменную) одежду, включая специальный головной убор, нагрудный знак с указанием фамилии, имени, отчества продавца;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3.5.4. нести ответственность в установленном законодательством порядке за качество реализуемой продукции и нарушение правил торговли;</w:t>
      </w:r>
    </w:p>
    <w:p w:rsidR="00B63C62" w:rsidRPr="007877E7" w:rsidRDefault="00B63C62" w:rsidP="00A04727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договора о предоставлении торгового места;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3.5.5. при реализации 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средство.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3.6. Граждане, ведущие крестьянское (фермерское) хозяйство, личное подсобное хозяйство или занимающиеся садоводством и огородничеством, должны иметь документ, подтверждающий ведение гражданином крестьянского (фермерского) хозяйства, личного подсобного хозяйства, садоводства, огородничества.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 xml:space="preserve">3.7. Документы, указанные в </w:t>
      </w:r>
      <w:hyperlink r:id="rId7" w:history="1">
        <w:r w:rsidRPr="007877E7">
          <w:rPr>
            <w:rFonts w:ascii="Times New Roman" w:hAnsi="Times New Roman"/>
            <w:sz w:val="28"/>
            <w:szCs w:val="24"/>
            <w:lang w:eastAsia="ru-RU"/>
          </w:rPr>
          <w:t>пункте 3.4 настоящего раздела</w:t>
        </w:r>
      </w:hyperlink>
      <w:r w:rsidRPr="007877E7">
        <w:rPr>
          <w:rFonts w:ascii="Times New Roman" w:hAnsi="Times New Roman"/>
          <w:sz w:val="28"/>
          <w:szCs w:val="24"/>
          <w:lang w:eastAsia="ru-RU"/>
        </w:rPr>
        <w:t xml:space="preserve"> хранятся у участника ярмарки (продавца) в течение всего времени осуществления деятельности по продаже товаров на ярмарке и предъявляются по требованию организатора ярмарки, контролирующих органов и покупателей в случаях, предусмотренных законодательством Российской Федерации.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3.8. Деятельность по продаже товаров на ярмарке осуществляется с учетом требований и ограничений, установленных законодательством Российской Федерации.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3.9. Участник ярмарки обязан занять закрепленное за ним торговое место в торговые дни не позднее 7 часов. В случае неприбытия участника к установленному времени, данное торговое место может быть передано другому лицу, подавшему заявку непосредственно на ярмарке и не получившему торговое место вследствие отсутствия свободных мест.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B63C62" w:rsidRPr="007877E7" w:rsidRDefault="00B63C62" w:rsidP="00D92B67">
      <w:pPr>
        <w:numPr>
          <w:ilvl w:val="0"/>
          <w:numId w:val="2"/>
        </w:numPr>
        <w:spacing w:after="0" w:line="240" w:lineRule="auto"/>
        <w:ind w:right="-284" w:hanging="761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7877E7">
        <w:rPr>
          <w:rFonts w:ascii="Times New Roman" w:hAnsi="Times New Roman"/>
          <w:b/>
          <w:bCs/>
          <w:sz w:val="28"/>
          <w:szCs w:val="24"/>
          <w:lang w:eastAsia="ru-RU"/>
        </w:rPr>
        <w:t>Порядок предоставления торговых мест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4.1. Торговые места на ярмарках предоставляются юридическим лицам, индивидуальным предпринимателям, зарегистрированным в установленном законодательством Российской Федерации порядке, и гражданам, ведущим крестьянское (фермерское) хозяйство, личное подсобное хозяйство или занимающиеся садоводством и огородничеством на основе схемы размещения торговых мест.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4.2. Участник ярмарки подает организатору ярмарки заявление установленной формы (приложение № 1) с указанием: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4.2.1. полного и (в случае если имеется) сокращенного наименования, в том числе фирменного наименования юридического лица, места его нахождения, основного государственного регистрационного номера юридического лица и данных документа, подтверждающего факт внесения сведений о юридическом лице в Единый государственный реестр юридических лиц, ИНН и КПП;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4.2.2. фамилии, имени и (в случае если имеется) отчества индивидуального предпринимателя, места его жительства, реквизиты документа, удостоверяющего его личность, государственного регистрационного номера записи о государственной регистрации индивидуального предпринимателя и данных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ИНН;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4.2.3. фамилии, имени и (в случае если имеется) отчества гражданина, места его жительства, реквизиты документа, удостоверяющего его личность, реквизитов документа, подтверждающего ведение крестьянского (фермерского) хозяйства, личного подсобного хозяйства или занятие садоводством, огородничеством, животноводством;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4.2.4. перечня продавцов и сведений о них, включающих фамилию, имя и (в случае если имеется) отчество физического лица, правовые основания его привлечения к деятельности по продаже товаров на ярмарке, данные документа, удостоверяющего его личность, сведения о гражданстве;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4.2.4. перечня предполагаемых к продаже на ярмарке товаров в соответствии с типом ярмарки, установленным организатором ярмарки.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4.3. Торговые места на ярмарках предоставляются организатором ярмарки на основании договоров в соответствии с законодательством Российской Федерации, на срок, не превышающий срока проведения ярмарки. Форма договора на предоставление торгового места устанавливается настоящим порядком и приведена в приложении № 2.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4.4. Основанием для отказа в предоставлении торгового места является: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4.4.1. несоответствие заявления, поданного участником ярмарки, требованиям, установленным пунктом 4.2 настоящего раздела;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4.4.2. намерение осуществлять продажу товаров, не соответствующих типу ярмарки;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4.4.3. отсутствие свободного торгового места в соответствии со схемой размещения торговых мест;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4.4.4. при выявлении нарушений порядка организации предыдущих ярмарок.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4.5. Предоставленное организатором ярмарки торговое место не может быть передано участником ярмарки третьему лицу.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B63C62" w:rsidRPr="007877E7" w:rsidRDefault="00B63C62" w:rsidP="000E74EC">
      <w:pPr>
        <w:numPr>
          <w:ilvl w:val="0"/>
          <w:numId w:val="2"/>
        </w:numPr>
        <w:spacing w:after="0" w:line="240" w:lineRule="auto"/>
        <w:ind w:right="-284" w:firstLine="709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7877E7">
        <w:rPr>
          <w:rFonts w:ascii="Times New Roman" w:hAnsi="Times New Roman"/>
          <w:b/>
          <w:bCs/>
          <w:sz w:val="28"/>
          <w:szCs w:val="24"/>
          <w:lang w:eastAsia="ru-RU"/>
        </w:rPr>
        <w:t>Товары, запрещенные к реализации на ярмарках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5.1. Если иное не установлено законодательством Российской Федерации, на ярмарке запрещается реализация следующих товаров: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5.1.1. пива, алкогольной продукции;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5.1.2. парфюмерно-косметических товаров;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5.1.3. аудиовизуальных произведений, фонограмм, программ для электронных вычислительных машин и баз данных;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5.1.4. мяса животных, птицы и продуктов их убоя непромышленной выработки;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5.1.5. приготовленных в домашних условиях консервированных продуктов, кулинарных изделий из мяса и рыбы, кондитерских изделий;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5.1.6. мясных и рыбных полуфабрикатов непромышленного производства;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5.1.7. детского питания на молочной основе;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5.1.8. скоропортящихся пищевых продуктов при отсутствии холодильного оборудования для их хранения и реализации;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5.1.9. животных;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5.1.10. лекарственных препаратов;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5.1.11. изделий из драгоценных металлов и драгоценных камней;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5.1.12. пиротехнических изделий;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5.1.13. других товаров, реализация которых запрещена или ограничена законодательством Российской Федерации.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B63C62" w:rsidRPr="007877E7" w:rsidRDefault="00B63C62" w:rsidP="00392680">
      <w:pPr>
        <w:numPr>
          <w:ilvl w:val="0"/>
          <w:numId w:val="2"/>
        </w:numPr>
        <w:spacing w:after="0" w:line="240" w:lineRule="auto"/>
        <w:ind w:right="-284" w:firstLine="709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7877E7">
        <w:rPr>
          <w:rFonts w:ascii="Times New Roman" w:hAnsi="Times New Roman"/>
          <w:b/>
          <w:bCs/>
          <w:sz w:val="28"/>
          <w:szCs w:val="24"/>
          <w:lang w:eastAsia="ru-RU"/>
        </w:rPr>
        <w:t>Контроль за организацией ярмарок и продажей товаров на них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877E7">
        <w:rPr>
          <w:rFonts w:ascii="Times New Roman" w:hAnsi="Times New Roman"/>
          <w:sz w:val="28"/>
          <w:szCs w:val="24"/>
          <w:lang w:eastAsia="ru-RU"/>
        </w:rPr>
        <w:t>6.1. Контроль за соблюдением требований настоящего Порядка осуществляется организатором ярмарки.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B63C62" w:rsidRDefault="00B63C62" w:rsidP="0007568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Новоясенского сельского поселения</w:t>
      </w:r>
    </w:p>
    <w:p w:rsidR="00B63C62" w:rsidRPr="007877E7" w:rsidRDefault="00B63C62" w:rsidP="0007568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Староминского района                                                                           Н.В. Столик</w:t>
      </w:r>
    </w:p>
    <w:p w:rsidR="00B63C62" w:rsidRPr="007877E7" w:rsidRDefault="00B63C62" w:rsidP="0007568F">
      <w:pPr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3C62" w:rsidRDefault="00B63C62" w:rsidP="0019160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3C62" w:rsidRDefault="00B63C62" w:rsidP="0019160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3C62" w:rsidRPr="007877E7" w:rsidRDefault="00B63C62" w:rsidP="00AB08E3">
      <w:pPr>
        <w:spacing w:after="0" w:line="240" w:lineRule="auto"/>
        <w:ind w:left="4253" w:right="-284" w:firstLine="709"/>
        <w:rPr>
          <w:rFonts w:ascii="Times New Roman" w:hAnsi="Times New Roman"/>
          <w:sz w:val="28"/>
          <w:szCs w:val="28"/>
          <w:lang w:eastAsia="ru-RU"/>
        </w:rPr>
      </w:pPr>
      <w:r w:rsidRPr="007877E7">
        <w:rPr>
          <w:rFonts w:ascii="Times New Roman" w:hAnsi="Times New Roman"/>
          <w:bCs/>
          <w:color w:val="26282F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7877E7">
        <w:rPr>
          <w:rFonts w:ascii="Times New Roman" w:hAnsi="Times New Roman"/>
          <w:bCs/>
          <w:color w:val="26282F"/>
          <w:sz w:val="28"/>
          <w:szCs w:val="28"/>
          <w:lang w:eastAsia="ru-RU"/>
        </w:rPr>
        <w:t>2</w:t>
      </w:r>
    </w:p>
    <w:p w:rsidR="00B63C62" w:rsidRDefault="00B63C62" w:rsidP="0019160F">
      <w:pPr>
        <w:spacing w:after="0" w:line="240" w:lineRule="auto"/>
        <w:ind w:left="4962" w:right="-284"/>
        <w:rPr>
          <w:rFonts w:ascii="Times New Roman" w:hAnsi="Times New Roman"/>
          <w:sz w:val="28"/>
          <w:szCs w:val="28"/>
          <w:lang w:eastAsia="ru-RU"/>
        </w:rPr>
      </w:pPr>
      <w:r w:rsidRPr="007877E7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к </w:t>
      </w:r>
      <w:r w:rsidRPr="007877E7">
        <w:rPr>
          <w:rFonts w:ascii="Times New Roman" w:hAnsi="Times New Roman"/>
          <w:sz w:val="28"/>
          <w:szCs w:val="28"/>
          <w:lang w:eastAsia="ru-RU"/>
        </w:rPr>
        <w:t xml:space="preserve">постановлению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Новоясенского </w:t>
      </w:r>
      <w:r w:rsidRPr="007877E7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B63C62" w:rsidRPr="007877E7" w:rsidRDefault="00B63C62" w:rsidP="0019160F">
      <w:pPr>
        <w:spacing w:after="0" w:line="240" w:lineRule="auto"/>
        <w:ind w:left="4962" w:righ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Староминского</w:t>
      </w:r>
      <w:r w:rsidRPr="007877E7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</w:p>
    <w:p w:rsidR="00B63C62" w:rsidRPr="007877E7" w:rsidRDefault="00B63C62" w:rsidP="0019160F">
      <w:pPr>
        <w:spacing w:after="0" w:line="240" w:lineRule="auto"/>
        <w:ind w:left="4962" w:right="-284"/>
        <w:rPr>
          <w:rFonts w:ascii="Times New Roman" w:hAnsi="Times New Roman"/>
          <w:sz w:val="28"/>
          <w:szCs w:val="28"/>
          <w:lang w:eastAsia="ru-RU"/>
        </w:rPr>
      </w:pPr>
      <w:r w:rsidRPr="007877E7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19.06.2023 </w:t>
      </w:r>
      <w:r w:rsidRPr="007877E7">
        <w:rPr>
          <w:rFonts w:ascii="Times New Roman" w:hAnsi="Times New Roman"/>
          <w:bCs/>
          <w:color w:val="26282F"/>
          <w:sz w:val="28"/>
          <w:szCs w:val="28"/>
          <w:lang w:eastAsia="ru-RU"/>
        </w:rPr>
        <w:t>№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56</w:t>
      </w:r>
    </w:p>
    <w:p w:rsidR="00B63C62" w:rsidRPr="007877E7" w:rsidRDefault="00B63C62" w:rsidP="00AB08E3">
      <w:pPr>
        <w:spacing w:after="0" w:line="240" w:lineRule="auto"/>
        <w:ind w:right="-284" w:firstLine="709"/>
        <w:rPr>
          <w:rFonts w:ascii="Times New Roman" w:hAnsi="Times New Roman"/>
          <w:sz w:val="28"/>
          <w:szCs w:val="28"/>
          <w:lang w:eastAsia="ru-RU"/>
        </w:rPr>
      </w:pPr>
    </w:p>
    <w:p w:rsidR="00B63C62" w:rsidRPr="007877E7" w:rsidRDefault="00B63C62" w:rsidP="00AB08E3">
      <w:pPr>
        <w:spacing w:after="0" w:line="240" w:lineRule="auto"/>
        <w:ind w:right="-284" w:firstLine="709"/>
        <w:rPr>
          <w:rFonts w:ascii="Times New Roman" w:hAnsi="Times New Roman"/>
          <w:sz w:val="28"/>
          <w:szCs w:val="28"/>
          <w:lang w:eastAsia="ru-RU"/>
        </w:rPr>
      </w:pPr>
    </w:p>
    <w:p w:rsidR="00B63C62" w:rsidRPr="007877E7" w:rsidRDefault="00B63C62" w:rsidP="00AB08E3">
      <w:pPr>
        <w:spacing w:after="0" w:line="240" w:lineRule="auto"/>
        <w:ind w:right="-284" w:firstLine="709"/>
        <w:rPr>
          <w:rFonts w:ascii="Times New Roman" w:hAnsi="Times New Roman"/>
          <w:sz w:val="28"/>
          <w:szCs w:val="28"/>
          <w:lang w:eastAsia="ru-RU"/>
        </w:rPr>
      </w:pPr>
    </w:p>
    <w:p w:rsidR="00B63C62" w:rsidRPr="007877E7" w:rsidRDefault="00B63C62" w:rsidP="00AB08E3">
      <w:pPr>
        <w:spacing w:after="0" w:line="240" w:lineRule="auto"/>
        <w:ind w:right="-284" w:firstLine="709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7877E7">
        <w:rPr>
          <w:rFonts w:ascii="Times New Roman" w:hAnsi="Times New Roman"/>
          <w:b/>
          <w:sz w:val="28"/>
          <w:szCs w:val="20"/>
          <w:lang w:eastAsia="ru-RU"/>
        </w:rPr>
        <w:t>Примерная форма</w:t>
      </w:r>
      <w:r w:rsidRPr="007877E7">
        <w:rPr>
          <w:rFonts w:ascii="Times New Roman" w:hAnsi="Times New Roman"/>
          <w:b/>
          <w:sz w:val="28"/>
          <w:szCs w:val="20"/>
          <w:lang w:eastAsia="ru-RU"/>
        </w:rPr>
        <w:br/>
        <w:t>договора предоставления торговых мест на муниципальных</w:t>
      </w:r>
      <w:r w:rsidRPr="007877E7">
        <w:rPr>
          <w:rFonts w:ascii="Times New Roman" w:hAnsi="Times New Roman"/>
          <w:b/>
          <w:sz w:val="28"/>
          <w:szCs w:val="20"/>
          <w:lang w:eastAsia="ru-RU"/>
        </w:rPr>
        <w:br/>
        <w:t>специализированных розничных периодичных ярмарках</w:t>
      </w:r>
    </w:p>
    <w:p w:rsidR="00B63C62" w:rsidRPr="007877E7" w:rsidRDefault="00B63C62" w:rsidP="00AB08E3">
      <w:pPr>
        <w:spacing w:after="0" w:line="240" w:lineRule="auto"/>
        <w:ind w:right="-284" w:firstLine="709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7877E7">
        <w:rPr>
          <w:rFonts w:ascii="Times New Roman" w:hAnsi="Times New Roman"/>
          <w:b/>
          <w:sz w:val="28"/>
          <w:szCs w:val="20"/>
          <w:lang w:eastAsia="ru-RU"/>
        </w:rPr>
        <w:t xml:space="preserve">на территории </w:t>
      </w:r>
      <w:r>
        <w:rPr>
          <w:rFonts w:ascii="Times New Roman" w:hAnsi="Times New Roman"/>
          <w:b/>
          <w:sz w:val="28"/>
          <w:szCs w:val="20"/>
          <w:lang w:eastAsia="ru-RU"/>
        </w:rPr>
        <w:t xml:space="preserve">Новоясенского </w:t>
      </w:r>
      <w:r w:rsidRPr="007877E7">
        <w:rPr>
          <w:rFonts w:ascii="Times New Roman" w:hAnsi="Times New Roman"/>
          <w:b/>
          <w:sz w:val="28"/>
          <w:szCs w:val="20"/>
          <w:lang w:eastAsia="ru-RU"/>
        </w:rPr>
        <w:t>сельского поселения</w:t>
      </w:r>
    </w:p>
    <w:p w:rsidR="00B63C62" w:rsidRDefault="00B63C62" w:rsidP="00EA6FF0">
      <w:pPr>
        <w:spacing w:after="0" w:line="240" w:lineRule="auto"/>
        <w:ind w:right="-284" w:firstLine="709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Староминского района № _____</w:t>
      </w:r>
    </w:p>
    <w:p w:rsidR="00B63C62" w:rsidRPr="00553EE0" w:rsidRDefault="00B63C62" w:rsidP="00EA6FF0">
      <w:pPr>
        <w:spacing w:after="0" w:line="240" w:lineRule="auto"/>
        <w:ind w:right="-284" w:firstLine="709"/>
        <w:jc w:val="center"/>
        <w:rPr>
          <w:rFonts w:ascii="Times New Roman" w:hAnsi="Times New Roman"/>
          <w:bCs/>
          <w:sz w:val="28"/>
          <w:szCs w:val="20"/>
          <w:lang w:eastAsia="ru-RU"/>
        </w:rPr>
      </w:pPr>
    </w:p>
    <w:p w:rsidR="00B63C62" w:rsidRDefault="00B63C62" w:rsidP="00C87BC5">
      <w:pPr>
        <w:spacing w:after="0" w:line="240" w:lineRule="auto"/>
        <w:ind w:right="-284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>Ст. Новоясенская                                                         «_____» __________ 20 __ г.</w:t>
      </w:r>
    </w:p>
    <w:p w:rsidR="00B63C62" w:rsidRDefault="00B63C62" w:rsidP="00C87BC5">
      <w:pPr>
        <w:spacing w:after="0" w:line="240" w:lineRule="auto"/>
        <w:ind w:right="-284"/>
        <w:jc w:val="both"/>
        <w:rPr>
          <w:rFonts w:ascii="Times New Roman" w:hAnsi="Times New Roman"/>
          <w:bCs/>
          <w:sz w:val="28"/>
          <w:szCs w:val="20"/>
          <w:lang w:eastAsia="ru-RU"/>
        </w:rPr>
      </w:pPr>
    </w:p>
    <w:p w:rsidR="00B63C62" w:rsidRPr="007877E7" w:rsidRDefault="00B63C62" w:rsidP="00C87BC5">
      <w:pPr>
        <w:spacing w:after="0" w:line="240" w:lineRule="auto"/>
        <w:ind w:right="-284"/>
        <w:jc w:val="both"/>
        <w:rPr>
          <w:rFonts w:ascii="Times New Roman" w:hAnsi="Times New Roman"/>
          <w:bCs/>
          <w:sz w:val="28"/>
          <w:szCs w:val="20"/>
          <w:lang w:eastAsia="ru-RU"/>
        </w:rPr>
      </w:pP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877E7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eastAsia="ru-RU"/>
        </w:rPr>
        <w:t>Новоясенскогоо</w:t>
      </w:r>
      <w:r w:rsidRPr="007877E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Староминского</w:t>
      </w:r>
      <w:r w:rsidRPr="007877E7">
        <w:rPr>
          <w:rFonts w:ascii="Times New Roman" w:hAnsi="Times New Roman"/>
          <w:sz w:val="28"/>
          <w:szCs w:val="28"/>
          <w:lang w:eastAsia="ru-RU"/>
        </w:rPr>
        <w:t xml:space="preserve"> района, именуемая в дальнейшем Сторона-1, в лице  главы </w:t>
      </w:r>
      <w:r>
        <w:rPr>
          <w:rFonts w:ascii="Times New Roman" w:hAnsi="Times New Roman"/>
          <w:sz w:val="28"/>
          <w:szCs w:val="28"/>
          <w:lang w:eastAsia="ru-RU"/>
        </w:rPr>
        <w:t xml:space="preserve">Новоясенского </w:t>
      </w:r>
      <w:r w:rsidRPr="007877E7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Староминского</w:t>
      </w:r>
      <w:r w:rsidRPr="007877E7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hAnsi="Times New Roman"/>
          <w:sz w:val="28"/>
          <w:szCs w:val="28"/>
          <w:lang w:eastAsia="ru-RU"/>
        </w:rPr>
        <w:t>Столик Натальи Владимировны</w:t>
      </w:r>
      <w:r w:rsidRPr="007877E7">
        <w:rPr>
          <w:rFonts w:ascii="Times New Roman" w:hAnsi="Times New Roman"/>
          <w:sz w:val="28"/>
          <w:szCs w:val="28"/>
          <w:lang w:eastAsia="ru-RU"/>
        </w:rPr>
        <w:t xml:space="preserve">, действующая на основании </w:t>
      </w:r>
      <w:r>
        <w:rPr>
          <w:rFonts w:ascii="Times New Roman" w:hAnsi="Times New Roman"/>
          <w:sz w:val="28"/>
          <w:szCs w:val="28"/>
          <w:lang w:eastAsia="ru-RU"/>
        </w:rPr>
        <w:t>Устава</w:t>
      </w:r>
      <w:r w:rsidRPr="007877E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Новоясенского</w:t>
      </w:r>
      <w:r w:rsidRPr="007877E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Староминского</w:t>
      </w:r>
      <w:r w:rsidRPr="007877E7">
        <w:rPr>
          <w:rFonts w:ascii="Times New Roman" w:hAnsi="Times New Roman"/>
          <w:sz w:val="28"/>
          <w:szCs w:val="28"/>
          <w:lang w:eastAsia="ru-RU"/>
        </w:rPr>
        <w:t xml:space="preserve"> района, с одной стороны и ___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7877E7">
        <w:rPr>
          <w:rFonts w:ascii="Times New Roman" w:hAnsi="Times New Roman"/>
          <w:sz w:val="28"/>
          <w:szCs w:val="28"/>
          <w:lang w:eastAsia="ru-RU"/>
        </w:rPr>
        <w:t>_, именуем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7877E7">
        <w:rPr>
          <w:rFonts w:ascii="Times New Roman" w:hAnsi="Times New Roman"/>
          <w:sz w:val="28"/>
          <w:szCs w:val="28"/>
          <w:lang w:eastAsia="ru-RU"/>
        </w:rPr>
        <w:t xml:space="preserve"> в дальнейшем Сторона-2, в лице ___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7877E7">
        <w:rPr>
          <w:rFonts w:ascii="Times New Roman" w:hAnsi="Times New Roman"/>
          <w:sz w:val="28"/>
          <w:szCs w:val="28"/>
          <w:lang w:eastAsia="ru-RU"/>
        </w:rPr>
        <w:t>__, действующего на основании _</w:t>
      </w:r>
      <w:r>
        <w:rPr>
          <w:rFonts w:ascii="Times New Roman" w:hAnsi="Times New Roman"/>
          <w:sz w:val="28"/>
          <w:szCs w:val="28"/>
          <w:lang w:eastAsia="ru-RU"/>
        </w:rPr>
        <w:t>______</w:t>
      </w:r>
      <w:r w:rsidRPr="007877E7">
        <w:rPr>
          <w:rFonts w:ascii="Times New Roman" w:hAnsi="Times New Roman"/>
          <w:sz w:val="28"/>
          <w:szCs w:val="28"/>
          <w:lang w:eastAsia="ru-RU"/>
        </w:rPr>
        <w:t xml:space="preserve">___, </w:t>
      </w:r>
      <w:r w:rsidRPr="007877E7">
        <w:rPr>
          <w:rFonts w:ascii="Times New Roman" w:hAnsi="Times New Roman"/>
          <w:sz w:val="28"/>
          <w:szCs w:val="20"/>
          <w:lang w:eastAsia="ru-RU"/>
        </w:rPr>
        <w:t>с другой стороны, вместе именуемые «Стороны», заключили настоящий договор о нижеследующем: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B63C62" w:rsidRPr="007877E7" w:rsidRDefault="00B63C62" w:rsidP="00AD4D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77E7">
        <w:rPr>
          <w:rFonts w:ascii="Times New Roman" w:hAnsi="Times New Roman"/>
          <w:b/>
          <w:sz w:val="28"/>
          <w:szCs w:val="28"/>
          <w:lang w:eastAsia="ru-RU"/>
        </w:rPr>
        <w:t>Предмет договора</w:t>
      </w:r>
    </w:p>
    <w:p w:rsidR="00B63C62" w:rsidRPr="007877E7" w:rsidRDefault="00B63C62" w:rsidP="00EA10DC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right="-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7E7">
        <w:rPr>
          <w:rFonts w:ascii="Times New Roman" w:hAnsi="Times New Roman"/>
          <w:sz w:val="28"/>
          <w:szCs w:val="28"/>
          <w:lang w:eastAsia="ru-RU"/>
        </w:rPr>
        <w:t>Сторона-1 безвозмездно передает, а Сторона-2 принимает в пользование торговое место на срок с ____ по ____ в соответствии с утвержденным графиком проведения ярмарок: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3118"/>
        <w:gridCol w:w="1985"/>
        <w:gridCol w:w="3118"/>
      </w:tblGrid>
      <w:tr w:rsidR="00B63C62" w:rsidRPr="007877E7" w:rsidTr="00531043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62" w:rsidRPr="007877E7" w:rsidRDefault="00B63C62" w:rsidP="00EA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7E7">
              <w:rPr>
                <w:rFonts w:ascii="Times New Roman" w:hAnsi="Times New Roman"/>
                <w:sz w:val="24"/>
                <w:szCs w:val="24"/>
                <w:lang w:eastAsia="ru-RU"/>
              </w:rPr>
              <w:t>№ торгового места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62" w:rsidRPr="007877E7" w:rsidRDefault="00B63C62" w:rsidP="00EA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5" w:right="-284" w:firstLine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7E7">
              <w:rPr>
                <w:rFonts w:ascii="Times New Roman" w:hAnsi="Times New Roman"/>
                <w:sz w:val="24"/>
                <w:szCs w:val="24"/>
                <w:lang w:eastAsia="ru-RU"/>
              </w:rPr>
              <w:t>Адрес проведения ярмарки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62" w:rsidRPr="007877E7" w:rsidRDefault="00B63C62" w:rsidP="00EA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7E7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C62" w:rsidRPr="007877E7" w:rsidRDefault="00B63C62" w:rsidP="00EA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77E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реализуемой продукции</w:t>
            </w:r>
          </w:p>
        </w:tc>
      </w:tr>
      <w:tr w:rsidR="00B63C62" w:rsidRPr="007877E7" w:rsidTr="00531043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62" w:rsidRPr="007877E7" w:rsidRDefault="00B63C62" w:rsidP="00AB0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709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62" w:rsidRPr="007877E7" w:rsidRDefault="00B63C62" w:rsidP="00AB0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709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62" w:rsidRPr="007877E7" w:rsidRDefault="00B63C62" w:rsidP="00AB0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709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C62" w:rsidRPr="007877E7" w:rsidRDefault="00B63C62" w:rsidP="00AB0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709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</w:tbl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3C62" w:rsidRPr="007877E7" w:rsidRDefault="00B63C62" w:rsidP="003649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77E7">
        <w:rPr>
          <w:rFonts w:ascii="Times New Roman" w:hAnsi="Times New Roman"/>
          <w:b/>
          <w:sz w:val="28"/>
          <w:szCs w:val="28"/>
          <w:lang w:eastAsia="ru-RU"/>
        </w:rPr>
        <w:t>Права и обязанности сторон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877E7">
        <w:rPr>
          <w:rFonts w:ascii="Times New Roman" w:hAnsi="Times New Roman"/>
          <w:sz w:val="28"/>
          <w:szCs w:val="20"/>
          <w:lang w:eastAsia="ru-RU"/>
        </w:rPr>
        <w:t>2.1. Сторона-1 имеет право: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877E7">
        <w:rPr>
          <w:rFonts w:ascii="Times New Roman" w:hAnsi="Times New Roman"/>
          <w:sz w:val="28"/>
          <w:szCs w:val="20"/>
          <w:lang w:eastAsia="ru-RU"/>
        </w:rPr>
        <w:t>2.1.1. оказывать Стороне-2 консультативную помощь для выполнения условий Договора;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877E7">
        <w:rPr>
          <w:rFonts w:ascii="Times New Roman" w:hAnsi="Times New Roman"/>
          <w:sz w:val="28"/>
          <w:szCs w:val="20"/>
          <w:lang w:eastAsia="ru-RU"/>
        </w:rPr>
        <w:t>2.1.2. требовать содержания торгового места, предоставленного в безвозмездное пользование и прилегающей территории в надлежащем санитарном состоянии;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877E7">
        <w:rPr>
          <w:rFonts w:ascii="Times New Roman" w:hAnsi="Times New Roman"/>
          <w:sz w:val="28"/>
          <w:szCs w:val="20"/>
          <w:lang w:eastAsia="ru-RU"/>
        </w:rPr>
        <w:t>2.1.3. осуществлять контроль за соблюдением условий настоящего договора Стороной-2;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877E7">
        <w:rPr>
          <w:rFonts w:ascii="Times New Roman" w:hAnsi="Times New Roman"/>
          <w:sz w:val="28"/>
          <w:szCs w:val="20"/>
          <w:lang w:eastAsia="ru-RU"/>
        </w:rPr>
        <w:t xml:space="preserve">2.1.4. расторгнуть договор при выявлении нарушений </w:t>
      </w:r>
      <w:hyperlink w:anchor="sub_25" w:history="1">
        <w:r w:rsidRPr="007877E7">
          <w:rPr>
            <w:rFonts w:ascii="Times New Roman" w:hAnsi="Times New Roman"/>
            <w:sz w:val="28"/>
            <w:szCs w:val="20"/>
            <w:lang w:eastAsia="ru-RU"/>
          </w:rPr>
          <w:t>пункта 2.4</w:t>
        </w:r>
      </w:hyperlink>
      <w:r w:rsidRPr="007877E7">
        <w:rPr>
          <w:rFonts w:ascii="Times New Roman" w:hAnsi="Times New Roman"/>
          <w:sz w:val="28"/>
          <w:szCs w:val="20"/>
          <w:lang w:eastAsia="ru-RU"/>
        </w:rPr>
        <w:t xml:space="preserve"> настоящего Договора, уведомив об этом Сторону-2.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877E7">
        <w:rPr>
          <w:rFonts w:ascii="Times New Roman" w:hAnsi="Times New Roman"/>
          <w:sz w:val="28"/>
          <w:szCs w:val="20"/>
          <w:lang w:eastAsia="ru-RU"/>
        </w:rPr>
        <w:t>2.2. Сторона-1 обязуется: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877E7">
        <w:rPr>
          <w:rFonts w:ascii="Times New Roman" w:hAnsi="Times New Roman"/>
          <w:sz w:val="28"/>
          <w:szCs w:val="20"/>
          <w:lang w:eastAsia="ru-RU"/>
        </w:rPr>
        <w:t>2.2.1. обеспечить проезд Стороны-2 к торговому месту с 6.00 до 7.00 часов в течение срока действия настоящего договора;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877E7">
        <w:rPr>
          <w:rFonts w:ascii="Times New Roman" w:hAnsi="Times New Roman"/>
          <w:sz w:val="28"/>
          <w:szCs w:val="20"/>
          <w:lang w:eastAsia="ru-RU"/>
        </w:rPr>
        <w:t>2.2.2. размещать информационный стенд с рекомендуемыми ценами на товары, реализуемые на ярмарке.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877E7">
        <w:rPr>
          <w:rFonts w:ascii="Times New Roman" w:hAnsi="Times New Roman"/>
          <w:sz w:val="28"/>
          <w:szCs w:val="20"/>
          <w:lang w:eastAsia="ru-RU"/>
        </w:rPr>
        <w:t>2.3. Сторона-2 имеет право: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877E7">
        <w:rPr>
          <w:rFonts w:ascii="Times New Roman" w:hAnsi="Times New Roman"/>
          <w:sz w:val="28"/>
          <w:szCs w:val="20"/>
          <w:lang w:eastAsia="ru-RU"/>
        </w:rPr>
        <w:t>2.3.1. на проезд к торговому месту в служебных целях с 6.00 до 7.00 часов в течение срока действия настоящего договора;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877E7">
        <w:rPr>
          <w:rFonts w:ascii="Times New Roman" w:hAnsi="Times New Roman"/>
          <w:sz w:val="28"/>
          <w:szCs w:val="20"/>
          <w:lang w:eastAsia="ru-RU"/>
        </w:rPr>
        <w:t>2.3.2. осуществлять подвоз и выгрузку товара в период работы ярмарки, при условии соблюдения требований безопасности;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877E7">
        <w:rPr>
          <w:rFonts w:ascii="Times New Roman" w:hAnsi="Times New Roman"/>
          <w:sz w:val="28"/>
          <w:szCs w:val="20"/>
          <w:lang w:eastAsia="ru-RU"/>
        </w:rPr>
        <w:t>2.3.3. осуществлять реализацию товара через продавца при наличии документа, подтверждающего трудовые или гражданско-правовые отношения.</w:t>
      </w:r>
      <w:bookmarkStart w:id="1" w:name="sub_25"/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877E7">
        <w:rPr>
          <w:rFonts w:ascii="Times New Roman" w:hAnsi="Times New Roman"/>
          <w:sz w:val="28"/>
          <w:szCs w:val="20"/>
          <w:lang w:eastAsia="ru-RU"/>
        </w:rPr>
        <w:t>2.4. Сторона-2 обязана:</w:t>
      </w:r>
      <w:bookmarkEnd w:id="1"/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877E7">
        <w:rPr>
          <w:rFonts w:ascii="Times New Roman" w:hAnsi="Times New Roman"/>
          <w:sz w:val="28"/>
          <w:szCs w:val="20"/>
          <w:lang w:eastAsia="ru-RU"/>
        </w:rPr>
        <w:t>2.4.1. не передавать право пользования торговым местом третьим лицам;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877E7">
        <w:rPr>
          <w:rFonts w:ascii="Times New Roman" w:hAnsi="Times New Roman"/>
          <w:sz w:val="28"/>
          <w:szCs w:val="20"/>
          <w:lang w:eastAsia="ru-RU"/>
        </w:rPr>
        <w:t>2.4.2. использовать торговое место только для продажи товаров, указанных в договоре;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877E7">
        <w:rPr>
          <w:rFonts w:ascii="Times New Roman" w:hAnsi="Times New Roman"/>
          <w:sz w:val="28"/>
          <w:szCs w:val="20"/>
          <w:lang w:eastAsia="ru-RU"/>
        </w:rPr>
        <w:t xml:space="preserve">2.4.3. осуществлять продажу товаров с учетом требований, установленных законодательством Российской Федерации </w:t>
      </w:r>
      <w:hyperlink r:id="rId8" w:history="1">
        <w:r w:rsidRPr="007877E7">
          <w:rPr>
            <w:rFonts w:ascii="Times New Roman" w:hAnsi="Times New Roman"/>
            <w:bCs/>
            <w:sz w:val="28"/>
            <w:szCs w:val="20"/>
            <w:lang w:eastAsia="ru-RU"/>
          </w:rPr>
          <w:t>о защите прав потребителей</w:t>
        </w:r>
      </w:hyperlink>
      <w:r w:rsidRPr="007877E7">
        <w:rPr>
          <w:rFonts w:ascii="Times New Roman" w:hAnsi="Times New Roman"/>
          <w:sz w:val="28"/>
          <w:szCs w:val="20"/>
          <w:lang w:eastAsia="ru-RU"/>
        </w:rPr>
        <w:t xml:space="preserve">, </w:t>
      </w:r>
      <w:hyperlink r:id="rId9" w:history="1">
        <w:r w:rsidRPr="007877E7">
          <w:rPr>
            <w:rFonts w:ascii="Times New Roman" w:hAnsi="Times New Roman"/>
            <w:bCs/>
            <w:sz w:val="28"/>
            <w:szCs w:val="20"/>
            <w:lang w:eastAsia="ru-RU"/>
          </w:rPr>
          <w:t>в области обеспечения санитарно-эпидемиологического благополучия населения</w:t>
        </w:r>
      </w:hyperlink>
      <w:r w:rsidRPr="007877E7">
        <w:rPr>
          <w:rFonts w:ascii="Times New Roman" w:hAnsi="Times New Roman"/>
          <w:sz w:val="28"/>
          <w:szCs w:val="20"/>
          <w:lang w:eastAsia="ru-RU"/>
        </w:rPr>
        <w:t xml:space="preserve">, </w:t>
      </w:r>
      <w:hyperlink r:id="rId10" w:history="1">
        <w:r w:rsidRPr="007877E7">
          <w:rPr>
            <w:rFonts w:ascii="Times New Roman" w:hAnsi="Times New Roman"/>
            <w:bCs/>
            <w:sz w:val="28"/>
            <w:szCs w:val="20"/>
            <w:lang w:eastAsia="ru-RU"/>
          </w:rPr>
          <w:t>пожарной безопасности</w:t>
        </w:r>
      </w:hyperlink>
      <w:r w:rsidRPr="007877E7">
        <w:rPr>
          <w:rFonts w:ascii="Times New Roman" w:hAnsi="Times New Roman"/>
          <w:sz w:val="28"/>
          <w:szCs w:val="20"/>
          <w:lang w:eastAsia="ru-RU"/>
        </w:rPr>
        <w:t xml:space="preserve"> и других установленных федеральными законами требований;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877E7">
        <w:rPr>
          <w:rFonts w:ascii="Times New Roman" w:hAnsi="Times New Roman"/>
          <w:sz w:val="28"/>
          <w:szCs w:val="20"/>
          <w:lang w:eastAsia="ru-RU"/>
        </w:rPr>
        <w:t>2.4.4. не осуществлять продажу товаров, в отношении которых установлены особые условия хранения и реализации, при отсутствии таких условий;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877E7">
        <w:rPr>
          <w:rFonts w:ascii="Times New Roman" w:hAnsi="Times New Roman"/>
          <w:sz w:val="28"/>
          <w:szCs w:val="20"/>
          <w:lang w:eastAsia="ru-RU"/>
        </w:rPr>
        <w:t>2.4.5. осуществлять продажу скоропортящихся товаров при наличии холодильного оборудования;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877E7">
        <w:rPr>
          <w:rFonts w:ascii="Times New Roman" w:hAnsi="Times New Roman"/>
          <w:sz w:val="28"/>
          <w:szCs w:val="20"/>
          <w:lang w:eastAsia="ru-RU"/>
        </w:rPr>
        <w:t>2.4.6. использовать весоизмерительное оборудование, прошедшее поверку в установленном порядке в органах Государственной метрологической службы и имеющее оттиски поверенных клейм;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877E7">
        <w:rPr>
          <w:rFonts w:ascii="Times New Roman" w:hAnsi="Times New Roman"/>
          <w:sz w:val="28"/>
          <w:szCs w:val="20"/>
          <w:lang w:eastAsia="ru-RU"/>
        </w:rPr>
        <w:t>2.4.7. обеспечить наличие оборудования, предотвращающего атмосферное влияние на реализуемые товары (палатки, каркасно-тентовые сооружения, зонты или подобное оборудование), оборудования для выкладки (горки, подтоварники для хранения товарного запаса или подобное оборудование) и продажи товаров;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877E7">
        <w:rPr>
          <w:rFonts w:ascii="Times New Roman" w:hAnsi="Times New Roman"/>
          <w:sz w:val="28"/>
          <w:szCs w:val="20"/>
          <w:lang w:eastAsia="ru-RU"/>
        </w:rPr>
        <w:t>2.4.8. использовать торгово-технологическое оборудование, соответствующее установленным санитарным, противопожарным, экологическим нормам и правилам и обеспечивающее необходимые условия для организации торговли, свободный проход покупателей и доступ к торговым местам;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877E7">
        <w:rPr>
          <w:rFonts w:ascii="Times New Roman" w:hAnsi="Times New Roman"/>
          <w:sz w:val="28"/>
          <w:szCs w:val="20"/>
          <w:lang w:eastAsia="ru-RU"/>
        </w:rPr>
        <w:t>2.4.</w:t>
      </w:r>
      <w:r>
        <w:rPr>
          <w:rFonts w:ascii="Times New Roman" w:hAnsi="Times New Roman"/>
          <w:sz w:val="28"/>
          <w:szCs w:val="20"/>
          <w:lang w:eastAsia="ru-RU"/>
        </w:rPr>
        <w:t>9</w:t>
      </w:r>
      <w:r w:rsidRPr="007877E7">
        <w:rPr>
          <w:rFonts w:ascii="Times New Roman" w:hAnsi="Times New Roman"/>
          <w:sz w:val="28"/>
          <w:szCs w:val="20"/>
          <w:lang w:eastAsia="ru-RU"/>
        </w:rPr>
        <w:t>. не превышать рекомендуемый уровень цен на товары, реализуемые на ярмарке;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877E7">
        <w:rPr>
          <w:rFonts w:ascii="Times New Roman" w:hAnsi="Times New Roman"/>
          <w:sz w:val="28"/>
          <w:szCs w:val="20"/>
          <w:lang w:eastAsia="ru-RU"/>
        </w:rPr>
        <w:t>2.4.</w:t>
      </w:r>
      <w:r>
        <w:rPr>
          <w:rFonts w:ascii="Times New Roman" w:hAnsi="Times New Roman"/>
          <w:sz w:val="28"/>
          <w:szCs w:val="20"/>
          <w:lang w:eastAsia="ru-RU"/>
        </w:rPr>
        <w:t>10</w:t>
      </w:r>
      <w:r w:rsidRPr="007877E7">
        <w:rPr>
          <w:rFonts w:ascii="Times New Roman" w:hAnsi="Times New Roman"/>
          <w:sz w:val="28"/>
          <w:szCs w:val="20"/>
          <w:lang w:eastAsia="ru-RU"/>
        </w:rPr>
        <w:t>. обеспечить наличие вывески с информацией о принадлежности торгового места с указанием: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877E7">
        <w:rPr>
          <w:rFonts w:ascii="Times New Roman" w:hAnsi="Times New Roman"/>
          <w:sz w:val="28"/>
          <w:szCs w:val="20"/>
          <w:lang w:eastAsia="ru-RU"/>
        </w:rPr>
        <w:t>1) ИНН, наименования и формы собственности юридического лица (организации) и места ее нахождения (юридический адрес), сведений о государственной регистрации и наименовании зарегистрировавшего его органа - для юридического лица;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877E7">
        <w:rPr>
          <w:rFonts w:ascii="Times New Roman" w:hAnsi="Times New Roman"/>
          <w:sz w:val="28"/>
          <w:szCs w:val="20"/>
          <w:lang w:eastAsia="ru-RU"/>
        </w:rPr>
        <w:t>2) ИНН, фамилии, имени, отчества предпринимателя, сведений о государственной регистрации и наименовании зарегистрировавшего его органа - для индивидуального предпринимателя;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877E7">
        <w:rPr>
          <w:rFonts w:ascii="Times New Roman" w:hAnsi="Times New Roman"/>
          <w:sz w:val="28"/>
          <w:szCs w:val="20"/>
          <w:lang w:eastAsia="ru-RU"/>
        </w:rPr>
        <w:t>3) фамилии, имени и отчества гражданина, данных документа, удостоверяющего его личность, реквизитов документа, подтверждающего ведение гражданином крестьянского (фермерского) хозяйства, личного подсобного хозяйства или занятие садоводством, огородничеством, животноводством - для граждан;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877E7">
        <w:rPr>
          <w:rFonts w:ascii="Times New Roman" w:hAnsi="Times New Roman"/>
          <w:sz w:val="28"/>
          <w:szCs w:val="20"/>
          <w:lang w:eastAsia="ru-RU"/>
        </w:rPr>
        <w:t>2.4.1</w:t>
      </w:r>
      <w:r>
        <w:rPr>
          <w:rFonts w:ascii="Times New Roman" w:hAnsi="Times New Roman"/>
          <w:sz w:val="28"/>
          <w:szCs w:val="20"/>
          <w:lang w:eastAsia="ru-RU"/>
        </w:rPr>
        <w:t>1</w:t>
      </w:r>
      <w:r w:rsidRPr="007877E7">
        <w:rPr>
          <w:rFonts w:ascii="Times New Roman" w:hAnsi="Times New Roman"/>
          <w:sz w:val="28"/>
          <w:szCs w:val="20"/>
          <w:lang w:eastAsia="ru-RU"/>
        </w:rPr>
        <w:t>. обеспечить наличие единообразных и четко оформленных ценников на реализуемые товары с указанием наименования товара, его сорта, цены за вес или единицу товара, подписи материально ответственного лица или печати организации, даты оформления ценника;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877E7">
        <w:rPr>
          <w:rFonts w:ascii="Times New Roman" w:hAnsi="Times New Roman"/>
          <w:sz w:val="28"/>
          <w:szCs w:val="20"/>
          <w:lang w:eastAsia="ru-RU"/>
        </w:rPr>
        <w:t>2.4.1</w:t>
      </w:r>
      <w:r>
        <w:rPr>
          <w:rFonts w:ascii="Times New Roman" w:hAnsi="Times New Roman"/>
          <w:sz w:val="28"/>
          <w:szCs w:val="20"/>
          <w:lang w:eastAsia="ru-RU"/>
        </w:rPr>
        <w:t>2</w:t>
      </w:r>
      <w:r w:rsidRPr="007877E7">
        <w:rPr>
          <w:rFonts w:ascii="Times New Roman" w:hAnsi="Times New Roman"/>
          <w:sz w:val="28"/>
          <w:szCs w:val="20"/>
          <w:lang w:eastAsia="ru-RU"/>
        </w:rPr>
        <w:t>. осуществлять торговлю самостоятельно или через продавца при обязательном наличии на торговом месте: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877E7">
        <w:rPr>
          <w:rFonts w:ascii="Times New Roman" w:hAnsi="Times New Roman"/>
          <w:sz w:val="28"/>
          <w:szCs w:val="20"/>
          <w:lang w:eastAsia="ru-RU"/>
        </w:rPr>
        <w:t>1) стола, застеленного скатертью, на котором располагается реализуемая продукция;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877E7">
        <w:rPr>
          <w:rFonts w:ascii="Times New Roman" w:hAnsi="Times New Roman"/>
          <w:sz w:val="28"/>
          <w:szCs w:val="20"/>
          <w:lang w:eastAsia="ru-RU"/>
        </w:rPr>
        <w:t>2) личной нагрудной карточки (бейджа) с указанием его фамилии, имени, отчества;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877E7">
        <w:rPr>
          <w:rFonts w:ascii="Times New Roman" w:hAnsi="Times New Roman"/>
          <w:sz w:val="28"/>
          <w:szCs w:val="20"/>
          <w:lang w:eastAsia="ru-RU"/>
        </w:rPr>
        <w:t>3) паспорта или иной документа, удостоверяющего личность;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877E7">
        <w:rPr>
          <w:rFonts w:ascii="Times New Roman" w:hAnsi="Times New Roman"/>
          <w:sz w:val="28"/>
          <w:szCs w:val="20"/>
          <w:lang w:eastAsia="ru-RU"/>
        </w:rPr>
        <w:t>4) товаросопроводительных документов на реализуемый товар;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877E7">
        <w:rPr>
          <w:rFonts w:ascii="Times New Roman" w:hAnsi="Times New Roman"/>
          <w:sz w:val="28"/>
          <w:szCs w:val="20"/>
          <w:lang w:eastAsia="ru-RU"/>
        </w:rPr>
        <w:t>5) документов, подтверждающих качество и безопасность реализуемых товаров (сертификаты или декларации о соответствии, либо их копии, заверенные в установленном порядке; ветеринарных свидетельств, качественных удостоверений и т.д.);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877E7">
        <w:rPr>
          <w:rFonts w:ascii="Times New Roman" w:hAnsi="Times New Roman"/>
          <w:sz w:val="28"/>
          <w:szCs w:val="20"/>
          <w:lang w:eastAsia="ru-RU"/>
        </w:rPr>
        <w:t>6) личной медицинской книжки;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877E7">
        <w:rPr>
          <w:rFonts w:ascii="Times New Roman" w:hAnsi="Times New Roman"/>
          <w:sz w:val="28"/>
          <w:szCs w:val="20"/>
          <w:lang w:eastAsia="ru-RU"/>
        </w:rPr>
        <w:t>7) спецодежды (нарукавников, фартуков, халатов и т.д.);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877E7">
        <w:rPr>
          <w:rFonts w:ascii="Times New Roman" w:hAnsi="Times New Roman"/>
          <w:sz w:val="28"/>
          <w:szCs w:val="20"/>
          <w:lang w:eastAsia="ru-RU"/>
        </w:rPr>
        <w:t>2.4.1</w:t>
      </w:r>
      <w:r>
        <w:rPr>
          <w:rFonts w:ascii="Times New Roman" w:hAnsi="Times New Roman"/>
          <w:sz w:val="28"/>
          <w:szCs w:val="20"/>
          <w:lang w:eastAsia="ru-RU"/>
        </w:rPr>
        <w:t>3</w:t>
      </w:r>
      <w:r w:rsidRPr="007877E7">
        <w:rPr>
          <w:rFonts w:ascii="Times New Roman" w:hAnsi="Times New Roman"/>
          <w:sz w:val="28"/>
          <w:szCs w:val="20"/>
          <w:lang w:eastAsia="ru-RU"/>
        </w:rPr>
        <w:t>. своевременно в наглядной и доступной форме доводить до сведения потребителей достоверную информацию о товарах и изготовителях, обеспечивающих возможность правильного выбора товаров;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877E7">
        <w:rPr>
          <w:rFonts w:ascii="Times New Roman" w:hAnsi="Times New Roman"/>
          <w:sz w:val="28"/>
          <w:szCs w:val="20"/>
          <w:lang w:eastAsia="ru-RU"/>
        </w:rPr>
        <w:t>2.4.1</w:t>
      </w:r>
      <w:r>
        <w:rPr>
          <w:rFonts w:ascii="Times New Roman" w:hAnsi="Times New Roman"/>
          <w:sz w:val="28"/>
          <w:szCs w:val="20"/>
          <w:lang w:eastAsia="ru-RU"/>
        </w:rPr>
        <w:t>4</w:t>
      </w:r>
      <w:r w:rsidRPr="007877E7">
        <w:rPr>
          <w:rFonts w:ascii="Times New Roman" w:hAnsi="Times New Roman"/>
          <w:sz w:val="28"/>
          <w:szCs w:val="20"/>
          <w:lang w:eastAsia="ru-RU"/>
        </w:rPr>
        <w:t>. поддерживать торговое место в надлежащем санитарном и техническом состоянии. После окончания рабочего дня производить уборку торгового места и прилегающей к нему территории в радиусе трех метров с вывозом мусора в специально отведенные места, иметь договор на вывоз твердых бытовых отходов. Не загрязнять территорию ярмарки;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877E7">
        <w:rPr>
          <w:rFonts w:ascii="Times New Roman" w:hAnsi="Times New Roman"/>
          <w:sz w:val="28"/>
          <w:szCs w:val="20"/>
          <w:lang w:eastAsia="ru-RU"/>
        </w:rPr>
        <w:t>2.4.1</w:t>
      </w:r>
      <w:r>
        <w:rPr>
          <w:rFonts w:ascii="Times New Roman" w:hAnsi="Times New Roman"/>
          <w:sz w:val="28"/>
          <w:szCs w:val="20"/>
          <w:lang w:eastAsia="ru-RU"/>
        </w:rPr>
        <w:t>5</w:t>
      </w:r>
      <w:r w:rsidRPr="007877E7">
        <w:rPr>
          <w:rFonts w:ascii="Times New Roman" w:hAnsi="Times New Roman"/>
          <w:sz w:val="28"/>
          <w:szCs w:val="20"/>
          <w:lang w:eastAsia="ru-RU"/>
        </w:rPr>
        <w:t>. осуществлять свою деятельность на торговом месте в соответствии с режимом и правилами работы ярмарки;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877E7">
        <w:rPr>
          <w:rFonts w:ascii="Times New Roman" w:hAnsi="Times New Roman"/>
          <w:sz w:val="28"/>
          <w:szCs w:val="20"/>
          <w:lang w:eastAsia="ru-RU"/>
        </w:rPr>
        <w:t>2.4.1</w:t>
      </w:r>
      <w:r>
        <w:rPr>
          <w:rFonts w:ascii="Times New Roman" w:hAnsi="Times New Roman"/>
          <w:sz w:val="28"/>
          <w:szCs w:val="20"/>
          <w:lang w:eastAsia="ru-RU"/>
        </w:rPr>
        <w:t>6</w:t>
      </w:r>
      <w:r w:rsidRPr="007877E7">
        <w:rPr>
          <w:rFonts w:ascii="Times New Roman" w:hAnsi="Times New Roman"/>
          <w:sz w:val="28"/>
          <w:szCs w:val="20"/>
          <w:lang w:eastAsia="ru-RU"/>
        </w:rPr>
        <w:t>. по окончании срока действия настоящего договора освободить торговое место.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B63C62" w:rsidRPr="007877E7" w:rsidRDefault="00B63C62" w:rsidP="004061BA">
      <w:pPr>
        <w:spacing w:after="0" w:line="240" w:lineRule="auto"/>
        <w:ind w:right="-284" w:firstLine="709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7877E7">
        <w:rPr>
          <w:rFonts w:ascii="Times New Roman" w:hAnsi="Times New Roman"/>
          <w:b/>
          <w:sz w:val="28"/>
          <w:szCs w:val="20"/>
          <w:lang w:eastAsia="ru-RU"/>
        </w:rPr>
        <w:t>3. Ответственность сторон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877E7">
        <w:rPr>
          <w:rFonts w:ascii="Times New Roman" w:hAnsi="Times New Roman"/>
          <w:sz w:val="28"/>
          <w:szCs w:val="20"/>
          <w:lang w:eastAsia="ru-RU"/>
        </w:rPr>
        <w:t>3.1. За нарушение условий настоящего Договора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877E7">
        <w:rPr>
          <w:rFonts w:ascii="Times New Roman" w:hAnsi="Times New Roman"/>
          <w:sz w:val="28"/>
          <w:szCs w:val="20"/>
          <w:lang w:eastAsia="ru-RU"/>
        </w:rPr>
        <w:t>3.2. Сторона-2 несет имущественную ответственность в случае ухудшения состояния торгового места, а также совершения иных виновных действий, повлекших причинение вреда Стороне-1, в полном объеме в соответствии с действующим законодательством Российской Федерации.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877E7">
        <w:rPr>
          <w:rFonts w:ascii="Times New Roman" w:hAnsi="Times New Roman"/>
          <w:sz w:val="28"/>
          <w:szCs w:val="20"/>
          <w:lang w:eastAsia="ru-RU"/>
        </w:rPr>
        <w:t>3.3. Ни одна из сторон не будет нести ответственность по настоящему Договору, если неисполнение, либо ненадлежащее исполнение обязательств настоящего Договора было вызвано обстоятельствами непреодолимой силы, а именно: пожар, наводнение, иное стихийное бедствие, либо чрезвычайное обстоятельство, которые нельзя было предотвратить всеми доступными, разумными и законными мерами, а также в связи со вступлением в законную силу нормативных актов органов государственной власти, которые своим действием делают невозможным надлежащее исполнение обязательств настоящего Договора. Сторона, у которой возникло такое обстоятельство, обязана в максимально короткий срок уведомить об этом другую сторону.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877E7">
        <w:rPr>
          <w:rFonts w:ascii="Times New Roman" w:hAnsi="Times New Roman"/>
          <w:sz w:val="28"/>
          <w:szCs w:val="20"/>
          <w:lang w:eastAsia="ru-RU"/>
        </w:rPr>
        <w:t>3.4. Сторона-1 не несет ответственности в случае порчи или хищения имущества Стороны-2 во время работы ярмарки.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877E7">
        <w:rPr>
          <w:rFonts w:ascii="Times New Roman" w:hAnsi="Times New Roman"/>
          <w:sz w:val="28"/>
          <w:szCs w:val="20"/>
          <w:lang w:eastAsia="ru-RU"/>
        </w:rPr>
        <w:t>3.5. Применение санкций, определенных настоящим Договором, не освобождает Сторону-2 от выполнения возложенных на нее обязательств или устранения нарушений.</w:t>
      </w:r>
    </w:p>
    <w:p w:rsidR="00B63C62" w:rsidRPr="007877E7" w:rsidRDefault="00B63C62" w:rsidP="00AB08E3">
      <w:pPr>
        <w:spacing w:after="0" w:line="240" w:lineRule="auto"/>
        <w:ind w:right="-284" w:firstLine="709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B63C62" w:rsidRPr="007877E7" w:rsidRDefault="00B63C62" w:rsidP="004061BA">
      <w:pPr>
        <w:spacing w:after="0" w:line="240" w:lineRule="auto"/>
        <w:ind w:right="-284" w:firstLine="709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7877E7">
        <w:rPr>
          <w:rFonts w:ascii="Times New Roman" w:hAnsi="Times New Roman"/>
          <w:b/>
          <w:sz w:val="28"/>
          <w:szCs w:val="20"/>
          <w:lang w:eastAsia="ru-RU"/>
        </w:rPr>
        <w:t>4. Порядок изменения и расторжения договора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877E7">
        <w:rPr>
          <w:rFonts w:ascii="Times New Roman" w:hAnsi="Times New Roman"/>
          <w:sz w:val="28"/>
          <w:szCs w:val="20"/>
          <w:lang w:eastAsia="ru-RU"/>
        </w:rPr>
        <w:t>4.1. Настоящий договор может быть досрочно расторгнут в следующих случаях: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877E7">
        <w:rPr>
          <w:rFonts w:ascii="Times New Roman" w:hAnsi="Times New Roman"/>
          <w:sz w:val="28"/>
          <w:szCs w:val="20"/>
          <w:lang w:eastAsia="ru-RU"/>
        </w:rPr>
        <w:t>4.1.1. по соглашению сторон;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877E7">
        <w:rPr>
          <w:rFonts w:ascii="Times New Roman" w:hAnsi="Times New Roman"/>
          <w:sz w:val="28"/>
          <w:szCs w:val="20"/>
          <w:lang w:eastAsia="ru-RU"/>
        </w:rPr>
        <w:t>4.1.2. в одностороннем порядке любой из сторон при выявлении нарушений условий договора, уведомив об этом вторую сторону за один день до расторжения договора.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877E7">
        <w:rPr>
          <w:rFonts w:ascii="Times New Roman" w:hAnsi="Times New Roman"/>
          <w:sz w:val="28"/>
          <w:szCs w:val="20"/>
          <w:lang w:eastAsia="ru-RU"/>
        </w:rPr>
        <w:t>4.2. Любые изменения и дополнения к настоящему договору действительны, если они совершены в письменной форме и подписаны сторонами.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B63C62" w:rsidRPr="007877E7" w:rsidRDefault="00B63C62" w:rsidP="004061BA">
      <w:pPr>
        <w:spacing w:after="0" w:line="240" w:lineRule="auto"/>
        <w:ind w:right="-284" w:firstLine="709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7877E7">
        <w:rPr>
          <w:rFonts w:ascii="Times New Roman" w:hAnsi="Times New Roman"/>
          <w:b/>
          <w:sz w:val="28"/>
          <w:szCs w:val="20"/>
          <w:lang w:eastAsia="ru-RU"/>
        </w:rPr>
        <w:t>5. Заключительные положения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877E7">
        <w:rPr>
          <w:rFonts w:ascii="Times New Roman" w:hAnsi="Times New Roman"/>
          <w:sz w:val="28"/>
          <w:szCs w:val="20"/>
          <w:lang w:eastAsia="ru-RU"/>
        </w:rPr>
        <w:t>5.1. Настоящий Договор составлен в 2-х экземплярах, имеющих одинаковую юридическую силу, по одному для каждой из сторон.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877E7">
        <w:rPr>
          <w:rFonts w:ascii="Times New Roman" w:hAnsi="Times New Roman"/>
          <w:sz w:val="28"/>
          <w:szCs w:val="20"/>
          <w:lang w:eastAsia="ru-RU"/>
        </w:rPr>
        <w:t>5.2. Приложения к настоящему Договору являются его неотъемлемыми частями.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7E7">
        <w:rPr>
          <w:rFonts w:ascii="Times New Roman" w:hAnsi="Times New Roman"/>
          <w:sz w:val="28"/>
          <w:szCs w:val="28"/>
          <w:lang w:eastAsia="ru-RU"/>
        </w:rPr>
        <w:t xml:space="preserve">5.3. Все споры между сторонами решаются посредством переговоров. В случае невозможного разрешения спора путем переговоров, спор передается сторонами на рассмотрение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7877E7">
        <w:rPr>
          <w:rFonts w:ascii="Times New Roman" w:hAnsi="Times New Roman"/>
          <w:sz w:val="28"/>
          <w:szCs w:val="28"/>
          <w:lang w:eastAsia="ru-RU"/>
        </w:rPr>
        <w:t>рбитражного суда в порядке, установленном действующим законодательством.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877E7">
        <w:rPr>
          <w:rFonts w:ascii="Times New Roman" w:hAnsi="Times New Roman"/>
          <w:sz w:val="28"/>
          <w:szCs w:val="20"/>
          <w:lang w:eastAsia="ru-RU"/>
        </w:rPr>
        <w:t>5.4. По всем вопросам, неурегулированным настоящим договором, стороны руководствуются действующим законодательством РФ.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877E7">
        <w:rPr>
          <w:rFonts w:ascii="Times New Roman" w:hAnsi="Times New Roman"/>
          <w:sz w:val="28"/>
          <w:szCs w:val="20"/>
          <w:lang w:eastAsia="ru-RU"/>
        </w:rPr>
        <w:t>5.5. Договор вступает в силу с момента подписания и действует до полного выполнения сторонами взятых на себя обязательств.</w:t>
      </w: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B63C62" w:rsidRPr="007877E7" w:rsidRDefault="00B63C62" w:rsidP="00AB08E3">
      <w:pPr>
        <w:spacing w:after="0" w:line="240" w:lineRule="auto"/>
        <w:ind w:right="-284" w:firstLine="709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7877E7">
        <w:rPr>
          <w:rFonts w:ascii="Times New Roman" w:hAnsi="Times New Roman"/>
          <w:b/>
          <w:sz w:val="28"/>
          <w:szCs w:val="20"/>
          <w:lang w:eastAsia="ru-RU"/>
        </w:rPr>
        <w:t>6. Реквизиты и подписи сторон</w:t>
      </w:r>
    </w:p>
    <w:p w:rsidR="00B63C62" w:rsidRPr="007877E7" w:rsidRDefault="00B63C62" w:rsidP="00AB08E3">
      <w:pPr>
        <w:spacing w:after="0" w:line="240" w:lineRule="auto"/>
        <w:ind w:right="-284" w:firstLine="709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tbl>
      <w:tblPr>
        <w:tblW w:w="0" w:type="auto"/>
        <w:tblLook w:val="01E0"/>
      </w:tblPr>
      <w:tblGrid>
        <w:gridCol w:w="4715"/>
        <w:gridCol w:w="4856"/>
      </w:tblGrid>
      <w:tr w:rsidR="00B63C62" w:rsidRPr="007877E7" w:rsidTr="000601C8">
        <w:tc>
          <w:tcPr>
            <w:tcW w:w="4715" w:type="dxa"/>
          </w:tcPr>
          <w:p w:rsidR="00B63C62" w:rsidRPr="007877E7" w:rsidRDefault="00B63C62" w:rsidP="00AB08E3">
            <w:pPr>
              <w:tabs>
                <w:tab w:val="left" w:pos="600"/>
              </w:tabs>
              <w:spacing w:after="0" w:line="240" w:lineRule="auto"/>
              <w:ind w:right="-284"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77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Сторона-1:</w:t>
            </w:r>
          </w:p>
        </w:tc>
        <w:tc>
          <w:tcPr>
            <w:tcW w:w="4856" w:type="dxa"/>
          </w:tcPr>
          <w:p w:rsidR="00B63C62" w:rsidRPr="007877E7" w:rsidRDefault="00B63C62" w:rsidP="00AB08E3">
            <w:pPr>
              <w:tabs>
                <w:tab w:val="left" w:pos="600"/>
              </w:tabs>
              <w:spacing w:after="0" w:line="240" w:lineRule="auto"/>
              <w:ind w:right="-284"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77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Сторона-2</w:t>
            </w:r>
          </w:p>
          <w:p w:rsidR="00B63C62" w:rsidRPr="007877E7" w:rsidRDefault="00B63C62" w:rsidP="00AB08E3">
            <w:pPr>
              <w:tabs>
                <w:tab w:val="left" w:pos="600"/>
              </w:tabs>
              <w:spacing w:after="0" w:line="240" w:lineRule="auto"/>
              <w:ind w:right="-284" w:firstLine="70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63C62" w:rsidRPr="007877E7" w:rsidTr="000601C8">
        <w:trPr>
          <w:trHeight w:val="4347"/>
        </w:trPr>
        <w:tc>
          <w:tcPr>
            <w:tcW w:w="4715" w:type="dxa"/>
          </w:tcPr>
          <w:p w:rsidR="00B63C62" w:rsidRPr="007877E7" w:rsidRDefault="00B63C62" w:rsidP="004061B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Новоясенского сельского поселения Староминского района</w:t>
            </w:r>
          </w:p>
          <w:p w:rsidR="00B63C62" w:rsidRDefault="00B63C62" w:rsidP="00AB08E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63C62" w:rsidRDefault="00B63C62" w:rsidP="00AB08E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63C62" w:rsidRPr="007877E7" w:rsidRDefault="00B63C62" w:rsidP="00AB08E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________________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Н.В. Столик</w:t>
            </w:r>
          </w:p>
          <w:p w:rsidR="00B63C62" w:rsidRPr="007877E7" w:rsidRDefault="00B63C62" w:rsidP="00AB08E3">
            <w:pPr>
              <w:spacing w:after="0" w:line="240" w:lineRule="auto"/>
              <w:ind w:right="-284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hAnsi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856" w:type="dxa"/>
          </w:tcPr>
          <w:p w:rsidR="00B63C62" w:rsidRPr="007877E7" w:rsidRDefault="00B63C62" w:rsidP="00AB08E3">
            <w:pPr>
              <w:tabs>
                <w:tab w:val="left" w:pos="600"/>
              </w:tabs>
              <w:spacing w:after="0" w:line="240" w:lineRule="auto"/>
              <w:ind w:right="-284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63C62" w:rsidRDefault="00B63C62" w:rsidP="00AB08E3">
            <w:pPr>
              <w:tabs>
                <w:tab w:val="left" w:pos="600"/>
              </w:tabs>
              <w:spacing w:after="0" w:line="240" w:lineRule="auto"/>
              <w:ind w:right="-284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63C62" w:rsidRDefault="00B63C62" w:rsidP="00AB08E3">
            <w:pPr>
              <w:tabs>
                <w:tab w:val="left" w:pos="600"/>
              </w:tabs>
              <w:spacing w:after="0" w:line="240" w:lineRule="auto"/>
              <w:ind w:right="-284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63C62" w:rsidRPr="007877E7" w:rsidRDefault="00B63C62" w:rsidP="00AB08E3">
            <w:pPr>
              <w:tabs>
                <w:tab w:val="left" w:pos="600"/>
              </w:tabs>
              <w:spacing w:after="0" w:line="240" w:lineRule="auto"/>
              <w:ind w:right="-284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63C62" w:rsidRPr="007877E7" w:rsidRDefault="00B63C62" w:rsidP="004061BA">
            <w:pPr>
              <w:tabs>
                <w:tab w:val="left" w:pos="600"/>
              </w:tabs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63C62" w:rsidRPr="007877E7" w:rsidRDefault="00B63C62" w:rsidP="00AB08E3">
            <w:pPr>
              <w:tabs>
                <w:tab w:val="left" w:pos="600"/>
              </w:tabs>
              <w:spacing w:after="0" w:line="240" w:lineRule="auto"/>
              <w:ind w:right="-284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hAnsi="Times New Roman"/>
                <w:sz w:val="28"/>
                <w:szCs w:val="28"/>
                <w:lang w:eastAsia="ru-RU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</w:t>
            </w:r>
          </w:p>
          <w:p w:rsidR="00B63C62" w:rsidRPr="007877E7" w:rsidRDefault="00B63C62" w:rsidP="00AB08E3">
            <w:pPr>
              <w:tabs>
                <w:tab w:val="left" w:pos="600"/>
              </w:tabs>
              <w:spacing w:after="0" w:line="240" w:lineRule="auto"/>
              <w:ind w:right="-284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7E7">
              <w:rPr>
                <w:rFonts w:ascii="Times New Roman" w:hAnsi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B63C62" w:rsidRDefault="00B63C62" w:rsidP="000601C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Новоясенского сельского поселения</w:t>
      </w:r>
    </w:p>
    <w:p w:rsidR="00B63C62" w:rsidRPr="007877E7" w:rsidRDefault="00B63C62" w:rsidP="000601C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Староминского района                                                                           Н.В. Столик</w:t>
      </w:r>
    </w:p>
    <w:p w:rsidR="00B63C62" w:rsidRPr="007877E7" w:rsidRDefault="00B63C62" w:rsidP="000601C8">
      <w:pPr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3C62" w:rsidRPr="007877E7" w:rsidRDefault="00B63C62" w:rsidP="00AB08E3">
      <w:pPr>
        <w:spacing w:after="0" w:line="240" w:lineRule="auto"/>
        <w:ind w:left="5387" w:right="-284" w:firstLine="709"/>
        <w:rPr>
          <w:rFonts w:ascii="Times New Roman" w:hAnsi="Times New Roman"/>
          <w:sz w:val="28"/>
          <w:szCs w:val="28"/>
          <w:lang w:eastAsia="ru-RU"/>
        </w:rPr>
      </w:pPr>
    </w:p>
    <w:p w:rsidR="00B63C62" w:rsidRPr="007877E7" w:rsidRDefault="00B63C62" w:rsidP="00AB08E3">
      <w:pPr>
        <w:spacing w:after="0" w:line="240" w:lineRule="auto"/>
        <w:ind w:left="5387" w:right="-284" w:firstLine="709"/>
        <w:rPr>
          <w:rFonts w:ascii="Times New Roman" w:hAnsi="Times New Roman"/>
          <w:sz w:val="28"/>
          <w:szCs w:val="28"/>
          <w:lang w:eastAsia="ru-RU"/>
        </w:rPr>
      </w:pPr>
    </w:p>
    <w:p w:rsidR="00B63C62" w:rsidRDefault="00B63C62" w:rsidP="00AB08E3">
      <w:pPr>
        <w:spacing w:after="0" w:line="240" w:lineRule="auto"/>
        <w:ind w:left="5387" w:right="-284" w:firstLine="709"/>
        <w:rPr>
          <w:rFonts w:ascii="Times New Roman" w:hAnsi="Times New Roman"/>
          <w:sz w:val="28"/>
          <w:szCs w:val="28"/>
          <w:lang w:eastAsia="ru-RU"/>
        </w:rPr>
      </w:pPr>
    </w:p>
    <w:p w:rsidR="00B63C62" w:rsidRDefault="00B63C62" w:rsidP="00AB08E3">
      <w:pPr>
        <w:spacing w:after="0" w:line="240" w:lineRule="auto"/>
        <w:ind w:left="5387" w:right="-284" w:firstLine="709"/>
        <w:rPr>
          <w:rFonts w:ascii="Times New Roman" w:hAnsi="Times New Roman"/>
          <w:sz w:val="28"/>
          <w:szCs w:val="28"/>
          <w:lang w:eastAsia="ru-RU"/>
        </w:rPr>
      </w:pPr>
    </w:p>
    <w:p w:rsidR="00B63C62" w:rsidRDefault="00B63C62" w:rsidP="00AB08E3">
      <w:pPr>
        <w:spacing w:after="0" w:line="240" w:lineRule="auto"/>
        <w:ind w:left="5387" w:right="-284" w:firstLine="709"/>
        <w:rPr>
          <w:rFonts w:ascii="Times New Roman" w:hAnsi="Times New Roman"/>
          <w:sz w:val="28"/>
          <w:szCs w:val="28"/>
          <w:lang w:eastAsia="ru-RU"/>
        </w:rPr>
      </w:pPr>
    </w:p>
    <w:p w:rsidR="00B63C62" w:rsidRDefault="00B63C62" w:rsidP="00AB08E3">
      <w:pPr>
        <w:spacing w:after="0" w:line="240" w:lineRule="auto"/>
        <w:ind w:left="5387" w:right="-284" w:firstLine="709"/>
        <w:rPr>
          <w:rFonts w:ascii="Times New Roman" w:hAnsi="Times New Roman"/>
          <w:sz w:val="28"/>
          <w:szCs w:val="28"/>
          <w:lang w:eastAsia="ru-RU"/>
        </w:rPr>
      </w:pPr>
    </w:p>
    <w:p w:rsidR="00B63C62" w:rsidRDefault="00B63C62" w:rsidP="00AB08E3">
      <w:pPr>
        <w:spacing w:after="0" w:line="240" w:lineRule="auto"/>
        <w:ind w:left="5387" w:right="-284" w:firstLine="709"/>
        <w:rPr>
          <w:rFonts w:ascii="Times New Roman" w:hAnsi="Times New Roman"/>
          <w:sz w:val="28"/>
          <w:szCs w:val="28"/>
          <w:lang w:eastAsia="ru-RU"/>
        </w:rPr>
      </w:pPr>
    </w:p>
    <w:p w:rsidR="00B63C62" w:rsidRDefault="00B63C62" w:rsidP="00AB08E3">
      <w:pPr>
        <w:spacing w:after="0" w:line="240" w:lineRule="auto"/>
        <w:ind w:left="5387" w:right="-284" w:firstLine="709"/>
        <w:rPr>
          <w:rFonts w:ascii="Times New Roman" w:hAnsi="Times New Roman"/>
          <w:sz w:val="28"/>
          <w:szCs w:val="28"/>
          <w:lang w:eastAsia="ru-RU"/>
        </w:rPr>
      </w:pPr>
    </w:p>
    <w:p w:rsidR="00B63C62" w:rsidRDefault="00B63C62" w:rsidP="00AB08E3">
      <w:pPr>
        <w:spacing w:after="0" w:line="240" w:lineRule="auto"/>
        <w:ind w:left="5387" w:right="-284" w:firstLine="709"/>
        <w:rPr>
          <w:rFonts w:ascii="Times New Roman" w:hAnsi="Times New Roman"/>
          <w:sz w:val="28"/>
          <w:szCs w:val="28"/>
          <w:lang w:eastAsia="ru-RU"/>
        </w:rPr>
      </w:pPr>
    </w:p>
    <w:p w:rsidR="00B63C62" w:rsidRDefault="00B63C62" w:rsidP="00AB08E3">
      <w:pPr>
        <w:spacing w:after="0" w:line="240" w:lineRule="auto"/>
        <w:ind w:left="5387" w:right="-284" w:firstLine="709"/>
        <w:rPr>
          <w:rFonts w:ascii="Times New Roman" w:hAnsi="Times New Roman"/>
          <w:sz w:val="28"/>
          <w:szCs w:val="28"/>
          <w:lang w:eastAsia="ru-RU"/>
        </w:rPr>
      </w:pPr>
    </w:p>
    <w:p w:rsidR="00B63C62" w:rsidRDefault="00B63C62" w:rsidP="00AB08E3">
      <w:pPr>
        <w:spacing w:after="0" w:line="240" w:lineRule="auto"/>
        <w:ind w:left="5387" w:right="-284" w:firstLine="709"/>
        <w:rPr>
          <w:rFonts w:ascii="Times New Roman" w:hAnsi="Times New Roman"/>
          <w:sz w:val="28"/>
          <w:szCs w:val="28"/>
          <w:lang w:eastAsia="ru-RU"/>
        </w:rPr>
      </w:pPr>
    </w:p>
    <w:p w:rsidR="00B63C62" w:rsidRDefault="00B63C62" w:rsidP="00AB08E3">
      <w:pPr>
        <w:spacing w:after="0" w:line="240" w:lineRule="auto"/>
        <w:ind w:left="5387" w:right="-284" w:firstLine="709"/>
        <w:rPr>
          <w:rFonts w:ascii="Times New Roman" w:hAnsi="Times New Roman"/>
          <w:sz w:val="28"/>
          <w:szCs w:val="28"/>
          <w:lang w:eastAsia="ru-RU"/>
        </w:rPr>
      </w:pPr>
    </w:p>
    <w:p w:rsidR="00B63C62" w:rsidRDefault="00B63C62" w:rsidP="00AB08E3">
      <w:pPr>
        <w:spacing w:after="0" w:line="240" w:lineRule="auto"/>
        <w:ind w:left="5387" w:right="-284" w:firstLine="709"/>
        <w:rPr>
          <w:rFonts w:ascii="Times New Roman" w:hAnsi="Times New Roman"/>
          <w:sz w:val="28"/>
          <w:szCs w:val="28"/>
          <w:lang w:eastAsia="ru-RU"/>
        </w:rPr>
      </w:pPr>
    </w:p>
    <w:p w:rsidR="00B63C62" w:rsidRDefault="00B63C62" w:rsidP="00AB08E3">
      <w:pPr>
        <w:spacing w:after="0" w:line="240" w:lineRule="auto"/>
        <w:ind w:left="5387" w:right="-284" w:firstLine="709"/>
        <w:rPr>
          <w:rFonts w:ascii="Times New Roman" w:hAnsi="Times New Roman"/>
          <w:sz w:val="28"/>
          <w:szCs w:val="28"/>
          <w:lang w:eastAsia="ru-RU"/>
        </w:rPr>
      </w:pPr>
    </w:p>
    <w:p w:rsidR="00B63C62" w:rsidRDefault="00B63C62" w:rsidP="00AB08E3">
      <w:pPr>
        <w:spacing w:after="0" w:line="240" w:lineRule="auto"/>
        <w:ind w:left="5387" w:right="-284" w:firstLine="709"/>
        <w:rPr>
          <w:rFonts w:ascii="Times New Roman" w:hAnsi="Times New Roman"/>
          <w:sz w:val="28"/>
          <w:szCs w:val="28"/>
          <w:lang w:eastAsia="ru-RU"/>
        </w:rPr>
      </w:pPr>
    </w:p>
    <w:p w:rsidR="00B63C62" w:rsidRDefault="00B63C62" w:rsidP="00AB08E3">
      <w:pPr>
        <w:spacing w:after="0" w:line="240" w:lineRule="auto"/>
        <w:ind w:left="5387" w:right="-284" w:firstLine="709"/>
        <w:rPr>
          <w:rFonts w:ascii="Times New Roman" w:hAnsi="Times New Roman"/>
          <w:sz w:val="28"/>
          <w:szCs w:val="28"/>
          <w:lang w:eastAsia="ru-RU"/>
        </w:rPr>
      </w:pPr>
    </w:p>
    <w:p w:rsidR="00B63C62" w:rsidRDefault="00B63C62" w:rsidP="00AB08E3">
      <w:pPr>
        <w:spacing w:after="0" w:line="240" w:lineRule="auto"/>
        <w:ind w:left="5387" w:right="-284" w:firstLine="709"/>
        <w:rPr>
          <w:rFonts w:ascii="Times New Roman" w:hAnsi="Times New Roman"/>
          <w:sz w:val="28"/>
          <w:szCs w:val="28"/>
          <w:lang w:eastAsia="ru-RU"/>
        </w:rPr>
      </w:pPr>
    </w:p>
    <w:p w:rsidR="00B63C62" w:rsidRDefault="00B63C62" w:rsidP="00AB08E3">
      <w:pPr>
        <w:spacing w:after="0" w:line="240" w:lineRule="auto"/>
        <w:ind w:left="5387" w:right="-284" w:firstLine="709"/>
        <w:rPr>
          <w:rFonts w:ascii="Times New Roman" w:hAnsi="Times New Roman"/>
          <w:sz w:val="28"/>
          <w:szCs w:val="28"/>
          <w:lang w:eastAsia="ru-RU"/>
        </w:rPr>
      </w:pPr>
    </w:p>
    <w:p w:rsidR="00B63C62" w:rsidRPr="007877E7" w:rsidRDefault="00B63C62" w:rsidP="00AB08E3">
      <w:pPr>
        <w:spacing w:after="0" w:line="240" w:lineRule="auto"/>
        <w:ind w:left="5387" w:right="-284" w:firstLine="709"/>
        <w:rPr>
          <w:rFonts w:ascii="Times New Roman" w:hAnsi="Times New Roman"/>
          <w:sz w:val="28"/>
          <w:szCs w:val="28"/>
          <w:lang w:eastAsia="ru-RU"/>
        </w:rPr>
      </w:pPr>
    </w:p>
    <w:p w:rsidR="00B63C62" w:rsidRPr="007877E7" w:rsidRDefault="00B63C62" w:rsidP="00AB08E3">
      <w:pPr>
        <w:spacing w:after="0" w:line="240" w:lineRule="auto"/>
        <w:ind w:left="5387" w:right="-284" w:firstLine="709"/>
        <w:rPr>
          <w:rFonts w:ascii="Times New Roman" w:hAnsi="Times New Roman"/>
          <w:sz w:val="28"/>
          <w:szCs w:val="28"/>
          <w:lang w:eastAsia="ru-RU"/>
        </w:rPr>
      </w:pPr>
    </w:p>
    <w:p w:rsidR="00B63C62" w:rsidRPr="007877E7" w:rsidRDefault="00B63C62" w:rsidP="00AB08E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B63C62" w:rsidRPr="007877E7" w:rsidRDefault="00B63C62" w:rsidP="00AB08E3">
      <w:pPr>
        <w:spacing w:after="0" w:line="240" w:lineRule="auto"/>
        <w:ind w:left="4253" w:right="-284" w:firstLine="709"/>
        <w:rPr>
          <w:rFonts w:ascii="Times New Roman" w:hAnsi="Times New Roman"/>
          <w:color w:val="26282F"/>
          <w:sz w:val="28"/>
          <w:szCs w:val="28"/>
          <w:lang w:eastAsia="ru-RU"/>
        </w:rPr>
      </w:pPr>
      <w:r w:rsidRPr="007877E7">
        <w:rPr>
          <w:rFonts w:ascii="Times New Roman" w:hAnsi="Times New Roman"/>
          <w:color w:val="26282F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color w:val="26282F"/>
          <w:sz w:val="28"/>
          <w:szCs w:val="28"/>
          <w:lang w:eastAsia="ru-RU"/>
        </w:rPr>
        <w:t xml:space="preserve"> </w:t>
      </w:r>
      <w:r w:rsidRPr="007877E7">
        <w:rPr>
          <w:rFonts w:ascii="Times New Roman" w:hAnsi="Times New Roman"/>
          <w:color w:val="26282F"/>
          <w:sz w:val="28"/>
          <w:szCs w:val="28"/>
          <w:lang w:eastAsia="ru-RU"/>
        </w:rPr>
        <w:t>3</w:t>
      </w:r>
    </w:p>
    <w:p w:rsidR="00B63C62" w:rsidRPr="007877E7" w:rsidRDefault="00B63C62" w:rsidP="00C44CA5">
      <w:pPr>
        <w:spacing w:after="0" w:line="240" w:lineRule="auto"/>
        <w:ind w:left="4962" w:right="-284"/>
        <w:rPr>
          <w:rFonts w:ascii="Times New Roman" w:hAnsi="Times New Roman"/>
          <w:sz w:val="28"/>
          <w:szCs w:val="28"/>
          <w:lang w:eastAsia="ru-RU"/>
        </w:rPr>
      </w:pPr>
      <w:r w:rsidRPr="007877E7">
        <w:rPr>
          <w:rFonts w:ascii="Times New Roman" w:hAnsi="Times New Roman"/>
          <w:color w:val="26282F"/>
          <w:sz w:val="28"/>
          <w:szCs w:val="28"/>
          <w:lang w:eastAsia="ru-RU"/>
        </w:rPr>
        <w:t>к постановлению администрации</w:t>
      </w:r>
      <w:r w:rsidRPr="007877E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Новоясенского</w:t>
      </w:r>
      <w:r w:rsidRPr="007877E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B63C62" w:rsidRPr="007877E7" w:rsidRDefault="00B63C62" w:rsidP="00AB08E3">
      <w:pPr>
        <w:spacing w:after="0" w:line="240" w:lineRule="auto"/>
        <w:ind w:left="4253" w:right="-284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Староминского</w:t>
      </w:r>
      <w:r w:rsidRPr="007877E7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</w:p>
    <w:p w:rsidR="00B63C62" w:rsidRPr="007877E7" w:rsidRDefault="00B63C62" w:rsidP="00AB08E3">
      <w:pPr>
        <w:spacing w:after="0" w:line="240" w:lineRule="auto"/>
        <w:ind w:left="4253" w:right="-284" w:firstLine="709"/>
        <w:rPr>
          <w:rFonts w:ascii="Times New Roman" w:hAnsi="Times New Roman"/>
          <w:sz w:val="28"/>
          <w:szCs w:val="28"/>
          <w:lang w:eastAsia="ru-RU"/>
        </w:rPr>
      </w:pPr>
      <w:r w:rsidRPr="007877E7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19.06.2023 </w:t>
      </w:r>
      <w:r w:rsidRPr="007877E7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56</w:t>
      </w:r>
    </w:p>
    <w:p w:rsidR="00B63C62" w:rsidRPr="007877E7" w:rsidRDefault="00B63C62" w:rsidP="00AB08E3">
      <w:pPr>
        <w:spacing w:after="0" w:line="240" w:lineRule="auto"/>
        <w:ind w:left="4253" w:right="-284" w:firstLine="709"/>
        <w:rPr>
          <w:rFonts w:ascii="Times New Roman" w:hAnsi="Times New Roman"/>
          <w:sz w:val="28"/>
          <w:szCs w:val="28"/>
          <w:lang w:eastAsia="ru-RU"/>
        </w:rPr>
      </w:pPr>
    </w:p>
    <w:p w:rsidR="00B63C62" w:rsidRPr="007877E7" w:rsidRDefault="00B63C62" w:rsidP="00AB08E3">
      <w:pPr>
        <w:tabs>
          <w:tab w:val="left" w:pos="3660"/>
        </w:tabs>
        <w:suppressAutoHyphens/>
        <w:spacing w:after="0" w:line="240" w:lineRule="auto"/>
        <w:ind w:right="-284"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877E7">
        <w:rPr>
          <w:rFonts w:ascii="Times New Roman" w:hAnsi="Times New Roman"/>
          <w:b/>
          <w:sz w:val="28"/>
          <w:szCs w:val="28"/>
          <w:lang w:eastAsia="ar-SA"/>
        </w:rPr>
        <w:t>Форма заявления на право размещения нестационарного</w:t>
      </w:r>
    </w:p>
    <w:p w:rsidR="00B63C62" w:rsidRPr="007877E7" w:rsidRDefault="00B63C62" w:rsidP="00AB08E3">
      <w:pPr>
        <w:tabs>
          <w:tab w:val="left" w:pos="3660"/>
        </w:tabs>
        <w:suppressAutoHyphens/>
        <w:spacing w:after="0" w:line="240" w:lineRule="auto"/>
        <w:ind w:right="-284"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877E7">
        <w:rPr>
          <w:rFonts w:ascii="Times New Roman" w:hAnsi="Times New Roman"/>
          <w:b/>
          <w:sz w:val="28"/>
          <w:szCs w:val="28"/>
          <w:lang w:eastAsia="ar-SA"/>
        </w:rPr>
        <w:t>мелкорозничного торгового объекта</w:t>
      </w:r>
    </w:p>
    <w:p w:rsidR="00B63C62" w:rsidRPr="007877E7" w:rsidRDefault="00B63C62" w:rsidP="00AB08E3">
      <w:pPr>
        <w:tabs>
          <w:tab w:val="left" w:pos="3660"/>
        </w:tabs>
        <w:suppressAutoHyphens/>
        <w:spacing w:after="0" w:line="240" w:lineRule="auto"/>
        <w:ind w:right="-284"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63C62" w:rsidRPr="007877E7" w:rsidRDefault="00B63C62" w:rsidP="00AB08E3">
      <w:pPr>
        <w:spacing w:after="0" w:line="240" w:lineRule="auto"/>
        <w:ind w:right="-284"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877E7">
        <w:rPr>
          <w:rFonts w:ascii="Times New Roman" w:hAnsi="Times New Roman"/>
          <w:sz w:val="28"/>
          <w:szCs w:val="28"/>
          <w:lang w:eastAsia="ru-RU"/>
        </w:rPr>
        <w:t xml:space="preserve">Главе </w:t>
      </w:r>
      <w:r>
        <w:rPr>
          <w:rFonts w:ascii="Times New Roman" w:hAnsi="Times New Roman"/>
          <w:sz w:val="28"/>
          <w:szCs w:val="28"/>
          <w:lang w:eastAsia="ru-RU"/>
        </w:rPr>
        <w:t>Новоясенского</w:t>
      </w:r>
      <w:r w:rsidRPr="007877E7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</w:p>
    <w:p w:rsidR="00B63C62" w:rsidRPr="007877E7" w:rsidRDefault="00B63C62" w:rsidP="00AB08E3">
      <w:pPr>
        <w:spacing w:after="0" w:line="240" w:lineRule="auto"/>
        <w:ind w:right="-284"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877E7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hAnsi="Times New Roman"/>
          <w:sz w:val="28"/>
          <w:szCs w:val="28"/>
          <w:lang w:eastAsia="ru-RU"/>
        </w:rPr>
        <w:t>Староминского</w:t>
      </w:r>
      <w:r w:rsidRPr="007877E7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</w:p>
    <w:p w:rsidR="00B63C62" w:rsidRPr="007877E7" w:rsidRDefault="00B63C62" w:rsidP="00AB08E3">
      <w:pPr>
        <w:spacing w:after="0" w:line="240" w:lineRule="auto"/>
        <w:ind w:right="-284"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877E7">
        <w:rPr>
          <w:rFonts w:ascii="Times New Roman" w:hAnsi="Times New Roman"/>
          <w:sz w:val="28"/>
          <w:szCs w:val="28"/>
          <w:lang w:eastAsia="ru-RU"/>
        </w:rPr>
        <w:t>_________________________</w:t>
      </w:r>
    </w:p>
    <w:p w:rsidR="00B63C62" w:rsidRPr="007877E7" w:rsidRDefault="00B63C62" w:rsidP="00AB08E3">
      <w:pPr>
        <w:suppressAutoHyphens/>
        <w:spacing w:after="0" w:line="240" w:lineRule="auto"/>
        <w:ind w:left="225" w:right="-284" w:firstLine="709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7877E7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                                           от_________________________</w:t>
      </w:r>
    </w:p>
    <w:p w:rsidR="00B63C62" w:rsidRPr="007877E7" w:rsidRDefault="00B63C62" w:rsidP="00AB08E3">
      <w:pPr>
        <w:suppressAutoHyphens/>
        <w:spacing w:after="0" w:line="240" w:lineRule="auto"/>
        <w:ind w:left="225" w:right="-284" w:firstLine="709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7877E7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               (Ф.И.О. заявителя)</w:t>
      </w:r>
    </w:p>
    <w:p w:rsidR="00B63C62" w:rsidRPr="007877E7" w:rsidRDefault="00B63C62" w:rsidP="00AB08E3">
      <w:pPr>
        <w:tabs>
          <w:tab w:val="left" w:pos="4481"/>
        </w:tabs>
        <w:suppressAutoHyphens/>
        <w:spacing w:after="0" w:line="240" w:lineRule="auto"/>
        <w:ind w:left="225" w:right="-284" w:firstLine="709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7877E7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Адрес заявителя:</w:t>
      </w:r>
    </w:p>
    <w:p w:rsidR="00B63C62" w:rsidRPr="007877E7" w:rsidRDefault="00B63C62" w:rsidP="00AB08E3">
      <w:pPr>
        <w:suppressAutoHyphens/>
        <w:spacing w:after="0" w:line="240" w:lineRule="auto"/>
        <w:ind w:left="225" w:right="-284" w:firstLine="709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7877E7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                                  ________________________________</w:t>
      </w:r>
    </w:p>
    <w:p w:rsidR="00B63C62" w:rsidRPr="007877E7" w:rsidRDefault="00B63C62" w:rsidP="00AB08E3">
      <w:pPr>
        <w:suppressAutoHyphens/>
        <w:spacing w:after="0" w:line="240" w:lineRule="auto"/>
        <w:ind w:left="225" w:right="-284" w:firstLine="709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7877E7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                                  (индекс, точный почтовый адрес заявителя)</w:t>
      </w:r>
    </w:p>
    <w:p w:rsidR="00B63C62" w:rsidRPr="007877E7" w:rsidRDefault="00B63C62" w:rsidP="00AB08E3">
      <w:pPr>
        <w:suppressAutoHyphens/>
        <w:spacing w:after="0" w:line="240" w:lineRule="auto"/>
        <w:ind w:left="225" w:right="-284" w:firstLine="709"/>
        <w:rPr>
          <w:rFonts w:ascii="Times New Roman" w:hAnsi="Times New Roman"/>
          <w:bCs/>
          <w:sz w:val="28"/>
          <w:szCs w:val="28"/>
          <w:lang w:eastAsia="ar-SA"/>
        </w:rPr>
      </w:pPr>
      <w:r w:rsidRPr="007877E7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                                         Телефон:________________________</w:t>
      </w:r>
    </w:p>
    <w:p w:rsidR="00B63C62" w:rsidRPr="007877E7" w:rsidRDefault="00B63C62" w:rsidP="00AB08E3">
      <w:pPr>
        <w:suppressAutoHyphens/>
        <w:spacing w:after="0" w:line="240" w:lineRule="auto"/>
        <w:ind w:right="-284"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B63C62" w:rsidRPr="007877E7" w:rsidRDefault="00B63C62" w:rsidP="00AB08E3">
      <w:pPr>
        <w:spacing w:after="0" w:line="240" w:lineRule="auto"/>
        <w:ind w:right="-284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77E7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B63C62" w:rsidRPr="007877E7" w:rsidRDefault="00B63C62" w:rsidP="00AB08E3">
      <w:pPr>
        <w:spacing w:after="0" w:line="240" w:lineRule="auto"/>
        <w:ind w:right="-284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77E7">
        <w:rPr>
          <w:rFonts w:ascii="Times New Roman" w:hAnsi="Times New Roman"/>
          <w:sz w:val="28"/>
          <w:szCs w:val="28"/>
          <w:lang w:eastAsia="ru-RU"/>
        </w:rPr>
        <w:t>на право размещения нестационарного мелкорозничного</w:t>
      </w:r>
    </w:p>
    <w:p w:rsidR="00B63C62" w:rsidRPr="007877E7" w:rsidRDefault="00B63C62" w:rsidP="00AB08E3">
      <w:pPr>
        <w:spacing w:after="0" w:line="240" w:lineRule="auto"/>
        <w:ind w:right="-284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77E7">
        <w:rPr>
          <w:rFonts w:ascii="Times New Roman" w:hAnsi="Times New Roman"/>
          <w:sz w:val="28"/>
          <w:szCs w:val="28"/>
          <w:lang w:eastAsia="ru-RU"/>
        </w:rPr>
        <w:t>торгового объекта</w:t>
      </w:r>
    </w:p>
    <w:p w:rsidR="00B63C62" w:rsidRPr="007877E7" w:rsidRDefault="00B63C62" w:rsidP="00AB08E3">
      <w:pPr>
        <w:suppressAutoHyphens/>
        <w:spacing w:after="0" w:line="240" w:lineRule="auto"/>
        <w:ind w:right="-284" w:firstLine="709"/>
        <w:rPr>
          <w:rFonts w:ascii="Times New Roman" w:hAnsi="Times New Roman"/>
          <w:sz w:val="28"/>
          <w:szCs w:val="28"/>
          <w:lang w:eastAsia="ar-SA"/>
        </w:rPr>
      </w:pPr>
    </w:p>
    <w:p w:rsidR="00B63C62" w:rsidRPr="007877E7" w:rsidRDefault="00B63C62" w:rsidP="00AB08E3">
      <w:pPr>
        <w:suppressAutoHyphens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877E7">
        <w:rPr>
          <w:rFonts w:ascii="Times New Roman" w:hAnsi="Times New Roman"/>
          <w:sz w:val="28"/>
          <w:szCs w:val="28"/>
          <w:lang w:eastAsia="ar-SA"/>
        </w:rPr>
        <w:t>Прошу выдать разрешение на право размещения нестационарного торгового объекта для осуществления мелкорозничной торговли</w:t>
      </w:r>
    </w:p>
    <w:p w:rsidR="00B63C62" w:rsidRPr="007877E7" w:rsidRDefault="00B63C62" w:rsidP="008A422A">
      <w:pPr>
        <w:suppressAutoHyphens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7877E7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</w:t>
      </w:r>
    </w:p>
    <w:p w:rsidR="00B63C62" w:rsidRPr="007877E7" w:rsidRDefault="00B63C62" w:rsidP="008A422A">
      <w:pPr>
        <w:suppressAutoHyphens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7877E7">
        <w:rPr>
          <w:rFonts w:ascii="Times New Roman" w:hAnsi="Times New Roman"/>
          <w:sz w:val="28"/>
          <w:szCs w:val="28"/>
          <w:lang w:eastAsia="ar-SA"/>
        </w:rPr>
        <w:t>с режимом работы с ___________________до_____________________</w:t>
      </w:r>
    </w:p>
    <w:p w:rsidR="00B63C62" w:rsidRPr="007877E7" w:rsidRDefault="00B63C62" w:rsidP="008A422A">
      <w:pPr>
        <w:suppressAutoHyphens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7877E7">
        <w:rPr>
          <w:rFonts w:ascii="Times New Roman" w:hAnsi="Times New Roman"/>
          <w:sz w:val="28"/>
          <w:szCs w:val="28"/>
          <w:lang w:eastAsia="ar-SA"/>
        </w:rPr>
        <w:t>выходной день: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877E7">
        <w:rPr>
          <w:rFonts w:ascii="Times New Roman" w:hAnsi="Times New Roman"/>
          <w:sz w:val="28"/>
          <w:szCs w:val="28"/>
          <w:lang w:eastAsia="ar-SA"/>
        </w:rPr>
        <w:t>_______________________________________________</w:t>
      </w:r>
    </w:p>
    <w:p w:rsidR="00B63C62" w:rsidRPr="007877E7" w:rsidRDefault="00B63C62" w:rsidP="008A422A">
      <w:pPr>
        <w:suppressAutoHyphens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7877E7">
        <w:rPr>
          <w:rFonts w:ascii="Times New Roman" w:hAnsi="Times New Roman"/>
          <w:sz w:val="28"/>
          <w:szCs w:val="28"/>
          <w:lang w:eastAsia="ar-SA"/>
        </w:rPr>
        <w:t>перерыв: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877E7">
        <w:rPr>
          <w:rFonts w:ascii="Times New Roman" w:hAnsi="Times New Roman"/>
          <w:sz w:val="28"/>
          <w:szCs w:val="28"/>
          <w:lang w:eastAsia="ar-SA"/>
        </w:rPr>
        <w:t>________________ санитарный день: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877E7">
        <w:rPr>
          <w:rFonts w:ascii="Times New Roman" w:hAnsi="Times New Roman"/>
          <w:sz w:val="28"/>
          <w:szCs w:val="28"/>
          <w:lang w:eastAsia="ar-SA"/>
        </w:rPr>
        <w:t>______________________</w:t>
      </w:r>
    </w:p>
    <w:p w:rsidR="00B63C62" w:rsidRPr="007877E7" w:rsidRDefault="00B63C62" w:rsidP="008A422A">
      <w:pPr>
        <w:suppressAutoHyphens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7877E7">
        <w:rPr>
          <w:rFonts w:ascii="Times New Roman" w:hAnsi="Times New Roman"/>
          <w:sz w:val="28"/>
          <w:szCs w:val="28"/>
          <w:lang w:eastAsia="ar-SA"/>
        </w:rPr>
        <w:t xml:space="preserve">расположенного по адресу: </w:t>
      </w:r>
      <w:r>
        <w:rPr>
          <w:rFonts w:ascii="Times New Roman" w:hAnsi="Times New Roman"/>
          <w:sz w:val="28"/>
          <w:szCs w:val="28"/>
          <w:lang w:eastAsia="ar-SA"/>
        </w:rPr>
        <w:t>п. Рассвет</w:t>
      </w:r>
      <w:r w:rsidRPr="007877E7">
        <w:rPr>
          <w:rFonts w:ascii="Times New Roman" w:hAnsi="Times New Roman"/>
          <w:sz w:val="28"/>
          <w:szCs w:val="28"/>
          <w:lang w:eastAsia="ar-SA"/>
        </w:rPr>
        <w:t>, ул.  ____________________</w:t>
      </w:r>
    </w:p>
    <w:p w:rsidR="00B63C62" w:rsidRPr="007877E7" w:rsidRDefault="00B63C62" w:rsidP="008A422A">
      <w:pPr>
        <w:suppressAutoHyphens/>
        <w:spacing w:after="0" w:line="240" w:lineRule="auto"/>
        <w:ind w:right="-284"/>
        <w:rPr>
          <w:rFonts w:ascii="Times New Roman" w:hAnsi="Times New Roman"/>
          <w:sz w:val="28"/>
          <w:szCs w:val="28"/>
          <w:lang w:eastAsia="ar-SA"/>
        </w:rPr>
      </w:pPr>
      <w:r w:rsidRPr="007877E7">
        <w:rPr>
          <w:rFonts w:ascii="Times New Roman" w:hAnsi="Times New Roman"/>
          <w:sz w:val="28"/>
          <w:szCs w:val="28"/>
          <w:lang w:eastAsia="ar-SA"/>
        </w:rPr>
        <w:t xml:space="preserve"> ________________________________________________________________</w:t>
      </w:r>
    </w:p>
    <w:p w:rsidR="00B63C62" w:rsidRPr="007877E7" w:rsidRDefault="00B63C62" w:rsidP="002943AC">
      <w:pPr>
        <w:suppressAutoHyphens/>
        <w:spacing w:after="0" w:line="240" w:lineRule="auto"/>
        <w:ind w:right="-284" w:firstLine="709"/>
        <w:rPr>
          <w:rFonts w:ascii="Times New Roman" w:hAnsi="Times New Roman"/>
          <w:sz w:val="28"/>
          <w:szCs w:val="28"/>
          <w:lang w:eastAsia="ar-SA"/>
        </w:rPr>
      </w:pPr>
      <w:r w:rsidRPr="007877E7">
        <w:rPr>
          <w:rFonts w:ascii="Times New Roman" w:hAnsi="Times New Roman"/>
          <w:sz w:val="28"/>
          <w:szCs w:val="28"/>
          <w:lang w:eastAsia="ar-SA"/>
        </w:rPr>
        <w:t>К заявлению прилагаются следующие документы:</w:t>
      </w:r>
    </w:p>
    <w:p w:rsidR="00B63C62" w:rsidRPr="007877E7" w:rsidRDefault="00B63C62" w:rsidP="008A422A">
      <w:pPr>
        <w:suppressAutoHyphens/>
        <w:spacing w:after="0" w:line="240" w:lineRule="auto"/>
        <w:ind w:right="-284"/>
        <w:rPr>
          <w:rFonts w:ascii="Times New Roman" w:hAnsi="Times New Roman"/>
          <w:sz w:val="28"/>
          <w:szCs w:val="28"/>
          <w:lang w:eastAsia="ar-SA"/>
        </w:rPr>
      </w:pPr>
      <w:r w:rsidRPr="007877E7">
        <w:rPr>
          <w:rFonts w:ascii="Times New Roman" w:hAnsi="Times New Roman"/>
          <w:sz w:val="28"/>
          <w:szCs w:val="28"/>
          <w:lang w:eastAsia="ar-SA"/>
        </w:rPr>
        <w:t>_____________________________</w:t>
      </w:r>
    </w:p>
    <w:p w:rsidR="00B63C62" w:rsidRPr="007877E7" w:rsidRDefault="00B63C62" w:rsidP="002943AC">
      <w:pPr>
        <w:suppressAutoHyphens/>
        <w:spacing w:after="0" w:line="240" w:lineRule="auto"/>
        <w:ind w:right="-284"/>
        <w:rPr>
          <w:rFonts w:ascii="Times New Roman" w:hAnsi="Times New Roman"/>
          <w:sz w:val="28"/>
          <w:szCs w:val="28"/>
          <w:lang w:eastAsia="ar-SA"/>
        </w:rPr>
      </w:pPr>
      <w:r w:rsidRPr="007877E7">
        <w:rPr>
          <w:rFonts w:ascii="Times New Roman" w:hAnsi="Times New Roman"/>
          <w:sz w:val="28"/>
          <w:szCs w:val="28"/>
          <w:lang w:eastAsia="ar-SA"/>
        </w:rPr>
        <w:t>_____________________________</w:t>
      </w:r>
    </w:p>
    <w:p w:rsidR="00B63C62" w:rsidRPr="007877E7" w:rsidRDefault="00B63C62" w:rsidP="002943AC">
      <w:pPr>
        <w:spacing w:after="0" w:line="240" w:lineRule="auto"/>
        <w:ind w:right="-284" w:firstLine="709"/>
        <w:rPr>
          <w:rFonts w:ascii="Times New Roman" w:hAnsi="Times New Roman"/>
          <w:sz w:val="28"/>
          <w:szCs w:val="28"/>
          <w:lang w:eastAsia="ru-RU"/>
        </w:rPr>
      </w:pPr>
      <w:r w:rsidRPr="007877E7">
        <w:rPr>
          <w:rFonts w:ascii="Times New Roman" w:hAnsi="Times New Roman"/>
          <w:sz w:val="28"/>
          <w:szCs w:val="28"/>
          <w:lang w:eastAsia="ru-RU"/>
        </w:rPr>
        <w:t>Информацию прошу выслать по указанному в заявлении адресу.</w:t>
      </w:r>
    </w:p>
    <w:p w:rsidR="00B63C62" w:rsidRPr="007877E7" w:rsidRDefault="00B63C62" w:rsidP="008A422A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B63C62" w:rsidRPr="007877E7" w:rsidRDefault="00B63C62" w:rsidP="008A422A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  <w:r w:rsidRPr="007877E7">
        <w:rPr>
          <w:rFonts w:ascii="Times New Roman" w:hAnsi="Times New Roman"/>
          <w:sz w:val="28"/>
          <w:szCs w:val="28"/>
          <w:lang w:eastAsia="ru-RU"/>
        </w:rPr>
        <w:t xml:space="preserve">        _______________________                                  _______________ </w:t>
      </w:r>
    </w:p>
    <w:p w:rsidR="00B63C62" w:rsidRPr="007877E7" w:rsidRDefault="00B63C62" w:rsidP="008A422A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  <w:r w:rsidRPr="007877E7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(подпись</w:t>
      </w:r>
      <w:r w:rsidRPr="00983E90">
        <w:rPr>
          <w:rFonts w:ascii="Times New Roman" w:hAnsi="Times New Roman"/>
          <w:sz w:val="20"/>
          <w:szCs w:val="20"/>
          <w:vertAlign w:val="superscript"/>
          <w:lang w:eastAsia="ru-RU"/>
        </w:rPr>
        <w:t>)</w:t>
      </w:r>
      <w:r w:rsidRPr="00983E9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(дата)</w:t>
      </w:r>
    </w:p>
    <w:p w:rsidR="00B63C62" w:rsidRPr="007877E7" w:rsidRDefault="00B63C62" w:rsidP="008A422A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B63C62" w:rsidRDefault="00B63C62" w:rsidP="000601C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Новоясенского сельского поселения</w:t>
      </w:r>
    </w:p>
    <w:p w:rsidR="00B63C62" w:rsidRPr="007877E7" w:rsidRDefault="00B63C62" w:rsidP="000601C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Староминского района                                                                           Н.В. Столик</w:t>
      </w:r>
    </w:p>
    <w:p w:rsidR="00B63C62" w:rsidRPr="007877E7" w:rsidRDefault="00B63C62" w:rsidP="000601C8">
      <w:pPr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3C62" w:rsidRDefault="00B63C62" w:rsidP="00584F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14"/>
          <w:lang w:eastAsia="ru-RU"/>
        </w:rPr>
      </w:pPr>
    </w:p>
    <w:p w:rsidR="00B63C62" w:rsidRPr="00584F4D" w:rsidRDefault="00B63C62" w:rsidP="00584F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14"/>
          <w:lang w:eastAsia="ru-RU"/>
        </w:rPr>
      </w:pPr>
      <w:r w:rsidRPr="00584F4D">
        <w:rPr>
          <w:rFonts w:ascii="Times New Roman" w:hAnsi="Times New Roman"/>
          <w:b/>
          <w:color w:val="000000"/>
          <w:sz w:val="28"/>
          <w:szCs w:val="14"/>
          <w:lang w:eastAsia="ru-RU"/>
        </w:rPr>
        <w:t>ЛИСТ СОГЛАСОВАНИЯ</w:t>
      </w:r>
    </w:p>
    <w:p w:rsidR="00B63C62" w:rsidRPr="00584F4D" w:rsidRDefault="00B63C62" w:rsidP="00584F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14"/>
          <w:lang w:eastAsia="ru-RU"/>
        </w:rPr>
      </w:pPr>
    </w:p>
    <w:p w:rsidR="00B63C62" w:rsidRPr="00584F4D" w:rsidRDefault="00B63C62" w:rsidP="00584F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14"/>
          <w:lang w:eastAsia="ru-RU"/>
        </w:rPr>
      </w:pPr>
      <w:r w:rsidRPr="00584F4D">
        <w:rPr>
          <w:rFonts w:ascii="Times New Roman" w:hAnsi="Times New Roman"/>
          <w:color w:val="000000"/>
          <w:sz w:val="28"/>
          <w:szCs w:val="14"/>
          <w:lang w:eastAsia="ru-RU"/>
        </w:rPr>
        <w:t xml:space="preserve">проекта постановления администрации </w:t>
      </w:r>
      <w:r>
        <w:rPr>
          <w:rFonts w:ascii="Times New Roman" w:hAnsi="Times New Roman"/>
          <w:color w:val="000000"/>
          <w:sz w:val="28"/>
          <w:szCs w:val="14"/>
          <w:lang w:eastAsia="ru-RU"/>
        </w:rPr>
        <w:t>Новоясенского</w:t>
      </w:r>
      <w:r w:rsidRPr="00584F4D">
        <w:rPr>
          <w:rFonts w:ascii="Times New Roman" w:hAnsi="Times New Roman"/>
          <w:color w:val="000000"/>
          <w:sz w:val="28"/>
          <w:szCs w:val="14"/>
          <w:lang w:eastAsia="ru-RU"/>
        </w:rPr>
        <w:t xml:space="preserve"> сельского поселения</w:t>
      </w:r>
    </w:p>
    <w:p w:rsidR="00B63C62" w:rsidRPr="00584F4D" w:rsidRDefault="00B63C62" w:rsidP="00584F4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584F4D">
        <w:rPr>
          <w:rFonts w:ascii="Times New Roman" w:hAnsi="Times New Roman"/>
          <w:sz w:val="28"/>
          <w:szCs w:val="28"/>
          <w:lang w:eastAsia="ru-RU"/>
        </w:rPr>
        <w:t>Староминского района от</w:t>
      </w:r>
      <w:r w:rsidRPr="00584F4D">
        <w:rPr>
          <w:rFonts w:ascii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0"/>
          <w:lang w:eastAsia="ru-RU"/>
        </w:rPr>
        <w:t>19.06.2023</w:t>
      </w:r>
      <w:r w:rsidRPr="00584F4D">
        <w:rPr>
          <w:rFonts w:ascii="Times New Roman" w:hAnsi="Times New Roman"/>
          <w:sz w:val="24"/>
          <w:szCs w:val="20"/>
          <w:lang w:eastAsia="ru-RU"/>
        </w:rPr>
        <w:t xml:space="preserve"> № </w:t>
      </w:r>
      <w:r>
        <w:rPr>
          <w:rFonts w:ascii="Times New Roman" w:hAnsi="Times New Roman"/>
          <w:sz w:val="24"/>
          <w:szCs w:val="20"/>
          <w:lang w:eastAsia="ru-RU"/>
        </w:rPr>
        <w:t>34</w:t>
      </w:r>
      <w:r w:rsidRPr="00584F4D">
        <w:rPr>
          <w:rFonts w:ascii="Times New Roman" w:hAnsi="Times New Roman"/>
          <w:sz w:val="28"/>
          <w:szCs w:val="24"/>
          <w:lang w:eastAsia="ru-RU"/>
        </w:rPr>
        <w:t xml:space="preserve"> «Об утверждении порядка организации ярмарки и предоставления торговых мест на ярмарке на территории </w:t>
      </w:r>
      <w:r>
        <w:rPr>
          <w:rFonts w:ascii="Times New Roman" w:hAnsi="Times New Roman"/>
          <w:sz w:val="28"/>
          <w:szCs w:val="24"/>
          <w:lang w:eastAsia="ru-RU"/>
        </w:rPr>
        <w:t>Новоясенского</w:t>
      </w:r>
      <w:r w:rsidRPr="00584F4D">
        <w:rPr>
          <w:rFonts w:ascii="Times New Roman" w:hAnsi="Times New Roman"/>
          <w:sz w:val="28"/>
          <w:szCs w:val="24"/>
          <w:lang w:eastAsia="ru-RU"/>
        </w:rPr>
        <w:t xml:space="preserve"> сельского поселения Староминского района»</w:t>
      </w:r>
    </w:p>
    <w:p w:rsidR="00B63C62" w:rsidRPr="007877E7" w:rsidRDefault="00B63C62" w:rsidP="00584F4D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B63C62" w:rsidRPr="00584F4D" w:rsidRDefault="00B63C62" w:rsidP="00584F4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</w:pPr>
    </w:p>
    <w:p w:rsidR="00B63C62" w:rsidRPr="00584F4D" w:rsidRDefault="00B63C62" w:rsidP="00584F4D">
      <w:pPr>
        <w:spacing w:after="0" w:line="240" w:lineRule="auto"/>
        <w:ind w:firstLine="708"/>
        <w:jc w:val="center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B63C62" w:rsidRPr="00584F4D" w:rsidRDefault="00B63C62" w:rsidP="001B5E39">
      <w:pPr>
        <w:spacing w:after="0" w:line="240" w:lineRule="auto"/>
        <w:ind w:right="-284"/>
        <w:rPr>
          <w:rFonts w:ascii="Times New Roman" w:hAnsi="Times New Roman"/>
          <w:bCs/>
          <w:color w:val="000000"/>
          <w:sz w:val="28"/>
          <w:lang w:eastAsia="ru-RU"/>
        </w:rPr>
      </w:pPr>
      <w:r w:rsidRPr="00584F4D">
        <w:rPr>
          <w:rFonts w:ascii="Times New Roman" w:hAnsi="Times New Roman"/>
          <w:bCs/>
          <w:color w:val="000000"/>
          <w:sz w:val="28"/>
          <w:lang w:eastAsia="ru-RU"/>
        </w:rPr>
        <w:t>Проект подготовлен:</w:t>
      </w:r>
    </w:p>
    <w:p w:rsidR="00B63C62" w:rsidRPr="00584F4D" w:rsidRDefault="00B63C62" w:rsidP="001B5E39">
      <w:pPr>
        <w:spacing w:after="0" w:line="240" w:lineRule="auto"/>
        <w:ind w:right="-284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Ведущий с</w:t>
      </w:r>
      <w:r w:rsidRPr="00584F4D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пециалист администрации</w:t>
      </w:r>
    </w:p>
    <w:p w:rsidR="00B63C62" w:rsidRPr="00584F4D" w:rsidRDefault="00B63C62" w:rsidP="001B5E39">
      <w:pPr>
        <w:spacing w:after="0" w:line="240" w:lineRule="auto"/>
        <w:ind w:right="-284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Новоясенского</w:t>
      </w:r>
      <w:r w:rsidRPr="00584F4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B63C62" w:rsidRDefault="00B63C62" w:rsidP="001B5E39">
      <w:pPr>
        <w:spacing w:after="0" w:line="240" w:lineRule="auto"/>
        <w:ind w:right="-284"/>
        <w:rPr>
          <w:rFonts w:ascii="Times New Roman" w:hAnsi="Times New Roman"/>
          <w:bCs/>
          <w:color w:val="000000"/>
          <w:sz w:val="28"/>
          <w:lang w:eastAsia="ru-RU"/>
        </w:rPr>
      </w:pPr>
      <w:r w:rsidRPr="00584F4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Староминского района       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</w:t>
      </w:r>
      <w:r w:rsidRPr="00584F4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И.А. Нестеренко</w:t>
      </w:r>
    </w:p>
    <w:p w:rsidR="00B63C62" w:rsidRPr="00584F4D" w:rsidRDefault="00B63C62" w:rsidP="001B5E39">
      <w:pPr>
        <w:spacing w:after="0" w:line="240" w:lineRule="auto"/>
        <w:ind w:right="-284"/>
        <w:rPr>
          <w:rFonts w:ascii="Times New Roman" w:hAnsi="Times New Roman"/>
          <w:bCs/>
          <w:color w:val="000000"/>
          <w:sz w:val="28"/>
          <w:lang w:eastAsia="ru-RU"/>
        </w:rPr>
      </w:pPr>
      <w:r w:rsidRPr="00584F4D">
        <w:rPr>
          <w:rFonts w:ascii="Times New Roman" w:hAnsi="Times New Roman"/>
          <w:bCs/>
          <w:color w:val="000000"/>
          <w:sz w:val="28"/>
          <w:lang w:eastAsia="ru-RU"/>
        </w:rPr>
        <w:t xml:space="preserve">                                                                                      «_____» ____________ </w:t>
      </w:r>
      <w:smartTag w:uri="urn:schemas-microsoft-com:office:smarttags" w:element="metricconverter">
        <w:smartTagPr>
          <w:attr w:name="ProductID" w:val="2023 г"/>
        </w:smartTagPr>
        <w:r w:rsidRPr="00584F4D">
          <w:rPr>
            <w:rFonts w:ascii="Times New Roman" w:hAnsi="Times New Roman"/>
            <w:bCs/>
            <w:color w:val="000000"/>
            <w:sz w:val="28"/>
            <w:lang w:eastAsia="ru-RU"/>
          </w:rPr>
          <w:t>202</w:t>
        </w:r>
        <w:r>
          <w:rPr>
            <w:rFonts w:ascii="Times New Roman" w:hAnsi="Times New Roman"/>
            <w:bCs/>
            <w:color w:val="000000"/>
            <w:sz w:val="28"/>
            <w:lang w:eastAsia="ru-RU"/>
          </w:rPr>
          <w:t>3</w:t>
        </w:r>
        <w:r w:rsidRPr="00584F4D">
          <w:rPr>
            <w:rFonts w:ascii="Times New Roman" w:hAnsi="Times New Roman"/>
            <w:bCs/>
            <w:color w:val="000000"/>
            <w:sz w:val="28"/>
            <w:lang w:eastAsia="ru-RU"/>
          </w:rPr>
          <w:t xml:space="preserve"> г</w:t>
        </w:r>
      </w:smartTag>
      <w:r w:rsidRPr="00584F4D">
        <w:rPr>
          <w:rFonts w:ascii="Times New Roman" w:hAnsi="Times New Roman"/>
          <w:bCs/>
          <w:color w:val="000000"/>
          <w:sz w:val="28"/>
          <w:lang w:eastAsia="ru-RU"/>
        </w:rPr>
        <w:t>.</w:t>
      </w:r>
    </w:p>
    <w:p w:rsidR="00B63C62" w:rsidRPr="00584F4D" w:rsidRDefault="00B63C62" w:rsidP="001B5E39">
      <w:pPr>
        <w:spacing w:after="0" w:line="240" w:lineRule="auto"/>
        <w:ind w:right="-284"/>
        <w:rPr>
          <w:rFonts w:ascii="Times New Roman" w:hAnsi="Times New Roman"/>
          <w:bCs/>
          <w:color w:val="000000"/>
          <w:sz w:val="28"/>
          <w:lang w:eastAsia="ru-RU"/>
        </w:rPr>
      </w:pPr>
    </w:p>
    <w:sectPr w:rsidR="00B63C62" w:rsidRPr="00584F4D" w:rsidSect="0093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F47"/>
    <w:multiLevelType w:val="hybridMultilevel"/>
    <w:tmpl w:val="4D80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67596D"/>
    <w:multiLevelType w:val="multilevel"/>
    <w:tmpl w:val="DC86A04C"/>
    <w:lvl w:ilvl="0">
      <w:start w:val="1"/>
      <w:numFmt w:val="decimal"/>
      <w:lvlText w:val="%1."/>
      <w:lvlJc w:val="left"/>
      <w:pPr>
        <w:ind w:left="148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2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81" w:hanging="2160"/>
      </w:pPr>
      <w:rPr>
        <w:rFonts w:cs="Times New Roman" w:hint="default"/>
      </w:rPr>
    </w:lvl>
  </w:abstractNum>
  <w:abstractNum w:abstractNumId="2">
    <w:nsid w:val="375D39F0"/>
    <w:multiLevelType w:val="multilevel"/>
    <w:tmpl w:val="F99C8E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4B4D1546"/>
    <w:multiLevelType w:val="hybridMultilevel"/>
    <w:tmpl w:val="7A62873C"/>
    <w:lvl w:ilvl="0" w:tplc="0F00D5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6C72C21"/>
    <w:multiLevelType w:val="hybridMultilevel"/>
    <w:tmpl w:val="7A62873C"/>
    <w:lvl w:ilvl="0" w:tplc="0F00D5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785"/>
    <w:rsid w:val="000601C8"/>
    <w:rsid w:val="0007568F"/>
    <w:rsid w:val="000B5499"/>
    <w:rsid w:val="000D7540"/>
    <w:rsid w:val="000E384D"/>
    <w:rsid w:val="000E74EC"/>
    <w:rsid w:val="0015609A"/>
    <w:rsid w:val="0019160F"/>
    <w:rsid w:val="001B5E39"/>
    <w:rsid w:val="001C167E"/>
    <w:rsid w:val="00206BF1"/>
    <w:rsid w:val="002343BC"/>
    <w:rsid w:val="00252CF4"/>
    <w:rsid w:val="002943AC"/>
    <w:rsid w:val="002C07DE"/>
    <w:rsid w:val="003362A3"/>
    <w:rsid w:val="00364929"/>
    <w:rsid w:val="00392680"/>
    <w:rsid w:val="003C2355"/>
    <w:rsid w:val="003C284C"/>
    <w:rsid w:val="00404E30"/>
    <w:rsid w:val="004061BA"/>
    <w:rsid w:val="00413741"/>
    <w:rsid w:val="00413F65"/>
    <w:rsid w:val="004679DA"/>
    <w:rsid w:val="004C0785"/>
    <w:rsid w:val="004C7429"/>
    <w:rsid w:val="004D7E1B"/>
    <w:rsid w:val="004F2754"/>
    <w:rsid w:val="00525227"/>
    <w:rsid w:val="00526C3B"/>
    <w:rsid w:val="00531043"/>
    <w:rsid w:val="005519EA"/>
    <w:rsid w:val="00553EE0"/>
    <w:rsid w:val="00560EFC"/>
    <w:rsid w:val="00584F4D"/>
    <w:rsid w:val="00596599"/>
    <w:rsid w:val="005A434B"/>
    <w:rsid w:val="006671C1"/>
    <w:rsid w:val="006A54F4"/>
    <w:rsid w:val="006B21AF"/>
    <w:rsid w:val="007829A4"/>
    <w:rsid w:val="007877E7"/>
    <w:rsid w:val="007B2335"/>
    <w:rsid w:val="00801D88"/>
    <w:rsid w:val="0088133B"/>
    <w:rsid w:val="008A422A"/>
    <w:rsid w:val="008A4F9F"/>
    <w:rsid w:val="0090175A"/>
    <w:rsid w:val="00933968"/>
    <w:rsid w:val="00980480"/>
    <w:rsid w:val="00983E90"/>
    <w:rsid w:val="009926E9"/>
    <w:rsid w:val="009D1EFE"/>
    <w:rsid w:val="00A04727"/>
    <w:rsid w:val="00AB08E3"/>
    <w:rsid w:val="00AC0212"/>
    <w:rsid w:val="00AD4DC4"/>
    <w:rsid w:val="00B00970"/>
    <w:rsid w:val="00B02A13"/>
    <w:rsid w:val="00B27D45"/>
    <w:rsid w:val="00B379FB"/>
    <w:rsid w:val="00B63C62"/>
    <w:rsid w:val="00B94FCE"/>
    <w:rsid w:val="00C438FB"/>
    <w:rsid w:val="00C44CA5"/>
    <w:rsid w:val="00C45150"/>
    <w:rsid w:val="00C87BC5"/>
    <w:rsid w:val="00CB7D81"/>
    <w:rsid w:val="00D25A0F"/>
    <w:rsid w:val="00D84E38"/>
    <w:rsid w:val="00D92B67"/>
    <w:rsid w:val="00D975B0"/>
    <w:rsid w:val="00E23BB8"/>
    <w:rsid w:val="00E54B27"/>
    <w:rsid w:val="00EA10DC"/>
    <w:rsid w:val="00EA6FF0"/>
    <w:rsid w:val="00F41AB8"/>
    <w:rsid w:val="00F53514"/>
    <w:rsid w:val="00F86179"/>
    <w:rsid w:val="00FB58FE"/>
    <w:rsid w:val="00FD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53514"/>
    <w:rPr>
      <w:lang w:eastAsia="en-US"/>
    </w:rPr>
  </w:style>
  <w:style w:type="paragraph" w:styleId="ListParagraph">
    <w:name w:val="List Paragraph"/>
    <w:basedOn w:val="Normal"/>
    <w:uiPriority w:val="99"/>
    <w:qFormat/>
    <w:rsid w:val="00596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836A9E284868D96467911E7FD372221D8362B02C46CDFE8B118F3D513BA16356A22C28F4A553F40827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6865562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71992.0" TargetMode="External"/><Relationship Id="rId10" Type="http://schemas.openxmlformats.org/officeDocument/2006/relationships/hyperlink" Target="garantF1://1000395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5118.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13</Pages>
  <Words>3694</Words>
  <Characters>21058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76</cp:revision>
  <dcterms:created xsi:type="dcterms:W3CDTF">2023-05-30T11:02:00Z</dcterms:created>
  <dcterms:modified xsi:type="dcterms:W3CDTF">2023-06-22T12:19:00Z</dcterms:modified>
</cp:coreProperties>
</file>