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F7" w:rsidRPr="00685B5F" w:rsidRDefault="008F53F7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685B5F">
        <w:rPr>
          <w:rFonts w:ascii="Times New Roman" w:hAnsi="Times New Roman"/>
          <w:b/>
          <w:sz w:val="36"/>
          <w:szCs w:val="36"/>
          <w:lang w:eastAsia="ru-RU"/>
        </w:rPr>
        <w:t>РЕШЕНИЕ</w:t>
      </w:r>
    </w:p>
    <w:p w:rsidR="008F53F7" w:rsidRPr="005B4D9A" w:rsidRDefault="008F53F7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53F7" w:rsidRPr="005B4D9A" w:rsidRDefault="008F53F7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4D9A">
        <w:rPr>
          <w:rFonts w:ascii="Times New Roman" w:hAnsi="Times New Roman"/>
          <w:b/>
          <w:sz w:val="28"/>
          <w:szCs w:val="28"/>
          <w:lang w:eastAsia="ru-RU"/>
        </w:rPr>
        <w:t>СОВЕТА НОВОЯСЕНСКОГО СЕЛЬСКОГО ПОСЕЛЕНИЯ</w:t>
      </w:r>
    </w:p>
    <w:p w:rsidR="008F53F7" w:rsidRPr="005B4D9A" w:rsidRDefault="008F53F7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4D9A">
        <w:rPr>
          <w:rFonts w:ascii="Times New Roman" w:hAnsi="Times New Roman"/>
          <w:b/>
          <w:sz w:val="28"/>
          <w:szCs w:val="28"/>
          <w:lang w:eastAsia="ru-RU"/>
        </w:rPr>
        <w:t>СТАРОМИНСКОГО РАЙОНА</w:t>
      </w:r>
    </w:p>
    <w:p w:rsidR="008F53F7" w:rsidRPr="005B4D9A" w:rsidRDefault="008F53F7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53F7" w:rsidRPr="005B4D9A" w:rsidRDefault="008F53F7" w:rsidP="007E0E1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4D9A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 14.02.2019 </w:t>
      </w:r>
      <w:r w:rsidRPr="005B4D9A">
        <w:rPr>
          <w:rFonts w:ascii="Times New Roman" w:hAnsi="Times New Roman"/>
          <w:sz w:val="28"/>
          <w:szCs w:val="28"/>
          <w:lang w:eastAsia="ru-RU"/>
        </w:rPr>
        <w:t xml:space="preserve">г.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5B4D9A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50.2</w:t>
      </w:r>
    </w:p>
    <w:p w:rsidR="008F53F7" w:rsidRDefault="008F53F7" w:rsidP="005B4D9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4D9A">
        <w:rPr>
          <w:rFonts w:ascii="Times New Roman" w:hAnsi="Times New Roman"/>
          <w:sz w:val="28"/>
          <w:szCs w:val="28"/>
          <w:lang w:eastAsia="ru-RU"/>
        </w:rPr>
        <w:t>ст-ца  Новоясенская</w:t>
      </w:r>
    </w:p>
    <w:p w:rsidR="008F53F7" w:rsidRDefault="008F53F7" w:rsidP="005B4D9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53F7" w:rsidRDefault="008F53F7" w:rsidP="005B4D9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53F7" w:rsidRPr="005B4D9A" w:rsidRDefault="008F53F7" w:rsidP="005B4D9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53F7" w:rsidRDefault="008F53F7" w:rsidP="007E0E1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решение Совета Новоясенского</w:t>
      </w:r>
    </w:p>
    <w:p w:rsidR="008F53F7" w:rsidRDefault="008F53F7" w:rsidP="007E0E1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Староминского района </w:t>
      </w:r>
    </w:p>
    <w:p w:rsidR="008F53F7" w:rsidRDefault="008F53F7" w:rsidP="0086536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 24.11.2017 года  № 35.4 «</w:t>
      </w:r>
      <w:r w:rsidRPr="00DB038D">
        <w:rPr>
          <w:rFonts w:ascii="Times New Roman" w:hAnsi="Times New Roman"/>
          <w:b/>
          <w:sz w:val="28"/>
          <w:szCs w:val="28"/>
          <w:lang w:eastAsia="ru-RU"/>
        </w:rPr>
        <w:t>О земельном налоге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8F53F7" w:rsidRDefault="008F53F7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53F7" w:rsidRDefault="008F53F7" w:rsidP="0034683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F53F7" w:rsidRDefault="008F53F7" w:rsidP="0034683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F53F7" w:rsidRDefault="008F53F7" w:rsidP="007E0E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с главой 31 Налогового кодекса Российской Федерации, руководствуясь статьей 26 Устава Новоясенского сельского поселения Староминского района, Совет Новоясенского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 Староминского района решил:</w:t>
      </w:r>
    </w:p>
    <w:p w:rsidR="008F53F7" w:rsidRDefault="008F53F7" w:rsidP="00FD6E1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6E1C">
        <w:rPr>
          <w:rFonts w:ascii="Times New Roman" w:hAnsi="Times New Roman"/>
          <w:sz w:val="28"/>
          <w:szCs w:val="28"/>
        </w:rPr>
        <w:t>В</w:t>
      </w:r>
      <w:r w:rsidRPr="00FD6E1C">
        <w:rPr>
          <w:rFonts w:ascii="Times New Roman" w:hAnsi="Times New Roman"/>
          <w:sz w:val="28"/>
          <w:szCs w:val="28"/>
          <w:lang w:eastAsia="ru-RU"/>
        </w:rPr>
        <w:t xml:space="preserve">нести изменения в решение Совета Новоясенского сельского поселения Староминского района от 24.11.2017 года № 35.4 «О земельном налоге» </w:t>
      </w:r>
    </w:p>
    <w:p w:rsidR="008F53F7" w:rsidRPr="00FD6E1C" w:rsidRDefault="008F53F7" w:rsidP="00FD6E1C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D6E1C">
        <w:rPr>
          <w:rFonts w:ascii="Times New Roman" w:hAnsi="Times New Roman"/>
          <w:sz w:val="28"/>
          <w:szCs w:val="28"/>
        </w:rPr>
        <w:t xml:space="preserve">Подпункт 3.1 пункта 3 изложить в </w:t>
      </w:r>
      <w:r>
        <w:rPr>
          <w:rFonts w:ascii="Times New Roman" w:hAnsi="Times New Roman"/>
          <w:sz w:val="28"/>
          <w:szCs w:val="28"/>
        </w:rPr>
        <w:t xml:space="preserve">следующей </w:t>
      </w:r>
      <w:r w:rsidRPr="00FD6E1C">
        <w:rPr>
          <w:rFonts w:ascii="Times New Roman" w:hAnsi="Times New Roman"/>
          <w:sz w:val="28"/>
          <w:szCs w:val="28"/>
        </w:rPr>
        <w:t xml:space="preserve"> редакции:</w:t>
      </w:r>
    </w:p>
    <w:p w:rsidR="008F53F7" w:rsidRPr="00701E70" w:rsidRDefault="008F53F7" w:rsidP="00FD6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01E70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.</w:t>
      </w:r>
      <w:r w:rsidRPr="00701E70">
        <w:rPr>
          <w:rFonts w:ascii="Times New Roman" w:hAnsi="Times New Roman"/>
          <w:sz w:val="28"/>
          <w:szCs w:val="28"/>
        </w:rPr>
        <w:t xml:space="preserve"> 0,3 процента в отношении земельных участков:</w:t>
      </w:r>
    </w:p>
    <w:p w:rsidR="008F53F7" w:rsidRPr="00701E70" w:rsidRDefault="008F53F7" w:rsidP="00FD6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E70">
        <w:rPr>
          <w:rFonts w:ascii="Times New Roman" w:hAnsi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F53F7" w:rsidRPr="00701E70" w:rsidRDefault="008F53F7" w:rsidP="00FD6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E70">
        <w:rPr>
          <w:rFonts w:ascii="Times New Roman" w:hAnsi="Times New Roman"/>
          <w:sz w:val="28"/>
          <w:szCs w:val="28"/>
        </w:rPr>
        <w:t>- ограниченных в обороте в соответствии с законодательством Российской Федерации, предназначенных для обеспечения обороны, безопасности и таможенных нужд;</w:t>
      </w:r>
    </w:p>
    <w:p w:rsidR="008F53F7" w:rsidRPr="00701E70" w:rsidRDefault="008F53F7" w:rsidP="00FD6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E70">
        <w:rPr>
          <w:rFonts w:ascii="Times New Roman" w:hAnsi="Times New Roman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</w:t>
      </w:r>
      <w:r>
        <w:rPr>
          <w:rFonts w:ascii="Times New Roman" w:hAnsi="Times New Roman"/>
          <w:sz w:val="28"/>
          <w:szCs w:val="28"/>
        </w:rPr>
        <w:t>,</w:t>
      </w:r>
      <w:r w:rsidRPr="00701E70">
        <w:t xml:space="preserve"> </w:t>
      </w:r>
      <w:r w:rsidRPr="00701E70">
        <w:rPr>
          <w:rFonts w:ascii="Times New Roman" w:hAnsi="Times New Roman"/>
          <w:sz w:val="28"/>
          <w:szCs w:val="28"/>
        </w:rPr>
        <w:t>приобретенных (предоставленных) для жилищного строительства;</w:t>
      </w:r>
    </w:p>
    <w:p w:rsidR="008F53F7" w:rsidRPr="00701E70" w:rsidRDefault="008F53F7" w:rsidP="00FD6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E70">
        <w:rPr>
          <w:rFonts w:ascii="Times New Roman" w:hAnsi="Times New Roman"/>
          <w:sz w:val="28"/>
          <w:szCs w:val="28"/>
        </w:rPr>
        <w:t>- приобретенных (предоставленных) для личного подсобного хозяйства</w:t>
      </w:r>
      <w:r>
        <w:rPr>
          <w:rFonts w:ascii="Times New Roman" w:hAnsi="Times New Roman"/>
          <w:sz w:val="28"/>
          <w:szCs w:val="28"/>
        </w:rPr>
        <w:t>,</w:t>
      </w:r>
      <w:r w:rsidRPr="00701E70">
        <w:t xml:space="preserve"> </w:t>
      </w:r>
      <w:r w:rsidRPr="00701E70">
        <w:rPr>
          <w:rFonts w:ascii="Times New Roman" w:hAnsi="Times New Roman"/>
          <w:sz w:val="28"/>
          <w:szCs w:val="28"/>
        </w:rPr>
        <w:t>садоводства, огородничества или животноводства, а также дачного хозяйства;</w:t>
      </w:r>
    </w:p>
    <w:p w:rsidR="008F53F7" w:rsidRDefault="008F53F7" w:rsidP="00FD6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E70">
        <w:rPr>
          <w:rFonts w:ascii="Times New Roman" w:hAnsi="Times New Roman"/>
          <w:sz w:val="28"/>
          <w:szCs w:val="28"/>
        </w:rPr>
        <w:t>- предназначенных для размещения домов малоэтажной жилой застройки, в том числе индивидуальной жилой застройки и частично используемых для целей, связанных с осуществлением предпринимательской деятельности</w:t>
      </w:r>
      <w:r>
        <w:rPr>
          <w:rFonts w:ascii="Times New Roman" w:hAnsi="Times New Roman"/>
          <w:sz w:val="28"/>
          <w:szCs w:val="28"/>
        </w:rPr>
        <w:t>».</w:t>
      </w:r>
    </w:p>
    <w:p w:rsidR="008F53F7" w:rsidRPr="007E0E16" w:rsidRDefault="008F53F7" w:rsidP="00FD6E1C">
      <w:pPr>
        <w:pStyle w:val="ListParagraph"/>
        <w:numPr>
          <w:ilvl w:val="0"/>
          <w:numId w:val="2"/>
        </w:numPr>
        <w:spacing w:after="0" w:line="240" w:lineRule="auto"/>
        <w:ind w:hanging="21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7E0E16">
        <w:rPr>
          <w:rFonts w:ascii="Times New Roman" w:hAnsi="Times New Roman"/>
          <w:sz w:val="28"/>
          <w:szCs w:val="28"/>
          <w:lang w:eastAsia="ru-RU"/>
        </w:rPr>
        <w:t>ункт 10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</w:t>
      </w:r>
      <w:r w:rsidRPr="007E0E16">
        <w:rPr>
          <w:rFonts w:ascii="Times New Roman" w:hAnsi="Times New Roman"/>
          <w:sz w:val="28"/>
          <w:szCs w:val="28"/>
          <w:lang w:eastAsia="ru-RU"/>
        </w:rPr>
        <w:t xml:space="preserve"> в новой редакции: </w:t>
      </w:r>
    </w:p>
    <w:p w:rsidR="008F53F7" w:rsidRDefault="008F53F7" w:rsidP="00FD6E1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7E0E16">
        <w:rPr>
          <w:rFonts w:ascii="Times New Roman" w:hAnsi="Times New Roman"/>
          <w:sz w:val="28"/>
          <w:szCs w:val="28"/>
          <w:lang w:eastAsia="ru-RU"/>
        </w:rPr>
        <w:t>«10. Настоящее решение вступает в силу 1 января 2018 года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8F53F7" w:rsidRDefault="008F53F7" w:rsidP="00722F21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hanging="21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DD4">
        <w:rPr>
          <w:rFonts w:ascii="Times New Roman" w:hAnsi="Times New Roman"/>
          <w:sz w:val="28"/>
          <w:szCs w:val="28"/>
          <w:lang w:eastAsia="ru-RU"/>
        </w:rPr>
        <w:t>Считать утратившими силу:</w:t>
      </w:r>
    </w:p>
    <w:p w:rsidR="008F53F7" w:rsidRPr="00082DD4" w:rsidRDefault="008F53F7" w:rsidP="00722F21">
      <w:pPr>
        <w:pStyle w:val="ListParagraph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Pr="00082DD4">
        <w:rPr>
          <w:rFonts w:ascii="Times New Roman" w:hAnsi="Times New Roman"/>
          <w:sz w:val="28"/>
          <w:szCs w:val="28"/>
          <w:lang w:eastAsia="ru-RU"/>
        </w:rPr>
        <w:t xml:space="preserve">ешение Совета Новоясенского сельского поселения Староминского района от </w:t>
      </w:r>
      <w:r>
        <w:rPr>
          <w:rFonts w:ascii="Times New Roman" w:hAnsi="Times New Roman"/>
          <w:sz w:val="28"/>
          <w:szCs w:val="28"/>
          <w:lang w:eastAsia="ru-RU"/>
        </w:rPr>
        <w:t>10.04.</w:t>
      </w:r>
      <w:r w:rsidRPr="00082DD4">
        <w:rPr>
          <w:rFonts w:ascii="Times New Roman" w:hAnsi="Times New Roman"/>
          <w:sz w:val="28"/>
          <w:szCs w:val="28"/>
          <w:lang w:eastAsia="ru-RU"/>
        </w:rPr>
        <w:t>2018 года № 4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082DD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082DD4">
        <w:rPr>
          <w:rFonts w:ascii="Times New Roman" w:hAnsi="Times New Roman"/>
          <w:sz w:val="28"/>
          <w:szCs w:val="28"/>
          <w:lang w:eastAsia="ru-RU"/>
        </w:rPr>
        <w:t xml:space="preserve"> «О внесении изменений в решение Совета Новоясенского сельского поселения Староминского района от 24.11.2017 года № 35.4 «О земельном налоге»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F53F7" w:rsidRPr="00082DD4" w:rsidRDefault="008F53F7" w:rsidP="00722F21">
      <w:pPr>
        <w:pStyle w:val="ListParagraph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Pr="00082DD4">
        <w:rPr>
          <w:rFonts w:ascii="Times New Roman" w:hAnsi="Times New Roman"/>
          <w:sz w:val="28"/>
          <w:szCs w:val="28"/>
          <w:lang w:eastAsia="ru-RU"/>
        </w:rPr>
        <w:t>ешение Совета Новоясенского сельского поселения Староминского района от 27.11.2018 года № 47.4 «О внесении изменений в решение Совета Новоясенского сельского поселения Староминского района от 24.11.2017 года № 35.4 «О земельном налоге».</w:t>
      </w:r>
    </w:p>
    <w:p w:rsidR="008F53F7" w:rsidRPr="009A5782" w:rsidRDefault="008F53F7" w:rsidP="000B769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4. Опубликовать настоящее решение в газете «Степная новь» </w:t>
      </w:r>
      <w:r w:rsidRPr="00512379">
        <w:rPr>
          <w:rFonts w:ascii="Times New Roman" w:hAnsi="Times New Roman"/>
          <w:bCs/>
          <w:sz w:val="28"/>
          <w:szCs w:val="28"/>
        </w:rPr>
        <w:t xml:space="preserve">и разместить на официальном сайте администрации </w:t>
      </w:r>
      <w:r>
        <w:rPr>
          <w:rFonts w:ascii="Times New Roman" w:hAnsi="Times New Roman"/>
          <w:bCs/>
          <w:sz w:val="28"/>
          <w:szCs w:val="28"/>
        </w:rPr>
        <w:t>Новоясенского сельского</w:t>
      </w:r>
      <w:r w:rsidRPr="00512379">
        <w:rPr>
          <w:rFonts w:ascii="Times New Roman" w:hAnsi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/>
          <w:bCs/>
          <w:sz w:val="28"/>
          <w:szCs w:val="28"/>
        </w:rPr>
        <w:t>Староминского</w:t>
      </w:r>
      <w:r w:rsidRPr="00512379">
        <w:rPr>
          <w:rFonts w:ascii="Times New Roman" w:hAnsi="Times New Roman"/>
          <w:bCs/>
          <w:sz w:val="28"/>
          <w:szCs w:val="28"/>
        </w:rPr>
        <w:t xml:space="preserve"> района в информационно-телекоммуникационной сети «Интернет», копию настоящего решения направить в </w:t>
      </w:r>
      <w:r>
        <w:rPr>
          <w:rFonts w:ascii="Times New Roman" w:hAnsi="Times New Roman"/>
          <w:bCs/>
          <w:sz w:val="28"/>
          <w:szCs w:val="28"/>
        </w:rPr>
        <w:t>Межрайонную</w:t>
      </w:r>
      <w:r w:rsidRPr="00512379">
        <w:rPr>
          <w:rFonts w:ascii="Times New Roman" w:hAnsi="Times New Roman"/>
          <w:bCs/>
          <w:sz w:val="28"/>
          <w:szCs w:val="28"/>
        </w:rPr>
        <w:t xml:space="preserve"> инспекцию Федеральной налоговой службы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2379">
        <w:rPr>
          <w:rFonts w:ascii="Times New Roman" w:hAnsi="Times New Roman"/>
          <w:bCs/>
          <w:sz w:val="28"/>
          <w:szCs w:val="28"/>
        </w:rPr>
        <w:t xml:space="preserve">России </w:t>
      </w:r>
      <w:r>
        <w:rPr>
          <w:rFonts w:ascii="Times New Roman" w:hAnsi="Times New Roman"/>
          <w:bCs/>
          <w:sz w:val="28"/>
          <w:szCs w:val="28"/>
        </w:rPr>
        <w:t>№ 12 по Краснодарскому краю.</w:t>
      </w:r>
    </w:p>
    <w:p w:rsidR="008F53F7" w:rsidRPr="00512379" w:rsidRDefault="008F53F7" w:rsidP="00685B5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5. Контроль за исполнением настоящего решения возложить на </w:t>
      </w:r>
      <w:r>
        <w:rPr>
          <w:rFonts w:ascii="Times New Roman" w:hAnsi="Times New Roman"/>
          <w:bCs/>
          <w:sz w:val="28"/>
          <w:szCs w:val="28"/>
        </w:rPr>
        <w:t>комиссию по финансово-бюджетной и экономической политике Совета Новоясенского сельского поселения (Левченко Р.В.)</w:t>
      </w:r>
      <w:r w:rsidRPr="00512379">
        <w:rPr>
          <w:rFonts w:ascii="Times New Roman" w:hAnsi="Times New Roman"/>
          <w:bCs/>
          <w:sz w:val="28"/>
          <w:szCs w:val="28"/>
        </w:rPr>
        <w:t>.</w:t>
      </w:r>
    </w:p>
    <w:p w:rsidR="008F53F7" w:rsidRDefault="008F53F7" w:rsidP="007E0E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Настоящее решение вступает в силу по истечению одного месяца со дня официального опубликования.</w:t>
      </w:r>
    </w:p>
    <w:p w:rsidR="008F53F7" w:rsidRDefault="008F53F7" w:rsidP="00685B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53F7" w:rsidRDefault="008F53F7" w:rsidP="000621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53F7" w:rsidRDefault="008F53F7" w:rsidP="000621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53F7" w:rsidRDefault="008F53F7" w:rsidP="00A5006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Глава Новоясенского сельского поселения </w:t>
      </w:r>
    </w:p>
    <w:p w:rsidR="008F53F7" w:rsidRDefault="008F53F7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Староминского района 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 xml:space="preserve">                     Н.В.Столик</w:t>
      </w:r>
    </w:p>
    <w:p w:rsidR="008F53F7" w:rsidRDefault="008F53F7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8F53F7" w:rsidRDefault="008F53F7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8F53F7" w:rsidRDefault="008F53F7" w:rsidP="00E316F4">
      <w:pPr>
        <w:pStyle w:val="Title"/>
        <w:rPr>
          <w:sz w:val="28"/>
          <w:szCs w:val="28"/>
        </w:rPr>
      </w:pPr>
      <w:bookmarkStart w:id="0" w:name="_GoBack"/>
      <w:bookmarkEnd w:id="0"/>
    </w:p>
    <w:p w:rsidR="008F53F7" w:rsidRDefault="008F53F7" w:rsidP="00E316F4">
      <w:pPr>
        <w:pStyle w:val="Title"/>
        <w:rPr>
          <w:sz w:val="28"/>
          <w:szCs w:val="28"/>
        </w:rPr>
      </w:pPr>
    </w:p>
    <w:p w:rsidR="008F53F7" w:rsidRDefault="008F53F7" w:rsidP="00E316F4">
      <w:pPr>
        <w:pStyle w:val="Title"/>
        <w:rPr>
          <w:sz w:val="28"/>
          <w:szCs w:val="28"/>
        </w:rPr>
      </w:pPr>
    </w:p>
    <w:p w:rsidR="008F53F7" w:rsidRDefault="008F53F7" w:rsidP="00E316F4">
      <w:pPr>
        <w:pStyle w:val="Title"/>
        <w:rPr>
          <w:sz w:val="28"/>
          <w:szCs w:val="28"/>
        </w:rPr>
      </w:pPr>
    </w:p>
    <w:p w:rsidR="008F53F7" w:rsidRDefault="008F53F7" w:rsidP="00E316F4">
      <w:pPr>
        <w:pStyle w:val="Title"/>
        <w:rPr>
          <w:sz w:val="28"/>
          <w:szCs w:val="28"/>
        </w:rPr>
      </w:pPr>
    </w:p>
    <w:p w:rsidR="008F53F7" w:rsidRDefault="008F53F7" w:rsidP="00E316F4">
      <w:pPr>
        <w:pStyle w:val="Title"/>
        <w:rPr>
          <w:sz w:val="28"/>
          <w:szCs w:val="28"/>
        </w:rPr>
      </w:pPr>
    </w:p>
    <w:p w:rsidR="008F53F7" w:rsidRDefault="008F53F7" w:rsidP="00E316F4">
      <w:pPr>
        <w:pStyle w:val="Title"/>
        <w:rPr>
          <w:sz w:val="28"/>
          <w:szCs w:val="28"/>
        </w:rPr>
      </w:pPr>
    </w:p>
    <w:p w:rsidR="008F53F7" w:rsidRDefault="008F53F7" w:rsidP="00E316F4">
      <w:pPr>
        <w:pStyle w:val="Title"/>
        <w:rPr>
          <w:sz w:val="28"/>
          <w:szCs w:val="28"/>
        </w:rPr>
      </w:pPr>
    </w:p>
    <w:p w:rsidR="008F53F7" w:rsidRDefault="008F53F7" w:rsidP="00E316F4">
      <w:pPr>
        <w:pStyle w:val="Title"/>
        <w:rPr>
          <w:sz w:val="28"/>
          <w:szCs w:val="28"/>
        </w:rPr>
      </w:pPr>
    </w:p>
    <w:p w:rsidR="008F53F7" w:rsidRDefault="008F53F7" w:rsidP="00E316F4">
      <w:pPr>
        <w:pStyle w:val="Title"/>
        <w:rPr>
          <w:sz w:val="28"/>
          <w:szCs w:val="28"/>
        </w:rPr>
      </w:pPr>
    </w:p>
    <w:p w:rsidR="008F53F7" w:rsidRDefault="008F53F7" w:rsidP="00E316F4">
      <w:pPr>
        <w:pStyle w:val="Title"/>
        <w:rPr>
          <w:sz w:val="28"/>
          <w:szCs w:val="28"/>
        </w:rPr>
      </w:pPr>
    </w:p>
    <w:p w:rsidR="008F53F7" w:rsidRDefault="008F53F7" w:rsidP="00E316F4">
      <w:pPr>
        <w:pStyle w:val="Title"/>
        <w:rPr>
          <w:sz w:val="28"/>
          <w:szCs w:val="28"/>
        </w:rPr>
      </w:pPr>
    </w:p>
    <w:p w:rsidR="008F53F7" w:rsidRDefault="008F53F7" w:rsidP="00E316F4">
      <w:pPr>
        <w:pStyle w:val="Title"/>
        <w:rPr>
          <w:sz w:val="28"/>
          <w:szCs w:val="28"/>
        </w:rPr>
      </w:pPr>
    </w:p>
    <w:p w:rsidR="008F53F7" w:rsidRDefault="008F53F7" w:rsidP="00E316F4">
      <w:pPr>
        <w:pStyle w:val="Title"/>
        <w:rPr>
          <w:sz w:val="28"/>
          <w:szCs w:val="28"/>
        </w:rPr>
      </w:pPr>
    </w:p>
    <w:p w:rsidR="008F53F7" w:rsidRPr="00E316F4" w:rsidRDefault="008F53F7" w:rsidP="00E316F4">
      <w:pPr>
        <w:pStyle w:val="Title"/>
        <w:rPr>
          <w:sz w:val="28"/>
          <w:szCs w:val="28"/>
        </w:rPr>
      </w:pPr>
      <w:r>
        <w:rPr>
          <w:sz w:val="28"/>
          <w:szCs w:val="28"/>
        </w:rPr>
        <w:t>ЛИ</w:t>
      </w:r>
      <w:r w:rsidRPr="00E316F4">
        <w:rPr>
          <w:sz w:val="28"/>
          <w:szCs w:val="28"/>
        </w:rPr>
        <w:t>СТ  СОГЛАСОВАНИЯ</w:t>
      </w:r>
    </w:p>
    <w:p w:rsidR="008F53F7" w:rsidRPr="00E316F4" w:rsidRDefault="008F53F7" w:rsidP="00E316F4">
      <w:pPr>
        <w:pStyle w:val="Title"/>
        <w:rPr>
          <w:sz w:val="28"/>
          <w:szCs w:val="28"/>
        </w:rPr>
      </w:pPr>
    </w:p>
    <w:p w:rsidR="008F53F7" w:rsidRPr="00865369" w:rsidRDefault="008F53F7" w:rsidP="0086536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316F4">
        <w:rPr>
          <w:rFonts w:ascii="Times New Roman" w:hAnsi="Times New Roman"/>
          <w:sz w:val="28"/>
          <w:szCs w:val="28"/>
        </w:rPr>
        <w:t xml:space="preserve">проекта решения Совета Новоясенского сельского поселения Староминского района от _______  №      </w:t>
      </w:r>
      <w:r w:rsidRPr="00865369">
        <w:rPr>
          <w:rFonts w:ascii="Times New Roman" w:hAnsi="Times New Roman"/>
          <w:sz w:val="28"/>
          <w:szCs w:val="28"/>
        </w:rPr>
        <w:t>«</w:t>
      </w:r>
      <w:r w:rsidRPr="00865369">
        <w:rPr>
          <w:rFonts w:ascii="Times New Roman" w:hAnsi="Times New Roman"/>
          <w:sz w:val="28"/>
          <w:szCs w:val="28"/>
          <w:lang w:eastAsia="ru-RU"/>
        </w:rPr>
        <w:t>О внесении изменений в решение Совета Новоясенского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536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Староминского района </w:t>
      </w:r>
    </w:p>
    <w:p w:rsidR="008F53F7" w:rsidRPr="00E316F4" w:rsidRDefault="008F53F7" w:rsidP="0086536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65369">
        <w:rPr>
          <w:rFonts w:ascii="Times New Roman" w:hAnsi="Times New Roman"/>
          <w:sz w:val="28"/>
          <w:szCs w:val="28"/>
          <w:lang w:eastAsia="ru-RU"/>
        </w:rPr>
        <w:t>от 24.11.2017 года  № 35.4 «О земельном налоге»</w:t>
      </w:r>
      <w:r w:rsidRPr="00E316F4">
        <w:rPr>
          <w:rFonts w:ascii="Times New Roman" w:hAnsi="Times New Roman"/>
          <w:sz w:val="28"/>
          <w:szCs w:val="28"/>
        </w:rPr>
        <w:t>»</w:t>
      </w:r>
    </w:p>
    <w:p w:rsidR="008F53F7" w:rsidRPr="00E316F4" w:rsidRDefault="008F53F7" w:rsidP="00E316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53F7" w:rsidRPr="00E316F4" w:rsidRDefault="008F53F7" w:rsidP="00E316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53F7" w:rsidRPr="00E316F4" w:rsidRDefault="008F53F7" w:rsidP="00E316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53F7" w:rsidRPr="00E316F4" w:rsidRDefault="008F53F7" w:rsidP="00E316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53F7" w:rsidRPr="00E316F4" w:rsidRDefault="008F53F7" w:rsidP="00E316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53F7" w:rsidRPr="00E316F4" w:rsidRDefault="008F53F7" w:rsidP="00E316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16F4">
        <w:rPr>
          <w:rFonts w:ascii="Times New Roman" w:hAnsi="Times New Roman"/>
          <w:b/>
          <w:sz w:val="28"/>
          <w:szCs w:val="28"/>
        </w:rPr>
        <w:t>Проект внесён:</w:t>
      </w:r>
    </w:p>
    <w:p w:rsidR="008F53F7" w:rsidRPr="00E316F4" w:rsidRDefault="008F53F7" w:rsidP="00E316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16F4">
        <w:rPr>
          <w:rFonts w:ascii="Times New Roman" w:hAnsi="Times New Roman"/>
          <w:bCs/>
          <w:sz w:val="28"/>
          <w:szCs w:val="28"/>
        </w:rPr>
        <w:t xml:space="preserve">Глава Новоясенского сельского </w:t>
      </w:r>
    </w:p>
    <w:p w:rsidR="008F53F7" w:rsidRPr="00E316F4" w:rsidRDefault="008F53F7" w:rsidP="00E31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bCs/>
          <w:sz w:val="28"/>
          <w:szCs w:val="28"/>
        </w:rPr>
        <w:t xml:space="preserve">поселения Староминского района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E316F4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Н.В.Столик</w:t>
      </w:r>
    </w:p>
    <w:p w:rsidR="008F53F7" w:rsidRPr="00E316F4" w:rsidRDefault="008F53F7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 </w:t>
      </w:r>
      <w:r w:rsidRPr="00E316F4">
        <w:rPr>
          <w:rFonts w:ascii="Times New Roman" w:hAnsi="Times New Roman"/>
          <w:iCs/>
          <w:sz w:val="28"/>
          <w:szCs w:val="28"/>
        </w:rPr>
        <w:t xml:space="preserve"> </w:t>
      </w:r>
      <w:r w:rsidRPr="00E316F4">
        <w:rPr>
          <w:rFonts w:ascii="Times New Roman" w:hAnsi="Times New Roman"/>
          <w:sz w:val="28"/>
          <w:szCs w:val="28"/>
        </w:rPr>
        <w:t>«____»_______201</w:t>
      </w:r>
      <w:r>
        <w:rPr>
          <w:rFonts w:ascii="Times New Roman" w:hAnsi="Times New Roman"/>
          <w:sz w:val="28"/>
          <w:szCs w:val="28"/>
        </w:rPr>
        <w:t>9</w:t>
      </w:r>
      <w:r w:rsidRPr="00E316F4">
        <w:rPr>
          <w:rFonts w:ascii="Times New Roman" w:hAnsi="Times New Roman"/>
          <w:sz w:val="28"/>
          <w:szCs w:val="28"/>
        </w:rPr>
        <w:t xml:space="preserve"> г.</w:t>
      </w:r>
    </w:p>
    <w:p w:rsidR="008F53F7" w:rsidRPr="00E316F4" w:rsidRDefault="008F53F7" w:rsidP="00E316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16F4">
        <w:rPr>
          <w:rFonts w:ascii="Times New Roman" w:hAnsi="Times New Roman"/>
          <w:b/>
          <w:sz w:val="28"/>
          <w:szCs w:val="28"/>
        </w:rPr>
        <w:t>Проект подготовлен:</w:t>
      </w:r>
    </w:p>
    <w:p w:rsidR="008F53F7" w:rsidRPr="00E316F4" w:rsidRDefault="008F53F7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  <w:r w:rsidRPr="00E316F4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8F53F7" w:rsidRPr="00E316F4" w:rsidRDefault="008F53F7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Новоясенского сельского  поселения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316F4">
        <w:rPr>
          <w:rFonts w:ascii="Times New Roman" w:hAnsi="Times New Roman"/>
          <w:sz w:val="28"/>
          <w:szCs w:val="28"/>
        </w:rPr>
        <w:t xml:space="preserve">      О.С. Бербасова</w:t>
      </w:r>
    </w:p>
    <w:p w:rsidR="008F53F7" w:rsidRPr="00E316F4" w:rsidRDefault="008F53F7" w:rsidP="00E316F4">
      <w:pPr>
        <w:tabs>
          <w:tab w:val="left" w:pos="75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«___»________201</w:t>
      </w:r>
      <w:r>
        <w:rPr>
          <w:rFonts w:ascii="Times New Roman" w:hAnsi="Times New Roman"/>
          <w:sz w:val="28"/>
          <w:szCs w:val="28"/>
        </w:rPr>
        <w:t>9</w:t>
      </w:r>
      <w:r w:rsidRPr="00E316F4">
        <w:rPr>
          <w:rFonts w:ascii="Times New Roman" w:hAnsi="Times New Roman"/>
          <w:sz w:val="28"/>
          <w:szCs w:val="28"/>
        </w:rPr>
        <w:t xml:space="preserve"> г.</w:t>
      </w:r>
    </w:p>
    <w:p w:rsidR="008F53F7" w:rsidRPr="00E316F4" w:rsidRDefault="008F53F7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3F7" w:rsidRPr="00E316F4" w:rsidRDefault="008F53F7" w:rsidP="00E316F4">
      <w:pPr>
        <w:tabs>
          <w:tab w:val="left" w:pos="74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16F4">
        <w:rPr>
          <w:rFonts w:ascii="Times New Roman" w:hAnsi="Times New Roman"/>
          <w:b/>
          <w:sz w:val="28"/>
          <w:szCs w:val="28"/>
        </w:rPr>
        <w:t>Проект согласован:</w:t>
      </w:r>
      <w:r w:rsidRPr="00E316F4">
        <w:rPr>
          <w:rFonts w:ascii="Times New Roman" w:hAnsi="Times New Roman"/>
          <w:b/>
          <w:sz w:val="28"/>
          <w:szCs w:val="28"/>
        </w:rPr>
        <w:tab/>
      </w:r>
    </w:p>
    <w:p w:rsidR="008F53F7" w:rsidRPr="00E316F4" w:rsidRDefault="008F53F7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Председатель комиссии </w:t>
      </w:r>
    </w:p>
    <w:p w:rsidR="008F53F7" w:rsidRPr="00E316F4" w:rsidRDefault="008F53F7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по финансово-бюджетной </w:t>
      </w:r>
    </w:p>
    <w:p w:rsidR="008F53F7" w:rsidRPr="00E316F4" w:rsidRDefault="008F53F7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и экономической политике </w:t>
      </w:r>
    </w:p>
    <w:p w:rsidR="008F53F7" w:rsidRPr="00E316F4" w:rsidRDefault="008F53F7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Совета Новоясенского сельского поселения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E316F4">
        <w:rPr>
          <w:rFonts w:ascii="Times New Roman" w:hAnsi="Times New Roman"/>
          <w:sz w:val="28"/>
          <w:szCs w:val="28"/>
        </w:rPr>
        <w:t xml:space="preserve">    Р.В.Левченко                                                                </w:t>
      </w:r>
    </w:p>
    <w:p w:rsidR="008F53F7" w:rsidRPr="00E316F4" w:rsidRDefault="008F53F7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         </w:t>
      </w:r>
      <w:r w:rsidRPr="00E316F4">
        <w:rPr>
          <w:rFonts w:ascii="Times New Roman" w:hAnsi="Times New Roman"/>
          <w:sz w:val="28"/>
          <w:szCs w:val="28"/>
        </w:rPr>
        <w:t>«____»_______201</w:t>
      </w:r>
      <w:r>
        <w:rPr>
          <w:rFonts w:ascii="Times New Roman" w:hAnsi="Times New Roman"/>
          <w:sz w:val="28"/>
          <w:szCs w:val="28"/>
        </w:rPr>
        <w:t>9</w:t>
      </w:r>
      <w:r w:rsidRPr="00E316F4">
        <w:rPr>
          <w:rFonts w:ascii="Times New Roman" w:hAnsi="Times New Roman"/>
          <w:sz w:val="28"/>
          <w:szCs w:val="28"/>
        </w:rPr>
        <w:t xml:space="preserve"> г.</w:t>
      </w:r>
    </w:p>
    <w:p w:rsidR="008F53F7" w:rsidRDefault="008F53F7" w:rsidP="00E316F4">
      <w:pPr>
        <w:pStyle w:val="Title"/>
        <w:rPr>
          <w:b w:val="0"/>
          <w:sz w:val="28"/>
          <w:szCs w:val="28"/>
        </w:rPr>
      </w:pPr>
    </w:p>
    <w:p w:rsidR="008F53F7" w:rsidRDefault="008F53F7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8F53F7" w:rsidRDefault="008F53F7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sectPr w:rsidR="008F53F7" w:rsidSect="004042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636C"/>
    <w:multiLevelType w:val="hybridMultilevel"/>
    <w:tmpl w:val="8F0E756A"/>
    <w:lvl w:ilvl="0" w:tplc="542EE304">
      <w:start w:val="1"/>
      <w:numFmt w:val="decimal"/>
      <w:lvlText w:val="%1."/>
      <w:lvlJc w:val="left"/>
      <w:pPr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418547C"/>
    <w:multiLevelType w:val="hybridMultilevel"/>
    <w:tmpl w:val="D39E0C66"/>
    <w:lvl w:ilvl="0" w:tplc="E85EEFA6">
      <w:start w:val="1"/>
      <w:numFmt w:val="decimal"/>
      <w:lvlText w:val="%1."/>
      <w:lvlJc w:val="left"/>
      <w:pPr>
        <w:ind w:left="2087" w:hanging="123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7E8C1A10"/>
    <w:multiLevelType w:val="hybridMultilevel"/>
    <w:tmpl w:val="83AE3C44"/>
    <w:lvl w:ilvl="0" w:tplc="A0821A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83B"/>
    <w:rsid w:val="000055DE"/>
    <w:rsid w:val="000621BB"/>
    <w:rsid w:val="00082DD4"/>
    <w:rsid w:val="000A3E0B"/>
    <w:rsid w:val="000B7692"/>
    <w:rsid w:val="000C68EB"/>
    <w:rsid w:val="000F5829"/>
    <w:rsid w:val="001142DD"/>
    <w:rsid w:val="00117E14"/>
    <w:rsid w:val="00121D78"/>
    <w:rsid w:val="0018522A"/>
    <w:rsid w:val="001F4C2D"/>
    <w:rsid w:val="00276547"/>
    <w:rsid w:val="00283A9B"/>
    <w:rsid w:val="002A3DD6"/>
    <w:rsid w:val="002F7ECD"/>
    <w:rsid w:val="00312887"/>
    <w:rsid w:val="0034683B"/>
    <w:rsid w:val="003937D9"/>
    <w:rsid w:val="003B230C"/>
    <w:rsid w:val="003E2324"/>
    <w:rsid w:val="004026A7"/>
    <w:rsid w:val="0040425A"/>
    <w:rsid w:val="004904C3"/>
    <w:rsid w:val="004B5FCE"/>
    <w:rsid w:val="004B7F73"/>
    <w:rsid w:val="004D2E48"/>
    <w:rsid w:val="00512379"/>
    <w:rsid w:val="005348BA"/>
    <w:rsid w:val="00561BD1"/>
    <w:rsid w:val="00581367"/>
    <w:rsid w:val="00593E6B"/>
    <w:rsid w:val="005B4D9A"/>
    <w:rsid w:val="00654DFF"/>
    <w:rsid w:val="00654F67"/>
    <w:rsid w:val="00660502"/>
    <w:rsid w:val="00673846"/>
    <w:rsid w:val="0068505B"/>
    <w:rsid w:val="00685B5F"/>
    <w:rsid w:val="00701E70"/>
    <w:rsid w:val="00722F21"/>
    <w:rsid w:val="00787033"/>
    <w:rsid w:val="007959F1"/>
    <w:rsid w:val="007B3ADD"/>
    <w:rsid w:val="007E0E16"/>
    <w:rsid w:val="007F5392"/>
    <w:rsid w:val="007F70A9"/>
    <w:rsid w:val="00813CBA"/>
    <w:rsid w:val="008166B2"/>
    <w:rsid w:val="00857B65"/>
    <w:rsid w:val="008639BA"/>
    <w:rsid w:val="00865369"/>
    <w:rsid w:val="008F53F7"/>
    <w:rsid w:val="00906474"/>
    <w:rsid w:val="00935395"/>
    <w:rsid w:val="00952785"/>
    <w:rsid w:val="0096241B"/>
    <w:rsid w:val="009803A9"/>
    <w:rsid w:val="0098183A"/>
    <w:rsid w:val="009A5782"/>
    <w:rsid w:val="009E21D4"/>
    <w:rsid w:val="009E2D19"/>
    <w:rsid w:val="00A07C36"/>
    <w:rsid w:val="00A23763"/>
    <w:rsid w:val="00A278BC"/>
    <w:rsid w:val="00A5006C"/>
    <w:rsid w:val="00AA347F"/>
    <w:rsid w:val="00AA6FB1"/>
    <w:rsid w:val="00B27D22"/>
    <w:rsid w:val="00B46334"/>
    <w:rsid w:val="00B52FC6"/>
    <w:rsid w:val="00BD4A90"/>
    <w:rsid w:val="00CD2A0E"/>
    <w:rsid w:val="00D91DD1"/>
    <w:rsid w:val="00DB038D"/>
    <w:rsid w:val="00DB5CE8"/>
    <w:rsid w:val="00DF5832"/>
    <w:rsid w:val="00E10DDD"/>
    <w:rsid w:val="00E23BF4"/>
    <w:rsid w:val="00E316F4"/>
    <w:rsid w:val="00E82739"/>
    <w:rsid w:val="00EA2EFC"/>
    <w:rsid w:val="00EC237E"/>
    <w:rsid w:val="00F04272"/>
    <w:rsid w:val="00F06633"/>
    <w:rsid w:val="00FA4910"/>
    <w:rsid w:val="00FD3BD0"/>
    <w:rsid w:val="00FD6E1C"/>
    <w:rsid w:val="00FE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4683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4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683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E316F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316F4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7E0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2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451</TotalTime>
  <Pages>3</Pages>
  <Words>670</Words>
  <Characters>3824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User</cp:lastModifiedBy>
  <cp:revision>68</cp:revision>
  <cp:lastPrinted>2019-02-14T04:33:00Z</cp:lastPrinted>
  <dcterms:created xsi:type="dcterms:W3CDTF">2017-11-17T12:19:00Z</dcterms:created>
  <dcterms:modified xsi:type="dcterms:W3CDTF">2019-04-25T11:02:00Z</dcterms:modified>
</cp:coreProperties>
</file>