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26" w:rsidRPr="00CB1516" w:rsidRDefault="00927A26" w:rsidP="00811A0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CB1516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РЕШЕНИЕ</w:t>
      </w:r>
    </w:p>
    <w:p w:rsidR="00927A26" w:rsidRPr="00927A26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27A26" w:rsidRPr="00927A26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27A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СОВЕТА НОВОЯСЕНСКОГО СЕЛЬСКОГО ПОСЕЛЕНИЯ</w:t>
      </w:r>
    </w:p>
    <w:p w:rsidR="00927A26" w:rsidRPr="00927A26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27A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СТАРОМИНСКОГО РАЙОНА </w:t>
      </w:r>
    </w:p>
    <w:p w:rsidR="00927A26" w:rsidRPr="00927A26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27A26" w:rsidRPr="00927A26" w:rsidRDefault="00927A26" w:rsidP="00811A07">
      <w:pPr>
        <w:spacing w:after="0" w:line="240" w:lineRule="auto"/>
        <w:ind w:firstLine="85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 </w:t>
      </w:r>
      <w:r w:rsidR="00DF7C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="008620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              </w:t>
      </w:r>
      <w:r w:rsidR="00811A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20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№</w:t>
      </w:r>
      <w:r w:rsidR="008620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12379" w:rsidRPr="00512379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ст-ца  Новоясенская</w:t>
      </w:r>
    </w:p>
    <w:p w:rsidR="00512379" w:rsidRDefault="00512379" w:rsidP="005123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7A26" w:rsidRDefault="00927A26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A26" w:rsidRDefault="00927A26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379" w:rsidRPr="00DF7C65" w:rsidRDefault="00DF7C65" w:rsidP="00DF7C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 изменений в решение Совета Новоясенского сельского поселения Староминского района от 24.11.2017 г. № 35.5 </w:t>
      </w:r>
      <w:r w:rsidR="0016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12379" w:rsidRPr="00DF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налоге на имущество физических лиц</w:t>
      </w:r>
      <w:r w:rsidRPr="00DF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6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ред. от 25.10.2018 г. № 46.2)</w:t>
      </w:r>
    </w:p>
    <w:p w:rsidR="00512379" w:rsidRPr="00EF556B" w:rsidRDefault="00512379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79" w:rsidRDefault="00512379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516" w:rsidRPr="00EF556B" w:rsidRDefault="00CB1516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79" w:rsidRPr="00512379" w:rsidRDefault="00512379" w:rsidP="002162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Законом Краснодарского края от 26 ноября 2003 года № 620-КЗ «О налоге на имущество организаций», Законом Краснодарского края от 4 апреля 2016 года № 336-КЗ «Об установлении  единой даты начала применения на территории</w:t>
      </w:r>
      <w:proofErr w:type="gramEnd"/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порядка определения налоговой базы по налогу на имущество физических лиц </w:t>
      </w:r>
      <w:proofErr w:type="gramStart"/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кадастровой стоимости объектов налогообложения», Совет </w:t>
      </w:r>
      <w:r w:rsidR="0092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Новоясенского </w:t>
      </w:r>
      <w:r w:rsidR="0032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327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</w:t>
      </w:r>
      <w:proofErr w:type="gramEnd"/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7C65" w:rsidRPr="00DF7C65" w:rsidRDefault="00512379" w:rsidP="00DF7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178E" w:rsidRPr="00DF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C65" w:rsidRPr="00DF7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Совета Новоясенского сельского поселения Староминского района от 24.11.2017 г. № 35.5 «О налоге на имущество физических лиц»</w:t>
      </w:r>
      <w:r w:rsidR="00DF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</w:t>
      </w:r>
      <w:r w:rsidR="0032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2 </w:t>
      </w:r>
      <w:r w:rsidR="00DF7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247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в новой редакции:</w:t>
      </w:r>
    </w:p>
    <w:p w:rsidR="00530A00" w:rsidRPr="001E1104" w:rsidRDefault="00DF7C65" w:rsidP="0032471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1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530A00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Налогоплательщики - физические лица, имеющие право на налоговые льготы, представляют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уведомлени</w:t>
      </w:r>
      <w:r w:rsidR="0016487B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выбранных объектах налогообложения, в отношении которых </w:t>
      </w:r>
      <w:r w:rsidR="00530A00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яется</w:t>
      </w:r>
      <w:r w:rsidR="00530A00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530A00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0A00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30A00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ый орган</w:t>
      </w:r>
      <w:r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своему выбору не 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 декабря года, являющегося налоговым периодом, начиная с которого в отношен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объекто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в применяется  налоговая льгота</w:t>
      </w:r>
      <w:proofErr w:type="gramStart"/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530A00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12379" w:rsidRPr="009A5782" w:rsidRDefault="00693FE3" w:rsidP="00CB1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14C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настоящее решение в 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</w:rPr>
        <w:t>газете «Степная новь»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разместить на официальном сайте администрации </w:t>
      </w:r>
      <w:r w:rsidR="00927A26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Новоясенского 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</w:rPr>
        <w:t>сельского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</w:rPr>
        <w:t>Староминского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в информационно-телекоммуникационной сети «Интернет», копию настоящего решения направить в </w:t>
      </w:r>
      <w:r w:rsidR="00A106D1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9A5782">
        <w:rPr>
          <w:rFonts w:ascii="Times New Roman" w:eastAsia="Times New Roman" w:hAnsi="Times New Roman" w:cs="Times New Roman"/>
          <w:bCs/>
          <w:sz w:val="28"/>
          <w:szCs w:val="28"/>
        </w:rPr>
        <w:t>ежрайонную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инспекцию Федеральной налоговой службы России </w:t>
      </w:r>
      <w:r w:rsidR="009A5782">
        <w:rPr>
          <w:rFonts w:ascii="Times New Roman" w:eastAsia="Times New Roman" w:hAnsi="Times New Roman" w:cs="Times New Roman"/>
          <w:bCs/>
          <w:sz w:val="28"/>
          <w:szCs w:val="28"/>
        </w:rPr>
        <w:t>№ 12 по Краснодарскому краю.</w:t>
      </w:r>
    </w:p>
    <w:p w:rsidR="00512379" w:rsidRPr="00512379" w:rsidRDefault="00693FE3" w:rsidP="00CB1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14C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да</w:t>
      </w:r>
      <w:r w:rsidR="00BE7530">
        <w:rPr>
          <w:rFonts w:ascii="Times New Roman" w:eastAsia="Times New Roman" w:hAnsi="Times New Roman" w:cs="Times New Roman"/>
          <w:bCs/>
          <w:sz w:val="28"/>
          <w:szCs w:val="28"/>
        </w:rPr>
        <w:t xml:space="preserve">нного решения возложить на комиссию по финансово-бюджетной и экономической политике Совета </w:t>
      </w:r>
      <w:r w:rsidR="00927A26">
        <w:rPr>
          <w:rFonts w:ascii="Times New Roman" w:eastAsia="Times New Roman" w:hAnsi="Times New Roman" w:cs="Times New Roman"/>
          <w:bCs/>
          <w:sz w:val="28"/>
          <w:szCs w:val="28"/>
        </w:rPr>
        <w:t>Новоясенского с</w:t>
      </w:r>
      <w:r w:rsidR="00BE7530">
        <w:rPr>
          <w:rFonts w:ascii="Times New Roman" w:eastAsia="Times New Roman" w:hAnsi="Times New Roman" w:cs="Times New Roman"/>
          <w:bCs/>
          <w:sz w:val="28"/>
          <w:szCs w:val="28"/>
        </w:rPr>
        <w:t>ельского поселения (</w:t>
      </w:r>
      <w:r w:rsidR="00927A26">
        <w:rPr>
          <w:rFonts w:ascii="Times New Roman" w:eastAsia="Times New Roman" w:hAnsi="Times New Roman" w:cs="Times New Roman"/>
          <w:bCs/>
          <w:sz w:val="28"/>
          <w:szCs w:val="28"/>
        </w:rPr>
        <w:t>Левченко Р.В.</w:t>
      </w:r>
      <w:r w:rsidR="00BE753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12379" w:rsidRPr="00512379" w:rsidRDefault="00693FE3" w:rsidP="00CB1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512379"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79"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не ранее чем по истечении одного месяца со дня его официального опубликовани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2379"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379" w:rsidRPr="00512379" w:rsidRDefault="00512379" w:rsidP="00512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79" w:rsidRPr="00512379" w:rsidRDefault="00512379" w:rsidP="00512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79" w:rsidRPr="00512379" w:rsidRDefault="00512379" w:rsidP="00512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12379" w:rsidRPr="00512379" w:rsidRDefault="00512379" w:rsidP="00BE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2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Новоясенского </w:t>
      </w:r>
      <w:r w:rsidR="0091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4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</w:p>
    <w:p w:rsidR="00512379" w:rsidRDefault="00914C8E" w:rsidP="0069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="00512379"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A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D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B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D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Н.В.Столик</w:t>
      </w:r>
    </w:p>
    <w:p w:rsidR="00CF4B00" w:rsidRDefault="00CF4B00" w:rsidP="00BE75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B00" w:rsidRDefault="00CF4B00" w:rsidP="00BE75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16487B" w:rsidRDefault="0016487B" w:rsidP="00CF4B00">
      <w:pPr>
        <w:pStyle w:val="a6"/>
        <w:rPr>
          <w:sz w:val="28"/>
          <w:szCs w:val="28"/>
        </w:rPr>
      </w:pPr>
    </w:p>
    <w:p w:rsidR="0016487B" w:rsidRDefault="0016487B" w:rsidP="00CF4B00">
      <w:pPr>
        <w:pStyle w:val="a6"/>
        <w:rPr>
          <w:sz w:val="28"/>
          <w:szCs w:val="28"/>
        </w:rPr>
      </w:pPr>
    </w:p>
    <w:p w:rsidR="00CF4B00" w:rsidRDefault="00CF4B00" w:rsidP="00CF4B00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ЛИСТ  СОГЛАСОВАНИЯ</w:t>
      </w:r>
    </w:p>
    <w:p w:rsidR="00CF4B00" w:rsidRDefault="00CF4B00" w:rsidP="00CF4B00">
      <w:pPr>
        <w:pStyle w:val="a6"/>
        <w:rPr>
          <w:sz w:val="28"/>
          <w:szCs w:val="28"/>
        </w:rPr>
      </w:pPr>
    </w:p>
    <w:p w:rsidR="00CF4B00" w:rsidRDefault="00CF4B00" w:rsidP="00CF4B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проекта решения Совета Новоясенского сельского поселения Староминского района от _______  №      «</w:t>
      </w:r>
      <w:r w:rsidRPr="00CF4B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налоге на имущество физических лиц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 внесён:</w:t>
      </w:r>
    </w:p>
    <w:p w:rsidR="00CF4B00" w:rsidRDefault="00CF4B00" w:rsidP="00CF4B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Новоясенского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F4B00" w:rsidRDefault="00CF4B00" w:rsidP="00CF4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811A07">
        <w:rPr>
          <w:rFonts w:ascii="Times New Roman" w:eastAsia="Calibri" w:hAnsi="Times New Roman" w:cs="Times New Roman"/>
          <w:bCs/>
          <w:sz w:val="28"/>
          <w:szCs w:val="28"/>
        </w:rPr>
        <w:t>Н.В.Столик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«____»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_______2017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 подготовлен: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главный инспектор администрации 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Новоясенского сельского 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О.С.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Бербасова</w:t>
      </w:r>
      <w:proofErr w:type="spellEnd"/>
    </w:p>
    <w:p w:rsidR="00CF4B00" w:rsidRDefault="00CF4B00" w:rsidP="00CF4B00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«___»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________2017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4B00" w:rsidRDefault="00CF4B00" w:rsidP="00CF4B00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 согласован: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финансово-бюджетной 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экономической политике 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Р.В.Левченко                                                                </w:t>
      </w:r>
    </w:p>
    <w:p w:rsidR="00CF4B00" w:rsidRDefault="00CF4B00" w:rsidP="00CF4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«____»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_______2017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F4B00" w:rsidRPr="00512379" w:rsidRDefault="00CF4B00" w:rsidP="00BE753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F4B00" w:rsidRPr="00512379" w:rsidSect="00EF55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379"/>
    <w:rsid w:val="000B00D6"/>
    <w:rsid w:val="0016487B"/>
    <w:rsid w:val="00184C98"/>
    <w:rsid w:val="001E1104"/>
    <w:rsid w:val="00216293"/>
    <w:rsid w:val="00247CE1"/>
    <w:rsid w:val="00324715"/>
    <w:rsid w:val="00327EC4"/>
    <w:rsid w:val="00512379"/>
    <w:rsid w:val="00530A00"/>
    <w:rsid w:val="0057178E"/>
    <w:rsid w:val="006205A8"/>
    <w:rsid w:val="00624C90"/>
    <w:rsid w:val="00693FE3"/>
    <w:rsid w:val="006A35B6"/>
    <w:rsid w:val="006C275C"/>
    <w:rsid w:val="00733B75"/>
    <w:rsid w:val="007E6529"/>
    <w:rsid w:val="00800F02"/>
    <w:rsid w:val="00811A07"/>
    <w:rsid w:val="008620DD"/>
    <w:rsid w:val="0087634F"/>
    <w:rsid w:val="00914C8E"/>
    <w:rsid w:val="009177AF"/>
    <w:rsid w:val="00927A26"/>
    <w:rsid w:val="00931CDA"/>
    <w:rsid w:val="00981E35"/>
    <w:rsid w:val="009A5782"/>
    <w:rsid w:val="009C1245"/>
    <w:rsid w:val="009C4781"/>
    <w:rsid w:val="009D3F90"/>
    <w:rsid w:val="00A106D1"/>
    <w:rsid w:val="00A75895"/>
    <w:rsid w:val="00AA1F60"/>
    <w:rsid w:val="00AB2FFD"/>
    <w:rsid w:val="00BE7530"/>
    <w:rsid w:val="00CB1516"/>
    <w:rsid w:val="00CF4B00"/>
    <w:rsid w:val="00D61DFC"/>
    <w:rsid w:val="00D97986"/>
    <w:rsid w:val="00DB793A"/>
    <w:rsid w:val="00DC2F14"/>
    <w:rsid w:val="00DF7C65"/>
    <w:rsid w:val="00EF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3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2379"/>
    <w:pPr>
      <w:spacing w:after="0" w:line="240" w:lineRule="auto"/>
    </w:pPr>
  </w:style>
  <w:style w:type="paragraph" w:styleId="a6">
    <w:name w:val="Title"/>
    <w:basedOn w:val="a"/>
    <w:link w:val="a7"/>
    <w:qFormat/>
    <w:rsid w:val="00CF4B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CF4B0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3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23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28</cp:revision>
  <cp:lastPrinted>2019-07-29T11:35:00Z</cp:lastPrinted>
  <dcterms:created xsi:type="dcterms:W3CDTF">2017-11-17T11:42:00Z</dcterms:created>
  <dcterms:modified xsi:type="dcterms:W3CDTF">2019-07-29T11:36:00Z</dcterms:modified>
</cp:coreProperties>
</file>