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C2" w:rsidRPr="00CB1516" w:rsidRDefault="00E405C2" w:rsidP="00927A26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CB1516">
        <w:rPr>
          <w:rFonts w:ascii="Times New Roman" w:hAnsi="Times New Roman"/>
          <w:b/>
          <w:noProof/>
          <w:sz w:val="36"/>
          <w:szCs w:val="36"/>
          <w:lang w:eastAsia="ru-RU"/>
        </w:rPr>
        <w:t>РЕШЕНИЕ</w:t>
      </w:r>
    </w:p>
    <w:p w:rsidR="00E405C2" w:rsidRPr="00927A26" w:rsidRDefault="00E405C2" w:rsidP="00927A2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405C2" w:rsidRPr="00927A26" w:rsidRDefault="00E405C2" w:rsidP="00927A2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27A26">
        <w:rPr>
          <w:rFonts w:ascii="Times New Roman" w:hAnsi="Times New Roman"/>
          <w:b/>
          <w:noProof/>
          <w:sz w:val="28"/>
          <w:szCs w:val="28"/>
          <w:lang w:eastAsia="ru-RU"/>
        </w:rPr>
        <w:t>СОВЕТА НОВОЯСЕНСКОГО СЕЛЬСКОГО ПОСЕЛЕНИЯ</w:t>
      </w:r>
    </w:p>
    <w:p w:rsidR="00E405C2" w:rsidRPr="00927A26" w:rsidRDefault="00E405C2" w:rsidP="00927A2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27A2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СТАРОМИНСКОГО РАЙОНА </w:t>
      </w:r>
    </w:p>
    <w:p w:rsidR="00E405C2" w:rsidRPr="00927A26" w:rsidRDefault="00E405C2" w:rsidP="00927A2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405C2" w:rsidRPr="00927A26" w:rsidRDefault="00E405C2" w:rsidP="008620DD">
      <w:pPr>
        <w:spacing w:after="0" w:line="240" w:lineRule="auto"/>
        <w:ind w:firstLine="85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927A26">
        <w:rPr>
          <w:rFonts w:ascii="Times New Roman" w:hAnsi="Times New Roman"/>
          <w:noProof/>
          <w:sz w:val="28"/>
          <w:szCs w:val="28"/>
          <w:lang w:eastAsia="ru-RU"/>
        </w:rPr>
        <w:t xml:space="preserve">от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24.11.2017 </w:t>
      </w:r>
      <w:r w:rsidRPr="00927A26">
        <w:rPr>
          <w:rFonts w:ascii="Times New Roman" w:hAnsi="Times New Roman"/>
          <w:noProof/>
          <w:sz w:val="28"/>
          <w:szCs w:val="28"/>
          <w:lang w:eastAsia="ru-RU"/>
        </w:rPr>
        <w:t xml:space="preserve"> г.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</w:t>
      </w:r>
      <w:r w:rsidRPr="00927A26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35.5</w:t>
      </w:r>
    </w:p>
    <w:p w:rsidR="00E405C2" w:rsidRPr="00512379" w:rsidRDefault="00E405C2" w:rsidP="00927A2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927A26">
        <w:rPr>
          <w:rFonts w:ascii="Times New Roman" w:hAnsi="Times New Roman"/>
          <w:noProof/>
          <w:sz w:val="28"/>
          <w:szCs w:val="28"/>
          <w:lang w:eastAsia="ru-RU"/>
        </w:rPr>
        <w:t>ст-ца  Новоясенская</w:t>
      </w:r>
    </w:p>
    <w:p w:rsidR="00E405C2" w:rsidRDefault="00E405C2" w:rsidP="00512379">
      <w:pPr>
        <w:pStyle w:val="NoSpacing"/>
        <w:rPr>
          <w:rFonts w:ascii="Times New Roman" w:hAnsi="Times New Roman"/>
          <w:sz w:val="28"/>
          <w:szCs w:val="28"/>
        </w:rPr>
      </w:pPr>
    </w:p>
    <w:p w:rsidR="00E405C2" w:rsidRDefault="00E405C2" w:rsidP="005123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05C2" w:rsidRDefault="00E405C2" w:rsidP="005123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05C2" w:rsidRPr="00512379" w:rsidRDefault="00E405C2" w:rsidP="005123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2379">
        <w:rPr>
          <w:rFonts w:ascii="Times New Roman" w:hAnsi="Times New Roman"/>
          <w:b/>
          <w:sz w:val="28"/>
          <w:szCs w:val="28"/>
          <w:lang w:eastAsia="ru-RU"/>
        </w:rPr>
        <w:t>О налоге на имущество физических лиц</w:t>
      </w:r>
    </w:p>
    <w:p w:rsidR="00E405C2" w:rsidRPr="00EF556B" w:rsidRDefault="00E405C2" w:rsidP="0051237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05C2" w:rsidRDefault="00E405C2" w:rsidP="0051237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05C2" w:rsidRPr="00EF556B" w:rsidRDefault="00E405C2" w:rsidP="0051237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05C2" w:rsidRPr="00512379" w:rsidRDefault="00E405C2" w:rsidP="002162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379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Законом Краснодарского края от 26 ноября 2003 года № 620-КЗ «О налоге на имущество организаций», Законом Краснодарского края от 4 апреля 2016 года № 336-КЗ «Об установлении 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налогообложения», Совет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сельского </w:t>
      </w:r>
      <w:r w:rsidRPr="00512379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512379">
        <w:rPr>
          <w:rFonts w:ascii="Times New Roman" w:hAnsi="Times New Roman"/>
          <w:sz w:val="28"/>
          <w:szCs w:val="28"/>
          <w:lang w:eastAsia="ru-RU"/>
        </w:rPr>
        <w:t xml:space="preserve"> района решил:</w:t>
      </w:r>
    </w:p>
    <w:p w:rsidR="00E405C2" w:rsidRPr="00512379" w:rsidRDefault="00E405C2" w:rsidP="00CB1516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379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2379">
        <w:rPr>
          <w:rFonts w:ascii="Times New Roman" w:hAnsi="Times New Roman"/>
          <w:sz w:val="28"/>
          <w:szCs w:val="28"/>
          <w:lang w:eastAsia="ru-RU"/>
        </w:rPr>
        <w:t xml:space="preserve">Установить и ввести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сельского </w:t>
      </w:r>
      <w:r w:rsidRPr="00512379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512379">
        <w:rPr>
          <w:rFonts w:ascii="Times New Roman" w:hAnsi="Times New Roman"/>
          <w:sz w:val="28"/>
          <w:szCs w:val="28"/>
          <w:lang w:eastAsia="ru-RU"/>
        </w:rPr>
        <w:t xml:space="preserve"> района налог на имущество физических лиц, исходя из кадастровой стоимости объектов налогообложения.</w:t>
      </w:r>
    </w:p>
    <w:p w:rsidR="00E405C2" w:rsidRPr="00512379" w:rsidRDefault="00E405C2" w:rsidP="00CB15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379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2379">
        <w:rPr>
          <w:rFonts w:ascii="Times New Roman" w:hAnsi="Times New Roman"/>
          <w:sz w:val="28"/>
          <w:szCs w:val="28"/>
          <w:lang w:eastAsia="ru-RU"/>
        </w:rPr>
        <w:t>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E405C2" w:rsidRPr="00512379" w:rsidRDefault="00E405C2" w:rsidP="00CB15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379">
        <w:rPr>
          <w:rFonts w:ascii="Times New Roman" w:hAnsi="Times New Roman"/>
          <w:sz w:val="28"/>
          <w:szCs w:val="28"/>
          <w:lang w:eastAsia="ru-RU"/>
        </w:rPr>
        <w:t>3.Установить налоговые ставки в следующих размерах, исходя из кадастровой стоимости объектов налогообложения: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371"/>
        <w:gridCol w:w="1559"/>
      </w:tblGrid>
      <w:tr w:rsidR="00E405C2" w:rsidRPr="00470267" w:rsidTr="00D24D96">
        <w:tc>
          <w:tcPr>
            <w:tcW w:w="70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371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Объект налогообложения</w:t>
            </w:r>
          </w:p>
        </w:tc>
        <w:tc>
          <w:tcPr>
            <w:tcW w:w="155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Налоговая ставка, %</w:t>
            </w:r>
          </w:p>
        </w:tc>
      </w:tr>
      <w:tr w:rsidR="00E405C2" w:rsidRPr="00470267" w:rsidTr="00D24D96">
        <w:tc>
          <w:tcPr>
            <w:tcW w:w="70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E405C2" w:rsidRPr="00512379" w:rsidRDefault="00E405C2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155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E405C2" w:rsidRPr="00470267" w:rsidTr="00D24D96">
        <w:tc>
          <w:tcPr>
            <w:tcW w:w="70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E405C2" w:rsidRPr="00512379" w:rsidRDefault="00E405C2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Квартира, комната</w:t>
            </w:r>
          </w:p>
        </w:tc>
        <w:tc>
          <w:tcPr>
            <w:tcW w:w="155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E405C2" w:rsidRPr="00470267" w:rsidTr="00D24D96">
        <w:tc>
          <w:tcPr>
            <w:tcW w:w="70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E405C2" w:rsidRPr="00512379" w:rsidRDefault="00E405C2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55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E405C2" w:rsidRPr="00470267" w:rsidTr="00D24D96">
        <w:tc>
          <w:tcPr>
            <w:tcW w:w="70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E405C2" w:rsidRPr="00512379" w:rsidRDefault="00E405C2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155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E405C2" w:rsidRPr="00470267" w:rsidTr="00D24D96">
        <w:tc>
          <w:tcPr>
            <w:tcW w:w="70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E405C2" w:rsidRPr="00512379" w:rsidRDefault="00E405C2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Гараж и машино-место</w:t>
            </w:r>
          </w:p>
        </w:tc>
        <w:tc>
          <w:tcPr>
            <w:tcW w:w="155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E405C2" w:rsidRPr="00470267" w:rsidTr="00D24D96">
        <w:tc>
          <w:tcPr>
            <w:tcW w:w="70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E405C2" w:rsidRPr="00512379" w:rsidRDefault="00E405C2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5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E405C2" w:rsidRPr="00470267" w:rsidTr="00D24D96">
        <w:tc>
          <w:tcPr>
            <w:tcW w:w="70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E405C2" w:rsidRPr="00512379" w:rsidRDefault="00E405C2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155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05C2" w:rsidRPr="00470267" w:rsidTr="00D24D96">
        <w:tc>
          <w:tcPr>
            <w:tcW w:w="70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E405C2" w:rsidRPr="00512379" w:rsidRDefault="00E405C2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300,0 миллионов рублей</w:t>
            </w:r>
          </w:p>
        </w:tc>
        <w:tc>
          <w:tcPr>
            <w:tcW w:w="155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405C2" w:rsidRPr="00470267" w:rsidTr="00D24D96">
        <w:tc>
          <w:tcPr>
            <w:tcW w:w="70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E405C2" w:rsidRPr="00512379" w:rsidRDefault="00E405C2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  <w:tc>
          <w:tcPr>
            <w:tcW w:w="1559" w:type="dxa"/>
          </w:tcPr>
          <w:p w:rsidR="00E405C2" w:rsidRPr="00512379" w:rsidRDefault="00E405C2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</w:tr>
    </w:tbl>
    <w:p w:rsidR="00E405C2" w:rsidRDefault="00E405C2" w:rsidP="00A7589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E652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4. Льготы применяются по основаниям и в порядке, установленном пунктом 3 статьи 361.1, статьей 407 Налогового кодекса Российской Федерации.</w:t>
      </w:r>
    </w:p>
    <w:p w:rsidR="00E405C2" w:rsidRPr="00A75895" w:rsidRDefault="00E405C2" w:rsidP="00530A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895">
        <w:rPr>
          <w:rFonts w:ascii="Times New Roman" w:hAnsi="Times New Roman"/>
          <w:sz w:val="28"/>
          <w:szCs w:val="28"/>
        </w:rPr>
        <w:t>Налогоплательщики - 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в срок до 1 ноября текущего налогового периода.</w:t>
      </w:r>
    </w:p>
    <w:p w:rsidR="00E405C2" w:rsidRDefault="00E405C2" w:rsidP="00CB151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51237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2379">
        <w:rPr>
          <w:rFonts w:ascii="Times New Roman" w:hAnsi="Times New Roman"/>
          <w:bCs/>
          <w:sz w:val="28"/>
          <w:szCs w:val="28"/>
        </w:rPr>
        <w:t>Признать утратив</w:t>
      </w:r>
      <w:r>
        <w:rPr>
          <w:rFonts w:ascii="Times New Roman" w:hAnsi="Times New Roman"/>
          <w:bCs/>
          <w:sz w:val="28"/>
          <w:szCs w:val="28"/>
        </w:rPr>
        <w:t xml:space="preserve">шими силу решения Совета Новоясенского  сельского поселения Староминского района  от 29 сентября  2016 года № 21.1 «О налоге на имущество физических лиц». </w:t>
      </w:r>
    </w:p>
    <w:p w:rsidR="00E405C2" w:rsidRPr="009A5782" w:rsidRDefault="00E405C2" w:rsidP="00CB151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51237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2379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/>
          <w:bCs/>
          <w:sz w:val="28"/>
          <w:szCs w:val="28"/>
        </w:rPr>
        <w:t>газете «Степная новь»</w:t>
      </w:r>
      <w:r w:rsidRPr="00512379"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Новоясенского сельского</w:t>
      </w:r>
      <w:r w:rsidRPr="00512379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>Староминского</w:t>
      </w:r>
      <w:r w:rsidRPr="00512379">
        <w:rPr>
          <w:rFonts w:ascii="Times New Roman" w:hAnsi="Times New Roman"/>
          <w:bCs/>
          <w:sz w:val="28"/>
          <w:szCs w:val="28"/>
        </w:rPr>
        <w:t xml:space="preserve"> района в информационно-телекоммуникационной сети «Интернет», копию настоящего решения направить в </w:t>
      </w:r>
      <w:r>
        <w:rPr>
          <w:rFonts w:ascii="Times New Roman" w:hAnsi="Times New Roman"/>
          <w:bCs/>
          <w:sz w:val="28"/>
          <w:szCs w:val="28"/>
        </w:rPr>
        <w:t>Межрайонную</w:t>
      </w:r>
      <w:r w:rsidRPr="00512379">
        <w:rPr>
          <w:rFonts w:ascii="Times New Roman" w:hAnsi="Times New Roman"/>
          <w:bCs/>
          <w:sz w:val="28"/>
          <w:szCs w:val="28"/>
        </w:rPr>
        <w:t xml:space="preserve"> инспекцию Федеральной налоговой службы России </w:t>
      </w:r>
      <w:r>
        <w:rPr>
          <w:rFonts w:ascii="Times New Roman" w:hAnsi="Times New Roman"/>
          <w:bCs/>
          <w:sz w:val="28"/>
          <w:szCs w:val="28"/>
        </w:rPr>
        <w:t>№ 12 по Краснодарскому краю.</w:t>
      </w:r>
    </w:p>
    <w:p w:rsidR="00E405C2" w:rsidRPr="00512379" w:rsidRDefault="00E405C2" w:rsidP="00CB151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51237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2379">
        <w:rPr>
          <w:rFonts w:ascii="Times New Roman" w:hAnsi="Times New Roman"/>
          <w:bCs/>
          <w:sz w:val="28"/>
          <w:szCs w:val="28"/>
        </w:rPr>
        <w:t>Контроль за выполнением да</w:t>
      </w:r>
      <w:r>
        <w:rPr>
          <w:rFonts w:ascii="Times New Roman" w:hAnsi="Times New Roman"/>
          <w:bCs/>
          <w:sz w:val="28"/>
          <w:szCs w:val="28"/>
        </w:rPr>
        <w:t>нного решения возложить на комиссию по финансово-бюджетной и экономической политике Совета Новоясенского сельского поселения (Левченко Р.В.)</w:t>
      </w:r>
      <w:r w:rsidRPr="00512379">
        <w:rPr>
          <w:rFonts w:ascii="Times New Roman" w:hAnsi="Times New Roman"/>
          <w:bCs/>
          <w:sz w:val="28"/>
          <w:szCs w:val="28"/>
        </w:rPr>
        <w:t>.</w:t>
      </w:r>
    </w:p>
    <w:p w:rsidR="00E405C2" w:rsidRPr="00512379" w:rsidRDefault="00E405C2" w:rsidP="00CB15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51237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2379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не ранее чем по истечении одного месяца со дня его официального опубликования, но не ранее 1 января 2018 года.</w:t>
      </w:r>
    </w:p>
    <w:p w:rsidR="00E405C2" w:rsidRPr="00512379" w:rsidRDefault="00E405C2" w:rsidP="00512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05C2" w:rsidRPr="00512379" w:rsidRDefault="00E405C2" w:rsidP="00512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05C2" w:rsidRPr="00512379" w:rsidRDefault="00E405C2" w:rsidP="00512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405C2" w:rsidRPr="00512379" w:rsidRDefault="00E405C2" w:rsidP="00BE7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37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сельского </w:t>
      </w:r>
      <w:r w:rsidRPr="00512379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оселения</w:t>
      </w:r>
    </w:p>
    <w:p w:rsidR="00E405C2" w:rsidRPr="00512379" w:rsidRDefault="00E405C2" w:rsidP="00BE7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51237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Крапивина С.А.</w:t>
      </w:r>
    </w:p>
    <w:p w:rsidR="00E405C2" w:rsidRDefault="00E405C2" w:rsidP="00BE7530">
      <w:pPr>
        <w:pStyle w:val="NoSpacing"/>
        <w:rPr>
          <w:rFonts w:ascii="Times New Roman" w:hAnsi="Times New Roman"/>
          <w:sz w:val="28"/>
          <w:szCs w:val="28"/>
        </w:rPr>
      </w:pPr>
    </w:p>
    <w:p w:rsidR="00E405C2" w:rsidRDefault="00E405C2" w:rsidP="00BE7530">
      <w:pPr>
        <w:pStyle w:val="NoSpacing"/>
        <w:rPr>
          <w:rFonts w:ascii="Times New Roman" w:hAnsi="Times New Roman"/>
          <w:sz w:val="28"/>
          <w:szCs w:val="28"/>
        </w:rPr>
      </w:pPr>
    </w:p>
    <w:p w:rsidR="00E405C2" w:rsidRDefault="00E405C2" w:rsidP="00BE7530">
      <w:pPr>
        <w:pStyle w:val="NoSpacing"/>
        <w:rPr>
          <w:rFonts w:ascii="Times New Roman" w:hAnsi="Times New Roman"/>
          <w:sz w:val="28"/>
          <w:szCs w:val="28"/>
        </w:rPr>
      </w:pPr>
    </w:p>
    <w:p w:rsidR="00E405C2" w:rsidRDefault="00E405C2" w:rsidP="00CF4B00">
      <w:pPr>
        <w:pStyle w:val="Title"/>
        <w:rPr>
          <w:sz w:val="28"/>
          <w:szCs w:val="28"/>
        </w:rPr>
      </w:pPr>
      <w:r>
        <w:rPr>
          <w:sz w:val="28"/>
          <w:szCs w:val="28"/>
        </w:rPr>
        <w:t>ЛИСТ  СОГЛАСОВАНИЯ</w:t>
      </w:r>
    </w:p>
    <w:p w:rsidR="00E405C2" w:rsidRDefault="00E405C2" w:rsidP="00CF4B00">
      <w:pPr>
        <w:pStyle w:val="Title"/>
        <w:rPr>
          <w:sz w:val="28"/>
          <w:szCs w:val="28"/>
        </w:rPr>
      </w:pPr>
    </w:p>
    <w:p w:rsidR="00E405C2" w:rsidRDefault="00E405C2" w:rsidP="00CF4B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 Новоясенского сельского поселения Староминского района от 24.11.2017 г. № 35.5«</w:t>
      </w:r>
      <w:r w:rsidRPr="00CF4B00">
        <w:rPr>
          <w:rFonts w:ascii="Times New Roman" w:hAnsi="Times New Roman"/>
          <w:sz w:val="28"/>
          <w:szCs w:val="28"/>
          <w:lang w:eastAsia="ru-RU"/>
        </w:rPr>
        <w:t>О налоге на имущество физических лиц</w:t>
      </w:r>
      <w:r>
        <w:rPr>
          <w:rFonts w:ascii="Times New Roman" w:hAnsi="Times New Roman"/>
          <w:sz w:val="28"/>
          <w:szCs w:val="28"/>
        </w:rPr>
        <w:t>»</w:t>
      </w:r>
    </w:p>
    <w:p w:rsidR="00E405C2" w:rsidRDefault="00E405C2" w:rsidP="00CF4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05C2" w:rsidRDefault="00E405C2" w:rsidP="00CF4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05C2" w:rsidRDefault="00E405C2" w:rsidP="00CF4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05C2" w:rsidRDefault="00E405C2" w:rsidP="00CF4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05C2" w:rsidRDefault="00E405C2" w:rsidP="00CF4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05C2" w:rsidRDefault="00E405C2" w:rsidP="00CF4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внесён:</w:t>
      </w:r>
    </w:p>
    <w:p w:rsidR="00E405C2" w:rsidRDefault="00E405C2" w:rsidP="00CF4B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Новоясенского сельского </w:t>
      </w:r>
    </w:p>
    <w:p w:rsidR="00E405C2" w:rsidRDefault="00E405C2" w:rsidP="00CF4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 Староминского района                                                С.А. Крапивина</w:t>
      </w:r>
    </w:p>
    <w:p w:rsidR="00E405C2" w:rsidRDefault="00E405C2" w:rsidP="00CF4B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«____»_______2017 г.</w:t>
      </w:r>
    </w:p>
    <w:p w:rsidR="00E405C2" w:rsidRDefault="00E405C2" w:rsidP="00CF4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E405C2" w:rsidRDefault="00E405C2" w:rsidP="00CF4B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администрации </w:t>
      </w:r>
    </w:p>
    <w:p w:rsidR="00E405C2" w:rsidRDefault="00E405C2" w:rsidP="00CF4B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 поселения                                            О.С. Бербасова</w:t>
      </w:r>
    </w:p>
    <w:p w:rsidR="00E405C2" w:rsidRDefault="00E405C2" w:rsidP="00CF4B00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«___»________2017 г.</w:t>
      </w:r>
    </w:p>
    <w:p w:rsidR="00E405C2" w:rsidRDefault="00E405C2" w:rsidP="00CF4B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5C2" w:rsidRDefault="00E405C2" w:rsidP="00CF4B00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согласован:</w:t>
      </w:r>
      <w:r>
        <w:rPr>
          <w:rFonts w:ascii="Times New Roman" w:hAnsi="Times New Roman"/>
          <w:b/>
          <w:sz w:val="28"/>
          <w:szCs w:val="28"/>
        </w:rPr>
        <w:tab/>
      </w:r>
    </w:p>
    <w:p w:rsidR="00E405C2" w:rsidRDefault="00E405C2" w:rsidP="00CF4B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E405C2" w:rsidRDefault="00E405C2" w:rsidP="00CF4B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E405C2" w:rsidRDefault="00E405C2" w:rsidP="00CF4B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экономической политике </w:t>
      </w:r>
    </w:p>
    <w:p w:rsidR="00E405C2" w:rsidRDefault="00E405C2" w:rsidP="00CF4B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Новоясенского сельского поселения                                   Р.В.Левченко                                                                </w:t>
      </w:r>
    </w:p>
    <w:p w:rsidR="00E405C2" w:rsidRDefault="00E405C2" w:rsidP="00CF4B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«____»_______2017 г.</w:t>
      </w:r>
    </w:p>
    <w:p w:rsidR="00E405C2" w:rsidRPr="00512379" w:rsidRDefault="00E405C2" w:rsidP="00BE7530">
      <w:pPr>
        <w:pStyle w:val="NoSpacing"/>
        <w:rPr>
          <w:rFonts w:ascii="Times New Roman" w:hAnsi="Times New Roman"/>
          <w:sz w:val="28"/>
          <w:szCs w:val="28"/>
        </w:rPr>
      </w:pPr>
    </w:p>
    <w:sectPr w:rsidR="00E405C2" w:rsidRPr="00512379" w:rsidSect="00EF55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379"/>
    <w:rsid w:val="00184C98"/>
    <w:rsid w:val="00216293"/>
    <w:rsid w:val="00327EC4"/>
    <w:rsid w:val="003B2C69"/>
    <w:rsid w:val="00470267"/>
    <w:rsid w:val="00512379"/>
    <w:rsid w:val="00530A00"/>
    <w:rsid w:val="0057178E"/>
    <w:rsid w:val="00624C90"/>
    <w:rsid w:val="006C275C"/>
    <w:rsid w:val="00791733"/>
    <w:rsid w:val="007E6529"/>
    <w:rsid w:val="008620DD"/>
    <w:rsid w:val="00914C8E"/>
    <w:rsid w:val="009177AF"/>
    <w:rsid w:val="00927A26"/>
    <w:rsid w:val="009A5782"/>
    <w:rsid w:val="009C1245"/>
    <w:rsid w:val="009C4781"/>
    <w:rsid w:val="009D3F90"/>
    <w:rsid w:val="00A106D1"/>
    <w:rsid w:val="00A75895"/>
    <w:rsid w:val="00AA1F60"/>
    <w:rsid w:val="00BE7530"/>
    <w:rsid w:val="00CB1516"/>
    <w:rsid w:val="00CF4B00"/>
    <w:rsid w:val="00D15AF3"/>
    <w:rsid w:val="00D24D96"/>
    <w:rsid w:val="00DB793A"/>
    <w:rsid w:val="00DC2F14"/>
    <w:rsid w:val="00E405C2"/>
    <w:rsid w:val="00EF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37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12379"/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CF4B0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F4B00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741</Words>
  <Characters>4225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19</cp:revision>
  <cp:lastPrinted>2017-11-23T05:56:00Z</cp:lastPrinted>
  <dcterms:created xsi:type="dcterms:W3CDTF">2017-11-17T11:42:00Z</dcterms:created>
  <dcterms:modified xsi:type="dcterms:W3CDTF">2018-01-31T08:24:00Z</dcterms:modified>
</cp:coreProperties>
</file>