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1FA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СОВЕТА  НОВОЯСЕНСКОГО  СЕЛЬСКОГО ПОСЕЛЕНИЯ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51FA2" w:rsidRPr="003305CE" w:rsidRDefault="00B51FA2" w:rsidP="00B51FA2">
      <w:pPr>
        <w:pStyle w:val="4"/>
        <w:rPr>
          <w:b w:val="0"/>
          <w:u w:val="single"/>
        </w:rPr>
      </w:pPr>
      <w:r w:rsidRPr="003C3B9B">
        <w:rPr>
          <w:b w:val="0"/>
          <w:color w:val="000000" w:themeColor="text1"/>
        </w:rPr>
        <w:t xml:space="preserve">от  </w:t>
      </w:r>
      <w:r w:rsidR="00B17216">
        <w:rPr>
          <w:b w:val="0"/>
          <w:color w:val="000000" w:themeColor="text1"/>
        </w:rPr>
        <w:t>26</w:t>
      </w:r>
      <w:r w:rsidRPr="003C3B9B">
        <w:rPr>
          <w:b w:val="0"/>
          <w:color w:val="000000" w:themeColor="text1"/>
        </w:rPr>
        <w:t>.</w:t>
      </w:r>
      <w:r w:rsidR="00157A49">
        <w:rPr>
          <w:b w:val="0"/>
          <w:color w:val="000000" w:themeColor="text1"/>
        </w:rPr>
        <w:t>1</w:t>
      </w:r>
      <w:r w:rsidRPr="003C3B9B">
        <w:rPr>
          <w:b w:val="0"/>
          <w:color w:val="000000" w:themeColor="text1"/>
        </w:rPr>
        <w:t>2.201</w:t>
      </w:r>
      <w:r w:rsidR="00B17216">
        <w:rPr>
          <w:b w:val="0"/>
          <w:color w:val="000000" w:themeColor="text1"/>
        </w:rPr>
        <w:t>3</w:t>
      </w:r>
      <w:r w:rsidRPr="003C3B9B">
        <w:rPr>
          <w:b w:val="0"/>
          <w:color w:val="000000" w:themeColor="text1"/>
        </w:rPr>
        <w:t xml:space="preserve">  г.                                                                        </w:t>
      </w:r>
      <w:r w:rsidR="009A5EBE" w:rsidRPr="003C3B9B">
        <w:rPr>
          <w:b w:val="0"/>
          <w:color w:val="000000" w:themeColor="text1"/>
        </w:rPr>
        <w:t xml:space="preserve">      </w:t>
      </w:r>
      <w:r w:rsidRPr="003C3B9B">
        <w:rPr>
          <w:b w:val="0"/>
          <w:color w:val="000000" w:themeColor="text1"/>
        </w:rPr>
        <w:t xml:space="preserve">             </w:t>
      </w:r>
      <w:r w:rsidRPr="003305CE">
        <w:rPr>
          <w:b w:val="0"/>
        </w:rPr>
        <w:t xml:space="preserve">№  </w:t>
      </w:r>
      <w:r w:rsidR="00B17216">
        <w:rPr>
          <w:b w:val="0"/>
        </w:rPr>
        <w:t>4</w:t>
      </w:r>
      <w:r w:rsidR="002B3041" w:rsidRPr="003305CE">
        <w:rPr>
          <w:b w:val="0"/>
        </w:rPr>
        <w:t>5</w:t>
      </w:r>
      <w:r w:rsidR="00B85738" w:rsidRPr="003305CE">
        <w:rPr>
          <w:b w:val="0"/>
        </w:rPr>
        <w:t>.</w:t>
      </w:r>
      <w:r w:rsidR="002F58E3" w:rsidRPr="003305CE">
        <w:rPr>
          <w:b w:val="0"/>
        </w:rPr>
        <w:t>6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51FA2">
        <w:rPr>
          <w:rFonts w:ascii="Times New Roman" w:hAnsi="Times New Roman" w:cs="Times New Roman"/>
          <w:sz w:val="28"/>
        </w:rPr>
        <w:t>ст</w:t>
      </w:r>
      <w:proofErr w:type="spellEnd"/>
      <w:proofErr w:type="gramEnd"/>
      <w:r w:rsidRPr="00B51FA2">
        <w:rPr>
          <w:rFonts w:ascii="Times New Roman" w:hAnsi="Times New Roman" w:cs="Times New Roman"/>
          <w:sz w:val="28"/>
        </w:rPr>
        <w:t xml:space="preserve"> - ца  Новоясенская</w:t>
      </w:r>
    </w:p>
    <w:p w:rsid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pStyle w:val="7"/>
      </w:pPr>
      <w:r w:rsidRPr="00B51FA2">
        <w:t xml:space="preserve">Об утверждении  плана  нормотворческой  деятельности </w:t>
      </w:r>
    </w:p>
    <w:p w:rsidR="009A5EBE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Совета Новоясенского  сельского поселения Староминского района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 xml:space="preserve"> на  201</w:t>
      </w:r>
      <w:r w:rsidR="00B17216">
        <w:rPr>
          <w:rFonts w:ascii="Times New Roman" w:hAnsi="Times New Roman" w:cs="Times New Roman"/>
          <w:b/>
          <w:bCs/>
          <w:sz w:val="28"/>
        </w:rPr>
        <w:t>4</w:t>
      </w:r>
      <w:r w:rsidRPr="00B51FA2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9A5EB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B51FA2">
        <w:rPr>
          <w:rFonts w:ascii="Times New Roman" w:hAnsi="Times New Roman" w:cs="Times New Roman"/>
          <w:sz w:val="28"/>
        </w:rPr>
        <w:t xml:space="preserve">Руководствуясь статьей 26 Устава Новоясенского  сельского </w:t>
      </w: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поселения Староминского района, Совет Новоясенского  сельского поселения Староминского района  </w:t>
      </w:r>
      <w:proofErr w:type="gramStart"/>
      <w:r w:rsidRPr="00B51FA2">
        <w:rPr>
          <w:rFonts w:ascii="Times New Roman" w:hAnsi="Times New Roman" w:cs="Times New Roman"/>
          <w:sz w:val="28"/>
        </w:rPr>
        <w:t>р</w:t>
      </w:r>
      <w:proofErr w:type="gramEnd"/>
      <w:r w:rsidRPr="00B51FA2">
        <w:rPr>
          <w:rFonts w:ascii="Times New Roman" w:hAnsi="Times New Roman" w:cs="Times New Roman"/>
          <w:sz w:val="28"/>
        </w:rPr>
        <w:t xml:space="preserve"> е ш и л:</w:t>
      </w:r>
    </w:p>
    <w:p w:rsidR="00B51FA2" w:rsidRPr="00B51FA2" w:rsidRDefault="00B51FA2" w:rsidP="00B51FA2">
      <w:pPr>
        <w:pStyle w:val="7"/>
        <w:numPr>
          <w:ilvl w:val="0"/>
          <w:numId w:val="1"/>
        </w:numPr>
        <w:ind w:left="0" w:firstLine="1134"/>
        <w:jc w:val="both"/>
        <w:rPr>
          <w:b w:val="0"/>
        </w:rPr>
      </w:pPr>
      <w:r w:rsidRPr="00B51FA2">
        <w:rPr>
          <w:b w:val="0"/>
        </w:rPr>
        <w:t xml:space="preserve">Утвердить план  нормотворческой  деятельности  Совета </w:t>
      </w:r>
    </w:p>
    <w:p w:rsidR="00B51FA2" w:rsidRPr="00B51FA2" w:rsidRDefault="00B51FA2" w:rsidP="00B51FA2">
      <w:pPr>
        <w:pStyle w:val="7"/>
        <w:jc w:val="both"/>
        <w:rPr>
          <w:b w:val="0"/>
        </w:rPr>
      </w:pPr>
      <w:r w:rsidRPr="00B51FA2">
        <w:rPr>
          <w:b w:val="0"/>
        </w:rPr>
        <w:t>Новоясенского  сельского поселения Староминского района на  201</w:t>
      </w:r>
      <w:r w:rsidR="00B17216">
        <w:rPr>
          <w:b w:val="0"/>
        </w:rPr>
        <w:t>4</w:t>
      </w:r>
      <w:r w:rsidRPr="00B51FA2">
        <w:rPr>
          <w:b w:val="0"/>
        </w:rPr>
        <w:t xml:space="preserve"> год (прилагается).</w:t>
      </w:r>
    </w:p>
    <w:p w:rsidR="00B51FA2" w:rsidRPr="00B51FA2" w:rsidRDefault="00B51FA2" w:rsidP="00B51FA2">
      <w:pPr>
        <w:pStyle w:val="2"/>
        <w:numPr>
          <w:ilvl w:val="0"/>
          <w:numId w:val="1"/>
        </w:numPr>
        <w:spacing w:after="0" w:line="240" w:lineRule="auto"/>
        <w:ind w:left="0" w:firstLine="1134"/>
        <w:jc w:val="both"/>
        <w:rPr>
          <w:bCs/>
          <w:sz w:val="28"/>
          <w:szCs w:val="28"/>
        </w:rPr>
      </w:pPr>
      <w:r w:rsidRPr="00B51FA2">
        <w:rPr>
          <w:bCs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B51FA2">
        <w:rPr>
          <w:sz w:val="28"/>
          <w:szCs w:val="28"/>
        </w:rPr>
        <w:t>на</w:t>
      </w:r>
      <w:proofErr w:type="gramEnd"/>
      <w:r w:rsidRPr="00B51FA2">
        <w:rPr>
          <w:sz w:val="28"/>
          <w:szCs w:val="28"/>
        </w:rPr>
        <w:t xml:space="preserve"> </w:t>
      </w:r>
    </w:p>
    <w:p w:rsidR="00B51FA2" w:rsidRPr="00B51FA2" w:rsidRDefault="00B51FA2" w:rsidP="00B51FA2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B51FA2">
        <w:rPr>
          <w:sz w:val="28"/>
          <w:szCs w:val="28"/>
        </w:rPr>
        <w:t xml:space="preserve">депутатскую  комиссию по вопросам образования, здравоохранения, социальной защите населения, культуре, спорту, молодежи, взаимодействию с </w:t>
      </w:r>
      <w:r w:rsidRPr="00B51FA2">
        <w:rPr>
          <w:bCs/>
          <w:sz w:val="28"/>
          <w:szCs w:val="28"/>
        </w:rPr>
        <w:t>общественными организациями и СМИ (Вавилина).</w:t>
      </w:r>
    </w:p>
    <w:p w:rsidR="00B51FA2" w:rsidRPr="00B51FA2" w:rsidRDefault="00B51FA2" w:rsidP="00B51FA2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B51FA2">
        <w:rPr>
          <w:rFonts w:ascii="Times New Roman" w:hAnsi="Times New Roman" w:cs="Times New Roman"/>
          <w:sz w:val="28"/>
        </w:rPr>
        <w:t>Настоящее решение вступает в силу со дня его подписания.</w:t>
      </w: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27113A" w:rsidRDefault="00B51FA2" w:rsidP="00B51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7113A" w:rsidRPr="0027113A" w:rsidRDefault="00B85738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27113A" w:rsidRDefault="0027113A" w:rsidP="002711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            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D10234" w:rsidRPr="00D10234" w:rsidRDefault="00D10234" w:rsidP="00D10234"/>
    <w:p w:rsidR="00B51FA2" w:rsidRPr="00B51FA2" w:rsidRDefault="00B51FA2" w:rsidP="00B51FA2">
      <w:pPr>
        <w:pStyle w:val="a3"/>
        <w:rPr>
          <w:rFonts w:ascii="Times New Roman" w:hAnsi="Times New Roman"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B51FA2">
        <w:rPr>
          <w:rFonts w:ascii="Times New Roman" w:hAnsi="Times New Roman" w:cs="Times New Roman"/>
          <w:b/>
          <w:bCs/>
          <w:sz w:val="28"/>
          <w:u w:val="single"/>
        </w:rPr>
        <w:t xml:space="preserve">         </w:t>
      </w: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>проекта решения Новоясенского сельского поселения</w:t>
      </w: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Староминского  района </w:t>
      </w:r>
      <w:proofErr w:type="gramStart"/>
      <w:r w:rsidRPr="002D4E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4EA7">
        <w:rPr>
          <w:rFonts w:ascii="Times New Roman" w:hAnsi="Times New Roman" w:cs="Times New Roman"/>
          <w:sz w:val="28"/>
          <w:szCs w:val="28"/>
        </w:rPr>
        <w:t xml:space="preserve"> ____________ №_____ </w:t>
      </w:r>
    </w:p>
    <w:p w:rsidR="002D4EA7" w:rsidRPr="002D4EA7" w:rsidRDefault="002D4EA7" w:rsidP="002D4EA7">
      <w:pPr>
        <w:pStyle w:val="7"/>
        <w:rPr>
          <w:b w:val="0"/>
        </w:rPr>
      </w:pPr>
      <w:r w:rsidRPr="002D4EA7">
        <w:rPr>
          <w:b w:val="0"/>
          <w:szCs w:val="28"/>
        </w:rPr>
        <w:t>«</w:t>
      </w:r>
      <w:r>
        <w:rPr>
          <w:b w:val="0"/>
          <w:szCs w:val="28"/>
        </w:rPr>
        <w:t>О</w:t>
      </w:r>
      <w:r w:rsidRPr="002D4EA7">
        <w:rPr>
          <w:b w:val="0"/>
        </w:rPr>
        <w:t xml:space="preserve">б утверждении  плана  нормотворческой  деятельности </w:t>
      </w: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4EA7">
        <w:rPr>
          <w:rFonts w:ascii="Times New Roman" w:hAnsi="Times New Roman" w:cs="Times New Roman"/>
          <w:bCs/>
          <w:sz w:val="28"/>
        </w:rPr>
        <w:t>Совета Новоясенского  сельского поселения Староминского района на  201</w:t>
      </w:r>
      <w:r w:rsidR="00B17216">
        <w:rPr>
          <w:rFonts w:ascii="Times New Roman" w:hAnsi="Times New Roman" w:cs="Times New Roman"/>
          <w:bCs/>
          <w:sz w:val="28"/>
        </w:rPr>
        <w:t>4</w:t>
      </w:r>
      <w:r w:rsidRPr="002D4EA7">
        <w:rPr>
          <w:rFonts w:ascii="Times New Roman" w:hAnsi="Times New Roman" w:cs="Times New Roman"/>
          <w:bCs/>
          <w:sz w:val="28"/>
        </w:rPr>
        <w:t xml:space="preserve"> год</w:t>
      </w:r>
      <w:r w:rsidRPr="002D4EA7">
        <w:rPr>
          <w:rFonts w:ascii="Times New Roman" w:hAnsi="Times New Roman" w:cs="Times New Roman"/>
          <w:sz w:val="28"/>
          <w:szCs w:val="28"/>
        </w:rPr>
        <w:t>»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Проект внесен:</w:t>
      </w:r>
    </w:p>
    <w:p w:rsidR="0027113A" w:rsidRPr="0027113A" w:rsidRDefault="00B85738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</w:t>
      </w:r>
    </w:p>
    <w:p w:rsidR="0027113A" w:rsidRPr="0027113A" w:rsidRDefault="0027113A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27113A" w:rsidRPr="0027113A" w:rsidRDefault="0027113A" w:rsidP="002711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            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Pr="002D4EA7">
        <w:rPr>
          <w:rFonts w:ascii="Times New Roman" w:hAnsi="Times New Roman" w:cs="Times New Roman"/>
          <w:sz w:val="28"/>
          <w:szCs w:val="28"/>
        </w:rPr>
        <w:t>«____»_______201</w:t>
      </w:r>
      <w:r w:rsidR="00B17216">
        <w:rPr>
          <w:rFonts w:ascii="Times New Roman" w:hAnsi="Times New Roman" w:cs="Times New Roman"/>
          <w:sz w:val="28"/>
          <w:szCs w:val="28"/>
        </w:rPr>
        <w:t>3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Проект подготовлен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и согласован: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главным  инспектором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Е.П. Кияшко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57A49">
        <w:rPr>
          <w:rFonts w:ascii="Times New Roman" w:hAnsi="Times New Roman" w:cs="Times New Roman"/>
          <w:sz w:val="28"/>
          <w:szCs w:val="28"/>
        </w:rPr>
        <w:t xml:space="preserve">   </w:t>
      </w:r>
      <w:r w:rsidRPr="002D4EA7">
        <w:rPr>
          <w:rFonts w:ascii="Times New Roman" w:hAnsi="Times New Roman" w:cs="Times New Roman"/>
          <w:sz w:val="28"/>
          <w:szCs w:val="28"/>
        </w:rPr>
        <w:t xml:space="preserve">      «____»_______201</w:t>
      </w:r>
      <w:r w:rsidR="004702B4">
        <w:rPr>
          <w:rFonts w:ascii="Times New Roman" w:hAnsi="Times New Roman" w:cs="Times New Roman"/>
          <w:sz w:val="28"/>
          <w:szCs w:val="28"/>
        </w:rPr>
        <w:t>3</w:t>
      </w:r>
    </w:p>
    <w:p w:rsidR="002D4EA7" w:rsidRPr="002D4EA7" w:rsidRDefault="002D4EA7" w:rsidP="002D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:rsidR="002D4EA7" w:rsidRPr="002D4EA7" w:rsidRDefault="002D4EA7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Председателем комиссии </w:t>
      </w:r>
      <w:proofErr w:type="gramStart"/>
      <w:r w:rsidRPr="002D4EA7">
        <w:rPr>
          <w:b w:val="0"/>
          <w:bCs/>
          <w:sz w:val="28"/>
          <w:szCs w:val="28"/>
        </w:rPr>
        <w:t>по</w:t>
      </w:r>
      <w:proofErr w:type="gramEnd"/>
      <w:r w:rsidRPr="002D4EA7">
        <w:rPr>
          <w:b w:val="0"/>
          <w:bCs/>
          <w:sz w:val="28"/>
          <w:szCs w:val="28"/>
        </w:rPr>
        <w:t xml:space="preserve"> социальной </w:t>
      </w:r>
    </w:p>
    <w:p w:rsidR="002D4EA7" w:rsidRPr="002D4EA7" w:rsidRDefault="002D4EA7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>защиты населения культуре, молодежи,</w:t>
      </w:r>
    </w:p>
    <w:p w:rsidR="002D4EA7" w:rsidRPr="002D4EA7" w:rsidRDefault="002D4EA7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спорту, связи с </w:t>
      </w:r>
      <w:proofErr w:type="gramStart"/>
      <w:r w:rsidRPr="002D4EA7">
        <w:rPr>
          <w:b w:val="0"/>
          <w:bCs/>
          <w:sz w:val="28"/>
          <w:szCs w:val="28"/>
        </w:rPr>
        <w:t>общественными</w:t>
      </w:r>
      <w:proofErr w:type="gramEnd"/>
    </w:p>
    <w:p w:rsidR="002D4EA7" w:rsidRPr="002D4EA7" w:rsidRDefault="002D4EA7" w:rsidP="002D4EA7">
      <w:pPr>
        <w:pStyle w:val="a7"/>
        <w:tabs>
          <w:tab w:val="left" w:pos="6960"/>
        </w:tabs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организациями и СМИ </w:t>
      </w:r>
      <w:r w:rsidRPr="002D4EA7">
        <w:rPr>
          <w:b w:val="0"/>
          <w:bCs/>
          <w:sz w:val="28"/>
          <w:szCs w:val="28"/>
        </w:rPr>
        <w:tab/>
        <w:t>Е.В. Вавилина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D4EA7">
        <w:rPr>
          <w:rFonts w:ascii="Times New Roman" w:hAnsi="Times New Roman" w:cs="Times New Roman"/>
          <w:sz w:val="28"/>
          <w:szCs w:val="28"/>
        </w:rPr>
        <w:t xml:space="preserve">    «____»_______201</w:t>
      </w:r>
      <w:r w:rsidR="004702B4">
        <w:rPr>
          <w:rFonts w:ascii="Times New Roman" w:hAnsi="Times New Roman" w:cs="Times New Roman"/>
          <w:sz w:val="28"/>
          <w:szCs w:val="28"/>
        </w:rPr>
        <w:t>3</w:t>
      </w:r>
    </w:p>
    <w:p w:rsidR="002D4EA7" w:rsidRPr="00A9757F" w:rsidRDefault="002D4EA7" w:rsidP="002D4EA7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A9757F">
        <w:rPr>
          <w:bCs/>
          <w:sz w:val="28"/>
          <w:szCs w:val="28"/>
        </w:rPr>
        <w:t xml:space="preserve">                  </w:t>
      </w: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rPr>
          <w:rFonts w:ascii="Times New Roman" w:hAnsi="Times New Roman" w:cs="Times New Roman"/>
          <w:b/>
          <w:bCs/>
          <w:sz w:val="28"/>
          <w:szCs w:val="28"/>
        </w:rPr>
        <w:sectPr w:rsidR="00B51FA2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B51FA2" w:rsidRPr="003305CE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EB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702B4">
        <w:rPr>
          <w:rFonts w:ascii="Times New Roman" w:hAnsi="Times New Roman" w:cs="Times New Roman"/>
          <w:bCs/>
          <w:sz w:val="28"/>
          <w:szCs w:val="28"/>
        </w:rPr>
        <w:t>26</w:t>
      </w:r>
      <w:r w:rsidRPr="009A5EBE">
        <w:rPr>
          <w:rFonts w:ascii="Times New Roman" w:hAnsi="Times New Roman" w:cs="Times New Roman"/>
          <w:bCs/>
          <w:sz w:val="28"/>
          <w:szCs w:val="28"/>
        </w:rPr>
        <w:t>.</w:t>
      </w:r>
      <w:r w:rsidR="00157A49">
        <w:rPr>
          <w:rFonts w:ascii="Times New Roman" w:hAnsi="Times New Roman" w:cs="Times New Roman"/>
          <w:bCs/>
          <w:sz w:val="28"/>
          <w:szCs w:val="28"/>
        </w:rPr>
        <w:t>1</w:t>
      </w:r>
      <w:r w:rsidRPr="009A5EBE">
        <w:rPr>
          <w:rFonts w:ascii="Times New Roman" w:hAnsi="Times New Roman" w:cs="Times New Roman"/>
          <w:bCs/>
          <w:sz w:val="28"/>
          <w:szCs w:val="28"/>
        </w:rPr>
        <w:t>2.201</w:t>
      </w:r>
      <w:r w:rsidR="004702B4">
        <w:rPr>
          <w:rFonts w:ascii="Times New Roman" w:hAnsi="Times New Roman" w:cs="Times New Roman"/>
          <w:bCs/>
          <w:sz w:val="28"/>
          <w:szCs w:val="28"/>
        </w:rPr>
        <w:t>3</w:t>
      </w:r>
      <w:r w:rsidRPr="009A5EBE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 w:rsidRPr="003305C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02B4">
        <w:rPr>
          <w:rFonts w:ascii="Times New Roman" w:hAnsi="Times New Roman" w:cs="Times New Roman"/>
          <w:bCs/>
          <w:sz w:val="28"/>
          <w:szCs w:val="28"/>
        </w:rPr>
        <w:t>4</w:t>
      </w:r>
      <w:r w:rsidR="002B3041" w:rsidRPr="003305CE">
        <w:rPr>
          <w:rFonts w:ascii="Times New Roman" w:hAnsi="Times New Roman" w:cs="Times New Roman"/>
          <w:bCs/>
          <w:sz w:val="28"/>
          <w:szCs w:val="28"/>
        </w:rPr>
        <w:t>5</w:t>
      </w:r>
      <w:r w:rsidRPr="003305CE">
        <w:rPr>
          <w:rFonts w:ascii="Times New Roman" w:hAnsi="Times New Roman" w:cs="Times New Roman"/>
          <w:bCs/>
          <w:sz w:val="28"/>
          <w:szCs w:val="28"/>
        </w:rPr>
        <w:t>.</w:t>
      </w:r>
      <w:r w:rsidR="002F58E3" w:rsidRPr="003305CE">
        <w:rPr>
          <w:rFonts w:ascii="Times New Roman" w:hAnsi="Times New Roman" w:cs="Times New Roman"/>
          <w:bCs/>
          <w:sz w:val="28"/>
          <w:szCs w:val="28"/>
        </w:rPr>
        <w:t>6</w:t>
      </w:r>
    </w:p>
    <w:p w:rsidR="00B51FA2" w:rsidRPr="00B51FA2" w:rsidRDefault="00B51FA2" w:rsidP="00B51FA2">
      <w:pPr>
        <w:ind w:left="513" w:firstLine="9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План нормотворческой деятельности Совета Новоясенского сельского поселения Староминского района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4702B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4349"/>
        <w:gridCol w:w="2506"/>
        <w:gridCol w:w="4498"/>
        <w:gridCol w:w="1874"/>
        <w:gridCol w:w="1682"/>
      </w:tblGrid>
      <w:tr w:rsidR="00B51FA2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B51FA2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51FA2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Наименование проекта правового акта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Субъект права законодательной инициативы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Соисполнители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Срок</w:t>
            </w:r>
          </w:p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рассмотрения</w:t>
            </w:r>
          </w:p>
        </w:tc>
      </w:tr>
      <w:tr w:rsidR="00B51FA2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 w:rsidP="004702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О внесении  изменений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201</w:t>
            </w:r>
            <w:r w:rsidR="004702B4">
              <w:rPr>
                <w:rFonts w:ascii="Times New Roman" w:hAnsi="Times New Roman" w:cs="Times New Roman"/>
                <w:szCs w:val="28"/>
              </w:rPr>
              <w:t>4</w:t>
            </w:r>
            <w:r w:rsidRPr="00B51FA2">
              <w:rPr>
                <w:rFonts w:ascii="Times New Roman" w:hAnsi="Times New Roman" w:cs="Times New Roman"/>
                <w:szCs w:val="28"/>
              </w:rPr>
              <w:t xml:space="preserve"> 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Финансовое управление департамента  по финансам, бюджету и контролю Краснодарского края в Староминском районе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</w:tr>
      <w:tr w:rsidR="00B51FA2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A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 публичных слушаний по проекту</w:t>
            </w:r>
            <w:r w:rsidRPr="00B51FA2">
              <w:rPr>
                <w:rFonts w:ascii="Times New Roman" w:hAnsi="Times New Roman"/>
                <w:sz w:val="24"/>
                <w:szCs w:val="24"/>
              </w:rPr>
              <w:t xml:space="preserve"> Устава Новоясенского сельского  поселения Староминского  района в новой редакции</w:t>
            </w:r>
          </w:p>
          <w:p w:rsidR="00B51FA2" w:rsidRPr="00B51FA2" w:rsidRDefault="00B51FA2">
            <w:pPr>
              <w:pStyle w:val="a3"/>
              <w:ind w:firstLine="851"/>
              <w:rPr>
                <w:rFonts w:ascii="Times New Roman" w:hAnsi="Times New Roman"/>
                <w:sz w:val="28"/>
              </w:rPr>
            </w:pPr>
          </w:p>
          <w:p w:rsidR="00B51FA2" w:rsidRPr="00B51FA2" w:rsidRDefault="00B51FA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 w:rsidP="00F80A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157A49" w:rsidP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внесения изменений в законодательство Российской Федерации</w:t>
            </w:r>
          </w:p>
        </w:tc>
      </w:tr>
      <w:tr w:rsidR="00B51FA2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B51FA2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 w:rsidP="00157A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A2">
              <w:rPr>
                <w:rFonts w:ascii="Times New Roman" w:hAnsi="Times New Roman"/>
                <w:sz w:val="24"/>
                <w:szCs w:val="24"/>
              </w:rPr>
              <w:t xml:space="preserve">Утверждение положения по организации ритуальных услуг и </w:t>
            </w:r>
            <w:r w:rsidRPr="00B51FA2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мест погребения на территории Новоясенского   сельского поселения Староминского района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администрация Новоясенского </w:t>
            </w: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>сельского поселения Староминского района</w:t>
            </w:r>
          </w:p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2">
              <w:rPr>
                <w:rFonts w:ascii="Times New Roman" w:hAnsi="Times New Roman" w:cs="Times New Roman"/>
              </w:rPr>
              <w:lastRenderedPageBreak/>
              <w:t xml:space="preserve">комиссия по вопросам агропромышленного комплекса, экологии, имущественных и </w:t>
            </w:r>
            <w:r w:rsidRPr="00B51FA2">
              <w:rPr>
                <w:rFonts w:ascii="Times New Roman" w:hAnsi="Times New Roman" w:cs="Times New Roman"/>
              </w:rPr>
              <w:lastRenderedPageBreak/>
              <w:t>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A2" w:rsidRPr="00B51FA2" w:rsidRDefault="00B51F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</w:tr>
      <w:tr w:rsidR="002D4EA7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A7" w:rsidRDefault="002D4E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A7" w:rsidRPr="00B51FA2" w:rsidRDefault="002D4E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A7" w:rsidRPr="00B51FA2" w:rsidRDefault="002D4EA7" w:rsidP="002D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2D4EA7" w:rsidRPr="00B51FA2" w:rsidRDefault="002D4EA7" w:rsidP="002D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A7" w:rsidRPr="00B51FA2" w:rsidRDefault="002D4EA7" w:rsidP="00F80A9A">
            <w:pPr>
              <w:rPr>
                <w:rFonts w:ascii="Times New Roman" w:hAnsi="Times New Roman" w:cs="Times New Roman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A7" w:rsidRPr="00B51FA2" w:rsidRDefault="002D4E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A7" w:rsidRPr="00B51FA2" w:rsidRDefault="00DE4B97" w:rsidP="00DE4B9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</w:tr>
      <w:tr w:rsidR="00157A49" w:rsidRPr="00B51FA2" w:rsidTr="00DE4B97">
        <w:trPr>
          <w:trHeight w:val="21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Default="00DE4B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157A49" w:rsidRDefault="00157A49" w:rsidP="00157A4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A49">
              <w:rPr>
                <w:rFonts w:ascii="Times New Roman" w:hAnsi="Times New Roman" w:cs="Times New Roman"/>
                <w:bCs/>
              </w:rPr>
              <w:t xml:space="preserve">О проведении  конкурса на звание  </w:t>
            </w:r>
          </w:p>
          <w:p w:rsidR="00157A49" w:rsidRPr="00157A49" w:rsidRDefault="00157A49" w:rsidP="00157A4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7A49">
              <w:rPr>
                <w:rFonts w:ascii="Times New Roman" w:hAnsi="Times New Roman" w:cs="Times New Roman"/>
                <w:bCs/>
              </w:rPr>
              <w:t xml:space="preserve">«Лучший орган территориального общественного самоуправления муниципального образования Новоясенского  сельского поселения Староминского района» </w:t>
            </w:r>
          </w:p>
          <w:p w:rsidR="00157A49" w:rsidRPr="00157A49" w:rsidRDefault="00157A49" w:rsidP="00157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57A49" w:rsidRDefault="00157A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 w:rsidP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 w:rsidP="002D629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4478DF">
            <w:pPr>
              <w:rPr>
                <w:rFonts w:ascii="Times New Roman" w:hAnsi="Times New Roman" w:cs="Times New Roman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Default="00157A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Default="00DE4B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157A49" w:rsidRDefault="00157A49" w:rsidP="00157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7A49">
              <w:rPr>
                <w:rFonts w:ascii="Times New Roman" w:hAnsi="Times New Roman" w:cs="Times New Roman"/>
                <w:bCs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157A49" w:rsidRPr="00157A49" w:rsidRDefault="00157A49" w:rsidP="00157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A49" w:rsidRPr="00157A49" w:rsidRDefault="00157A49" w:rsidP="00157A4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 w:rsidP="00447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 w:rsidP="004478D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4478DF">
            <w:pPr>
              <w:rPr>
                <w:rFonts w:ascii="Times New Roman" w:hAnsi="Times New Roman" w:cs="Times New Roman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Default="00157A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Default="00DE4B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DE4B97" w:rsidRDefault="00157A49" w:rsidP="002D629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4B97">
              <w:rPr>
                <w:rFonts w:ascii="Times New Roman" w:hAnsi="Times New Roman"/>
                <w:sz w:val="22"/>
                <w:szCs w:val="22"/>
              </w:rPr>
              <w:t>О принятии  Устава Новоясенского сельского  поселения Староминского  района в новой редакции</w:t>
            </w:r>
          </w:p>
          <w:p w:rsidR="00157A49" w:rsidRPr="00B51FA2" w:rsidRDefault="00157A49" w:rsidP="002D629B">
            <w:pPr>
              <w:pStyle w:val="a3"/>
              <w:ind w:firstLine="851"/>
              <w:rPr>
                <w:rFonts w:ascii="Times New Roman" w:hAnsi="Times New Roman"/>
                <w:sz w:val="28"/>
              </w:rPr>
            </w:pPr>
          </w:p>
          <w:p w:rsidR="00157A49" w:rsidRPr="00B51FA2" w:rsidRDefault="00157A49" w:rsidP="002D629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 w:rsidP="002D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 w:rsidP="002D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F80A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 w:rsidP="002D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DE4B97" w:rsidP="002D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внесения изменений в законодательство Российской Федерации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DE4B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 xml:space="preserve">Об утверждении   индикативного  плана   Новоясенского сельского поселения  на </w:t>
            </w: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51FA2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 w:rsidP="00F80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администрация Новоясенского </w:t>
            </w: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>сельского поселения Староминского района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 xml:space="preserve">комиссия по финансово-бюджетной и </w:t>
            </w: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>экономической политике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DE4B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4702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О бюджете  Новоясенского сельского поселения   на 201</w:t>
            </w:r>
            <w:r w:rsidR="004702B4">
              <w:rPr>
                <w:rFonts w:ascii="Times New Roman" w:hAnsi="Times New Roman" w:cs="Times New Roman"/>
                <w:szCs w:val="28"/>
              </w:rPr>
              <w:t>5</w:t>
            </w:r>
            <w:r w:rsidRPr="00B51FA2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Финансовое управление департамента  по финансам, бюджету и контролю Краснодарского края в Староминском районе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 xml:space="preserve">10.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B8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2">
              <w:rPr>
                <w:rFonts w:ascii="Times New Roman" w:hAnsi="Times New Roman" w:cs="Times New Roman"/>
              </w:rPr>
              <w:t>О передаче муниц</w:t>
            </w:r>
            <w:r w:rsidR="004702B4">
              <w:rPr>
                <w:rFonts w:ascii="Times New Roman" w:hAnsi="Times New Roman" w:cs="Times New Roman"/>
              </w:rPr>
              <w:t>и</w:t>
            </w:r>
            <w:r w:rsidRPr="00B51FA2">
              <w:rPr>
                <w:rFonts w:ascii="Times New Roman" w:hAnsi="Times New Roman" w:cs="Times New Roman"/>
              </w:rPr>
              <w:t xml:space="preserve">пальному образованию Староминский район </w:t>
            </w:r>
            <w:r w:rsidRPr="00B51FA2">
              <w:rPr>
                <w:rFonts w:ascii="Times New Roman" w:hAnsi="Times New Roman" w:cs="Times New Roman"/>
                <w:bCs/>
              </w:rPr>
              <w:t>отдельных полномочий</w:t>
            </w:r>
            <w:r w:rsidRPr="00B51FA2">
              <w:rPr>
                <w:rFonts w:ascii="Times New Roman" w:hAnsi="Times New Roman" w:cs="Times New Roman"/>
              </w:rPr>
              <w:t xml:space="preserve"> относящихся к вопросам местного значения в области архитектуры и градостроительства </w:t>
            </w:r>
          </w:p>
          <w:p w:rsidR="00157A49" w:rsidRPr="00B51FA2" w:rsidRDefault="00157A49" w:rsidP="00B8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1FA2">
              <w:rPr>
                <w:rFonts w:ascii="Times New Roman" w:hAnsi="Times New Roman" w:cs="Times New Roman"/>
              </w:rPr>
              <w:t>Новоясенского сельского поселения</w:t>
            </w:r>
          </w:p>
          <w:p w:rsidR="00157A49" w:rsidRPr="00B51FA2" w:rsidRDefault="00157A49" w:rsidP="00470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</w:rPr>
              <w:t xml:space="preserve"> Староминского района</w:t>
            </w:r>
            <w:r w:rsidRPr="00B51FA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E4B9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E4B97" w:rsidRPr="00DE4B97">
              <w:rPr>
                <w:rFonts w:ascii="Times New Roman" w:hAnsi="Times New Roman" w:cs="Times New Roman"/>
                <w:szCs w:val="28"/>
              </w:rPr>
              <w:t>на 201</w:t>
            </w:r>
            <w:r w:rsidR="004702B4">
              <w:rPr>
                <w:rFonts w:ascii="Times New Roman" w:hAnsi="Times New Roman" w:cs="Times New Roman"/>
                <w:szCs w:val="28"/>
              </w:rPr>
              <w:t>5</w:t>
            </w:r>
            <w:r w:rsidR="00DE4B97" w:rsidRPr="00DE4B97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комиссия по финансово-бюджетной и экономической политике,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2">
              <w:rPr>
                <w:rFonts w:ascii="Times New Roman" w:hAnsi="Times New Roman" w:cs="Times New Roman"/>
              </w:rPr>
              <w:t xml:space="preserve">О передаче муниципальному образованию Староминский район </w:t>
            </w:r>
            <w:r w:rsidRPr="00B51FA2">
              <w:rPr>
                <w:rFonts w:ascii="Times New Roman" w:hAnsi="Times New Roman" w:cs="Times New Roman"/>
                <w:bCs/>
              </w:rPr>
              <w:t>отдельных полномочий</w:t>
            </w:r>
            <w:r w:rsidRPr="00B51FA2">
              <w:rPr>
                <w:rFonts w:ascii="Times New Roman" w:hAnsi="Times New Roman" w:cs="Times New Roman"/>
              </w:rPr>
              <w:t xml:space="preserve"> относящихся к вопросам местного значения по созданию, содержанию и организации деятельности аварийно-спасательных формирований на территории Новоясенского  сельского поселения Староминского района</w:t>
            </w:r>
            <w:r w:rsidR="004702B4">
              <w:rPr>
                <w:rFonts w:ascii="Times New Roman" w:hAnsi="Times New Roman" w:cs="Times New Roman"/>
              </w:rPr>
              <w:t xml:space="preserve"> на 2015</w:t>
            </w:r>
            <w:r w:rsidR="00DE4B97">
              <w:rPr>
                <w:rFonts w:ascii="Times New Roman" w:hAnsi="Times New Roman" w:cs="Times New Roman"/>
              </w:rPr>
              <w:t xml:space="preserve"> год</w:t>
            </w:r>
          </w:p>
          <w:p w:rsidR="00157A49" w:rsidRPr="00B51FA2" w:rsidRDefault="00157A4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DE4B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1</w:t>
            </w:r>
            <w:r w:rsidR="00DE4B97">
              <w:rPr>
                <w:rFonts w:ascii="Times New Roman" w:hAnsi="Times New Roman" w:cs="Times New Roman"/>
                <w:szCs w:val="28"/>
              </w:rPr>
              <w:t>2</w:t>
            </w:r>
            <w:r w:rsidRPr="00B51FA2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2">
              <w:rPr>
                <w:rFonts w:ascii="Times New Roman" w:hAnsi="Times New Roman" w:cs="Times New Roman"/>
              </w:rPr>
              <w:t xml:space="preserve">Об утверждении тарифов на коммунальные услуги  </w:t>
            </w:r>
          </w:p>
          <w:p w:rsidR="00157A49" w:rsidRPr="00B51FA2" w:rsidRDefault="00157A49">
            <w:pPr>
              <w:pStyle w:val="a3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администрация Новоясенского сельского поселения </w:t>
            </w: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>Староминского района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lastRenderedPageBreak/>
              <w:t>комиссия по финансово-бюджетной и экономической политике,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</w:rPr>
              <w:lastRenderedPageBreak/>
              <w:t>комиссия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</w:tr>
      <w:tr w:rsidR="00157A49" w:rsidRPr="00B51FA2" w:rsidTr="00DE4B9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DE4B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157A49" w:rsidRDefault="00157A49" w:rsidP="00157A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7A49">
              <w:rPr>
                <w:rFonts w:ascii="Times New Roman" w:hAnsi="Times New Roman" w:cs="Times New Roman"/>
                <w:bCs/>
              </w:rPr>
              <w:t xml:space="preserve">Об утверждении Регламента Совета муниципального образования Староминский район </w:t>
            </w:r>
          </w:p>
          <w:p w:rsidR="00157A49" w:rsidRPr="00B51FA2" w:rsidRDefault="00157A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 w:rsidP="00447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  <w:szCs w:val="28"/>
              </w:rPr>
              <w:t>администрация Новоясенского сельского поселения Староминского района</w:t>
            </w:r>
          </w:p>
          <w:p w:rsidR="00157A49" w:rsidRPr="00B51FA2" w:rsidRDefault="00157A49" w:rsidP="00447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 w:rsidP="00447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1FA2">
              <w:rPr>
                <w:rFonts w:ascii="Times New Roman" w:hAnsi="Times New Roman" w:cs="Times New Roman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9" w:rsidRPr="00B51FA2" w:rsidRDefault="00157A4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</w:tr>
    </w:tbl>
    <w:p w:rsidR="0027113A" w:rsidRDefault="0027113A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85738" w:rsidRDefault="00B85738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E4B97" w:rsidRPr="00DE4B97" w:rsidRDefault="00DE4B97" w:rsidP="00DE4B97"/>
    <w:p w:rsidR="00B51FA2" w:rsidRPr="00B51FA2" w:rsidRDefault="00B85738" w:rsidP="00B85738">
      <w:pPr>
        <w:pStyle w:val="3"/>
        <w:spacing w:before="0"/>
        <w:rPr>
          <w:rFonts w:ascii="Times New Roman" w:hAnsi="Times New Roman"/>
        </w:rPr>
        <w:sectPr w:rsidR="00B51FA2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AE2391" w:rsidRPr="00B51FA2" w:rsidRDefault="00AE2391" w:rsidP="002D4EA7">
      <w:pPr>
        <w:pStyle w:val="4"/>
        <w:jc w:val="center"/>
      </w:pPr>
    </w:p>
    <w:sectPr w:rsidR="00AE2391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1FA2"/>
    <w:rsid w:val="00024182"/>
    <w:rsid w:val="000D287C"/>
    <w:rsid w:val="000F6E72"/>
    <w:rsid w:val="00102F4B"/>
    <w:rsid w:val="00157A49"/>
    <w:rsid w:val="00250271"/>
    <w:rsid w:val="0027113A"/>
    <w:rsid w:val="002B3041"/>
    <w:rsid w:val="002D4EA7"/>
    <w:rsid w:val="002F58E3"/>
    <w:rsid w:val="003305CE"/>
    <w:rsid w:val="003B0067"/>
    <w:rsid w:val="003C3B9B"/>
    <w:rsid w:val="004702B4"/>
    <w:rsid w:val="004719BC"/>
    <w:rsid w:val="0049385D"/>
    <w:rsid w:val="00587020"/>
    <w:rsid w:val="005A0C35"/>
    <w:rsid w:val="00651233"/>
    <w:rsid w:val="00657EF1"/>
    <w:rsid w:val="007D41FC"/>
    <w:rsid w:val="008146FD"/>
    <w:rsid w:val="00815D16"/>
    <w:rsid w:val="008B0FD2"/>
    <w:rsid w:val="00982DA6"/>
    <w:rsid w:val="009A5EBE"/>
    <w:rsid w:val="00A51C84"/>
    <w:rsid w:val="00AE2391"/>
    <w:rsid w:val="00B17216"/>
    <w:rsid w:val="00B51FA2"/>
    <w:rsid w:val="00B6763D"/>
    <w:rsid w:val="00B85738"/>
    <w:rsid w:val="00B96A40"/>
    <w:rsid w:val="00CE7F42"/>
    <w:rsid w:val="00D10234"/>
    <w:rsid w:val="00D2640B"/>
    <w:rsid w:val="00DE4B97"/>
    <w:rsid w:val="00E40E6E"/>
    <w:rsid w:val="00E748E8"/>
    <w:rsid w:val="00F7441D"/>
    <w:rsid w:val="00F80A9A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C"/>
  </w:style>
  <w:style w:type="paragraph" w:styleId="3">
    <w:name w:val="heading 3"/>
    <w:basedOn w:val="a"/>
    <w:next w:val="a"/>
    <w:link w:val="30"/>
    <w:uiPriority w:val="9"/>
    <w:unhideWhenUsed/>
    <w:qFormat/>
    <w:rsid w:val="00271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51FA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51F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B5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1F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nhideWhenUsed/>
    <w:rsid w:val="00B51F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51FA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D4E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D4EA7"/>
  </w:style>
  <w:style w:type="paragraph" w:styleId="a7">
    <w:name w:val="Title"/>
    <w:basedOn w:val="a"/>
    <w:link w:val="a8"/>
    <w:qFormat/>
    <w:rsid w:val="002D4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2D4E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2711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5BFE21-0C80-424F-94D1-F7A2AD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28</cp:revision>
  <cp:lastPrinted>2012-12-17T11:48:00Z</cp:lastPrinted>
  <dcterms:created xsi:type="dcterms:W3CDTF">2011-02-17T13:10:00Z</dcterms:created>
  <dcterms:modified xsi:type="dcterms:W3CDTF">2013-12-20T11:30:00Z</dcterms:modified>
</cp:coreProperties>
</file>