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FF" w:rsidRDefault="00FF19FF" w:rsidP="005C2541">
      <w:pPr>
        <w:tabs>
          <w:tab w:val="left" w:pos="6150"/>
        </w:tabs>
        <w:jc w:val="center"/>
        <w:rPr>
          <w:b/>
          <w:sz w:val="32"/>
          <w:szCs w:val="32"/>
          <w:lang w:val="ru-RU"/>
        </w:rPr>
      </w:pPr>
      <w:r w:rsidRPr="005C2541">
        <w:rPr>
          <w:b/>
          <w:sz w:val="32"/>
          <w:szCs w:val="32"/>
          <w:lang w:val="ru-RU"/>
        </w:rPr>
        <w:t>РЕШЕНИЕ</w:t>
      </w:r>
    </w:p>
    <w:p w:rsidR="00FF19FF" w:rsidRPr="005C2541" w:rsidRDefault="00FF19FF" w:rsidP="005C2541">
      <w:pPr>
        <w:tabs>
          <w:tab w:val="left" w:pos="6150"/>
        </w:tabs>
        <w:jc w:val="center"/>
        <w:rPr>
          <w:b/>
          <w:sz w:val="32"/>
          <w:szCs w:val="32"/>
          <w:lang w:val="ru-RU"/>
        </w:rPr>
      </w:pPr>
    </w:p>
    <w:p w:rsidR="00FF19FF" w:rsidRPr="005C2541" w:rsidRDefault="00FF19FF" w:rsidP="005C2541">
      <w:pPr>
        <w:jc w:val="center"/>
        <w:rPr>
          <w:b/>
          <w:sz w:val="28"/>
          <w:szCs w:val="28"/>
          <w:lang w:val="ru-RU"/>
        </w:rPr>
      </w:pPr>
      <w:r w:rsidRPr="005C2541">
        <w:rPr>
          <w:b/>
          <w:sz w:val="28"/>
          <w:szCs w:val="28"/>
          <w:lang w:val="ru-RU"/>
        </w:rPr>
        <w:t>СОВЕТА</w:t>
      </w:r>
      <w:r>
        <w:rPr>
          <w:b/>
          <w:sz w:val="28"/>
          <w:szCs w:val="28"/>
          <w:lang w:val="ru-RU"/>
        </w:rPr>
        <w:t xml:space="preserve"> НОВОЯСЕНСКОГО </w:t>
      </w:r>
      <w:r w:rsidRPr="005C2541">
        <w:rPr>
          <w:b/>
          <w:sz w:val="28"/>
          <w:szCs w:val="28"/>
          <w:lang w:val="ru-RU"/>
        </w:rPr>
        <w:t xml:space="preserve">  СЕЛЬСКОГО  ПОСЕЛЕНИЯ</w:t>
      </w:r>
    </w:p>
    <w:p w:rsidR="00FF19FF" w:rsidRPr="005C2541" w:rsidRDefault="00FF19FF" w:rsidP="005C2541">
      <w:pPr>
        <w:jc w:val="center"/>
        <w:rPr>
          <w:b/>
          <w:sz w:val="28"/>
          <w:szCs w:val="28"/>
          <w:lang w:val="ru-RU"/>
        </w:rPr>
      </w:pPr>
      <w:r w:rsidRPr="005C2541">
        <w:rPr>
          <w:b/>
          <w:sz w:val="28"/>
          <w:szCs w:val="28"/>
          <w:lang w:val="ru-RU"/>
        </w:rPr>
        <w:t xml:space="preserve">СТАРОМИНСКОГО РАЙОНА </w:t>
      </w:r>
    </w:p>
    <w:p w:rsidR="00FF19FF" w:rsidRPr="005C2541" w:rsidRDefault="00FF19FF" w:rsidP="005C2541">
      <w:pPr>
        <w:jc w:val="center"/>
        <w:rPr>
          <w:b/>
          <w:sz w:val="28"/>
          <w:szCs w:val="28"/>
          <w:lang w:val="ru-RU"/>
        </w:rPr>
      </w:pPr>
    </w:p>
    <w:p w:rsidR="00FF19FF" w:rsidRPr="005C2541" w:rsidRDefault="00FF19FF" w:rsidP="005C2541">
      <w:pPr>
        <w:jc w:val="center"/>
        <w:rPr>
          <w:b/>
          <w:sz w:val="28"/>
          <w:szCs w:val="28"/>
          <w:lang w:val="ru-RU"/>
        </w:rPr>
      </w:pPr>
    </w:p>
    <w:p w:rsidR="00FF19FF" w:rsidRPr="005C2541" w:rsidRDefault="00FF19FF" w:rsidP="005C2541">
      <w:pPr>
        <w:rPr>
          <w:sz w:val="28"/>
          <w:szCs w:val="28"/>
          <w:lang w:val="ru-RU"/>
        </w:rPr>
      </w:pPr>
      <w:r w:rsidRPr="005C2541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27.12.2017 г</w:t>
      </w:r>
      <w:r w:rsidRPr="005C2541">
        <w:rPr>
          <w:sz w:val="28"/>
          <w:szCs w:val="28"/>
          <w:lang w:val="ru-RU"/>
        </w:rPr>
        <w:t xml:space="preserve">                                                                                    №</w:t>
      </w:r>
      <w:r>
        <w:rPr>
          <w:sz w:val="28"/>
          <w:szCs w:val="28"/>
          <w:lang w:val="ru-RU"/>
        </w:rPr>
        <w:t xml:space="preserve"> 37.3</w:t>
      </w:r>
    </w:p>
    <w:p w:rsidR="00FF19FF" w:rsidRPr="005C2541" w:rsidRDefault="00FF19FF" w:rsidP="005C254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ст. Новоясенская </w:t>
      </w:r>
    </w:p>
    <w:p w:rsidR="00FF19FF" w:rsidRPr="005C2541" w:rsidRDefault="00FF19FF" w:rsidP="005C2541">
      <w:pPr>
        <w:rPr>
          <w:sz w:val="28"/>
          <w:szCs w:val="28"/>
          <w:lang w:val="ru-RU"/>
        </w:rPr>
      </w:pPr>
    </w:p>
    <w:p w:rsidR="00FF19FF" w:rsidRPr="00614063" w:rsidRDefault="00FF19FF" w:rsidP="00614063">
      <w:pPr>
        <w:pStyle w:val="BodyText"/>
        <w:jc w:val="center"/>
        <w:rPr>
          <w:b/>
          <w:bCs/>
          <w:color w:val="auto"/>
          <w:szCs w:val="28"/>
          <w:lang w:val="ru-RU"/>
        </w:rPr>
      </w:pPr>
    </w:p>
    <w:p w:rsidR="00FF19FF" w:rsidRPr="00614063" w:rsidRDefault="00FF19FF" w:rsidP="00614063">
      <w:pPr>
        <w:ind w:firstLine="709"/>
        <w:jc w:val="center"/>
        <w:rPr>
          <w:b/>
          <w:sz w:val="28"/>
          <w:szCs w:val="28"/>
          <w:lang w:val="ru-RU"/>
        </w:rPr>
      </w:pPr>
    </w:p>
    <w:p w:rsidR="00FF19FF" w:rsidRPr="00AA169F" w:rsidRDefault="00FF19FF" w:rsidP="00614063">
      <w:pPr>
        <w:pStyle w:val="Heading1"/>
        <w:rPr>
          <w:rFonts w:ascii="Times New Roman" w:hAnsi="Times New Roman"/>
          <w:color w:val="auto"/>
          <w:sz w:val="28"/>
          <w:szCs w:val="28"/>
        </w:rPr>
      </w:pPr>
      <w:r w:rsidRPr="002A48B0">
        <w:rPr>
          <w:rFonts w:ascii="Times New Roman" w:hAnsi="Times New Roman"/>
          <w:bCs w:val="0"/>
          <w:color w:val="auto"/>
          <w:sz w:val="28"/>
          <w:szCs w:val="28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AA169F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FF19FF" w:rsidRPr="00614063" w:rsidRDefault="00FF19FF" w:rsidP="00614063">
      <w:pPr>
        <w:ind w:firstLine="709"/>
        <w:rPr>
          <w:sz w:val="28"/>
          <w:szCs w:val="28"/>
          <w:lang w:val="ru-RU"/>
        </w:rPr>
      </w:pPr>
    </w:p>
    <w:p w:rsidR="00FF19FF" w:rsidRPr="00614063" w:rsidRDefault="00FF19FF" w:rsidP="00614063">
      <w:pPr>
        <w:ind w:firstLine="709"/>
        <w:rPr>
          <w:sz w:val="28"/>
          <w:szCs w:val="28"/>
          <w:lang w:val="ru-RU"/>
        </w:rPr>
      </w:pPr>
    </w:p>
    <w:p w:rsidR="00FF19FF" w:rsidRPr="00EE65ED" w:rsidRDefault="00FF19FF" w:rsidP="00684E3F">
      <w:pPr>
        <w:pStyle w:val="Heading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4"/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r:id="rId5" w:history="1">
        <w:r w:rsidRPr="002A48B0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 273-ФЗ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6" w:history="1">
        <w:r w:rsidRPr="002A48B0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 от 06 октября 2003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 131-ФЗ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уководствуясь статьёй </w:t>
      </w:r>
      <w:r>
        <w:rPr>
          <w:rFonts w:ascii="Times New Roman" w:hAnsi="Times New Roman"/>
          <w:b w:val="0"/>
          <w:color w:val="auto"/>
          <w:sz w:val="28"/>
          <w:szCs w:val="28"/>
        </w:rPr>
        <w:t>26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Устава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Новоясенского сельского поселения Староминского сельского,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 РЕШИЛ:</w:t>
      </w:r>
    </w:p>
    <w:p w:rsidR="00FF19FF" w:rsidRPr="002A48B0" w:rsidRDefault="00FF19FF" w:rsidP="002A48B0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1" w:name="sub_1"/>
      <w:r w:rsidRPr="002A48B0">
        <w:rPr>
          <w:color w:val="auto"/>
          <w:sz w:val="28"/>
          <w:szCs w:val="28"/>
          <w:lang w:val="ru-RU"/>
        </w:rPr>
        <w:t xml:space="preserve">1. Утвердить </w:t>
      </w:r>
      <w:hyperlink w:anchor="sub_1000" w:history="1">
        <w:r w:rsidRPr="002A48B0">
          <w:rPr>
            <w:rStyle w:val="a"/>
            <w:rFonts w:cs="Tahoma"/>
            <w:color w:val="auto"/>
            <w:sz w:val="28"/>
            <w:szCs w:val="28"/>
            <w:lang w:val="ru-RU"/>
          </w:rPr>
          <w:t>порядок</w:t>
        </w:r>
      </w:hyperlink>
      <w:r w:rsidRPr="002A48B0">
        <w:rPr>
          <w:color w:val="auto"/>
          <w:sz w:val="28"/>
          <w:szCs w:val="28"/>
          <w:lang w:val="ru-RU"/>
        </w:rPr>
        <w:t xml:space="preserve"> увольнения (досрочного прекращения полномочий, освобождения от должности) лиц, замещающих муниципальные должности, в связи с утратой доверия (прилагается).</w:t>
      </w:r>
    </w:p>
    <w:p w:rsidR="00FF19FF" w:rsidRPr="00EE65ED" w:rsidRDefault="00FF19FF" w:rsidP="00EE65ED">
      <w:pPr>
        <w:ind w:firstLine="851"/>
        <w:jc w:val="both"/>
        <w:rPr>
          <w:color w:val="auto"/>
          <w:sz w:val="28"/>
          <w:szCs w:val="28"/>
          <w:lang w:val="ru-RU"/>
        </w:rPr>
      </w:pPr>
      <w:r w:rsidRPr="00EE65ED">
        <w:rPr>
          <w:rFonts w:cs="Times New Roman"/>
          <w:sz w:val="28"/>
          <w:szCs w:val="28"/>
          <w:lang w:val="ru-RU"/>
        </w:rPr>
        <w:t xml:space="preserve">2. </w:t>
      </w:r>
      <w:hyperlink r:id="rId7" w:history="1">
        <w:r w:rsidRPr="00EE65ED">
          <w:rPr>
            <w:rStyle w:val="a"/>
            <w:rFonts w:cs="Tahoma"/>
            <w:color w:val="auto"/>
            <w:sz w:val="28"/>
            <w:szCs w:val="28"/>
            <w:lang w:val="ru-RU"/>
          </w:rPr>
          <w:t>Обнародовать</w:t>
        </w:r>
      </w:hyperlink>
      <w:r w:rsidRPr="00EE65ED">
        <w:rPr>
          <w:color w:val="auto"/>
          <w:sz w:val="28"/>
          <w:szCs w:val="28"/>
          <w:lang w:val="ru-RU"/>
        </w:rPr>
        <w:t xml:space="preserve"> настоящее решение и разместить на официальном сайте администрации муниципального образования </w:t>
      </w:r>
      <w:r>
        <w:rPr>
          <w:color w:val="auto"/>
          <w:sz w:val="28"/>
          <w:szCs w:val="28"/>
          <w:lang w:val="ru-RU"/>
        </w:rPr>
        <w:t xml:space="preserve"> Новоясенское сельское поселения Староминского</w:t>
      </w:r>
      <w:r w:rsidRPr="00EE65ED">
        <w:rPr>
          <w:color w:val="auto"/>
          <w:sz w:val="28"/>
          <w:szCs w:val="28"/>
          <w:lang w:val="ru-RU"/>
        </w:rPr>
        <w:t xml:space="preserve"> район</w:t>
      </w:r>
      <w:r>
        <w:rPr>
          <w:color w:val="auto"/>
          <w:sz w:val="28"/>
          <w:szCs w:val="28"/>
          <w:lang w:val="ru-RU"/>
        </w:rPr>
        <w:t>а</w:t>
      </w:r>
      <w:r w:rsidRPr="00EE65ED">
        <w:rPr>
          <w:color w:val="auto"/>
          <w:sz w:val="28"/>
          <w:szCs w:val="28"/>
          <w:lang w:val="ru-RU"/>
        </w:rPr>
        <w:t>.</w:t>
      </w:r>
    </w:p>
    <w:p w:rsidR="00FF19FF" w:rsidRPr="005D5939" w:rsidRDefault="00FF19FF" w:rsidP="00B02A65">
      <w:pPr>
        <w:ind w:firstLine="851"/>
        <w:jc w:val="both"/>
        <w:rPr>
          <w:sz w:val="28"/>
          <w:szCs w:val="28"/>
          <w:lang w:val="ru-RU"/>
        </w:rPr>
      </w:pPr>
      <w:bookmarkStart w:id="2" w:name="sub_6"/>
      <w:bookmarkEnd w:id="1"/>
      <w:r>
        <w:rPr>
          <w:sz w:val="28"/>
          <w:szCs w:val="28"/>
          <w:lang w:val="ru-RU"/>
        </w:rPr>
        <w:t>3</w:t>
      </w:r>
      <w:r w:rsidRPr="00B02A65">
        <w:rPr>
          <w:sz w:val="28"/>
          <w:szCs w:val="28"/>
          <w:lang w:val="ru-RU"/>
        </w:rPr>
        <w:t xml:space="preserve">. </w:t>
      </w:r>
      <w:r w:rsidRPr="005D5939">
        <w:rPr>
          <w:rFonts w:cs="Times New Roman"/>
          <w:sz w:val="28"/>
          <w:szCs w:val="28"/>
          <w:lang w:val="ru-RU"/>
        </w:rPr>
        <w:t xml:space="preserve">Признать утратившим силу решение Совета </w:t>
      </w:r>
      <w:r>
        <w:rPr>
          <w:rFonts w:cs="Times New Roman"/>
          <w:sz w:val="28"/>
          <w:szCs w:val="28"/>
          <w:lang w:val="ru-RU"/>
        </w:rPr>
        <w:t>Новоясенского  сельского поселения Староминского района</w:t>
      </w:r>
      <w:r w:rsidRPr="005D5939">
        <w:rPr>
          <w:rFonts w:cs="Times New Roman"/>
          <w:sz w:val="28"/>
          <w:szCs w:val="28"/>
          <w:lang w:val="ru-RU"/>
        </w:rPr>
        <w:t xml:space="preserve"> от </w:t>
      </w:r>
      <w:r>
        <w:rPr>
          <w:rFonts w:cs="Times New Roman"/>
          <w:sz w:val="28"/>
          <w:szCs w:val="28"/>
          <w:lang w:val="ru-RU"/>
        </w:rPr>
        <w:t xml:space="preserve">25.08. 2016 </w:t>
      </w:r>
      <w:r w:rsidRPr="005D5939">
        <w:rPr>
          <w:rFonts w:cs="Times New Roman"/>
          <w:sz w:val="28"/>
          <w:szCs w:val="28"/>
          <w:lang w:val="ru-RU"/>
        </w:rPr>
        <w:t xml:space="preserve">года № </w:t>
      </w:r>
      <w:r>
        <w:rPr>
          <w:rFonts w:cs="Times New Roman"/>
          <w:sz w:val="28"/>
          <w:szCs w:val="28"/>
          <w:lang w:val="ru-RU"/>
        </w:rPr>
        <w:t>20.4</w:t>
      </w:r>
      <w:r w:rsidRPr="005D5939">
        <w:rPr>
          <w:rFonts w:cs="Times New Roman"/>
          <w:sz w:val="28"/>
          <w:szCs w:val="28"/>
          <w:lang w:val="ru-RU"/>
        </w:rPr>
        <w:t xml:space="preserve"> «</w:t>
      </w:r>
      <w:r w:rsidRPr="005D5939">
        <w:rPr>
          <w:color w:val="auto"/>
          <w:sz w:val="28"/>
          <w:szCs w:val="28"/>
          <w:lang w:val="ru-RU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>
        <w:rPr>
          <w:color w:val="auto"/>
          <w:sz w:val="28"/>
          <w:szCs w:val="28"/>
          <w:lang w:val="ru-RU"/>
        </w:rPr>
        <w:t xml:space="preserve"> Новоясенского сельского поселения Староминского района</w:t>
      </w:r>
      <w:r w:rsidRPr="005D5939">
        <w:rPr>
          <w:rFonts w:cs="Times New Roman"/>
          <w:sz w:val="28"/>
          <w:szCs w:val="28"/>
          <w:lang w:val="ru-RU"/>
        </w:rPr>
        <w:t>».</w:t>
      </w:r>
    </w:p>
    <w:p w:rsidR="00FF19FF" w:rsidRPr="00EA5409" w:rsidRDefault="00FF19FF" w:rsidP="00B02A65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EA5409">
        <w:rPr>
          <w:rFonts w:cs="Times New Roman"/>
          <w:sz w:val="28"/>
          <w:szCs w:val="28"/>
          <w:lang w:val="ru-RU"/>
        </w:rPr>
        <w:t>Контроль за выполнением настоящего решения возложить на депутатскую комиссию по вопросам социальной защит</w:t>
      </w:r>
      <w:r>
        <w:rPr>
          <w:rFonts w:cs="Times New Roman"/>
          <w:sz w:val="28"/>
          <w:szCs w:val="28"/>
          <w:lang w:val="ru-RU"/>
        </w:rPr>
        <w:t>ы</w:t>
      </w:r>
      <w:r w:rsidRPr="00EA5409">
        <w:rPr>
          <w:rFonts w:cs="Times New Roman"/>
          <w:sz w:val="28"/>
          <w:szCs w:val="28"/>
          <w:lang w:val="ru-RU"/>
        </w:rPr>
        <w:t xml:space="preserve"> населения, культуре, спорту, молодежи, </w:t>
      </w:r>
      <w:r>
        <w:rPr>
          <w:rFonts w:cs="Times New Roman"/>
          <w:sz w:val="28"/>
          <w:szCs w:val="28"/>
          <w:lang w:val="ru-RU"/>
        </w:rPr>
        <w:t xml:space="preserve"> связи с общественными организациями и СМИ</w:t>
      </w:r>
      <w:r w:rsidRPr="00EA5409">
        <w:rPr>
          <w:rFonts w:cs="Times New Roman"/>
          <w:sz w:val="28"/>
          <w:szCs w:val="28"/>
          <w:lang w:val="ru-RU"/>
        </w:rPr>
        <w:t xml:space="preserve"> (</w:t>
      </w:r>
      <w:r>
        <w:rPr>
          <w:rFonts w:cs="Times New Roman"/>
          <w:sz w:val="28"/>
          <w:szCs w:val="28"/>
          <w:lang w:val="ru-RU"/>
        </w:rPr>
        <w:t>Ковальчук Н.А.</w:t>
      </w:r>
      <w:r w:rsidRPr="00EA5409">
        <w:rPr>
          <w:rFonts w:cs="Times New Roman"/>
          <w:sz w:val="28"/>
          <w:szCs w:val="28"/>
          <w:lang w:val="ru-RU"/>
        </w:rPr>
        <w:t>)</w:t>
      </w:r>
    </w:p>
    <w:p w:rsidR="00FF19FF" w:rsidRPr="002F48CD" w:rsidRDefault="00FF19FF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3" w:name="sub_7"/>
      <w:bookmarkEnd w:id="2"/>
      <w:r>
        <w:rPr>
          <w:sz w:val="28"/>
          <w:szCs w:val="28"/>
          <w:lang w:val="ru-RU"/>
        </w:rPr>
        <w:t>5.</w:t>
      </w:r>
      <w:r w:rsidRPr="00B02A65">
        <w:rPr>
          <w:sz w:val="28"/>
          <w:szCs w:val="28"/>
          <w:lang w:val="ru-RU"/>
        </w:rPr>
        <w:t xml:space="preserve"> </w:t>
      </w:r>
      <w:bookmarkEnd w:id="3"/>
      <w:r w:rsidRPr="002F48CD">
        <w:rPr>
          <w:color w:val="auto"/>
          <w:sz w:val="28"/>
          <w:szCs w:val="28"/>
          <w:lang w:val="ru-RU"/>
        </w:rPr>
        <w:t>Решение вступает в силу со дня его официального о</w:t>
      </w:r>
      <w:r>
        <w:rPr>
          <w:color w:val="auto"/>
          <w:sz w:val="28"/>
          <w:szCs w:val="28"/>
          <w:lang w:val="ru-RU"/>
        </w:rPr>
        <w:t>бнародования</w:t>
      </w:r>
      <w:r w:rsidRPr="002F48CD">
        <w:rPr>
          <w:color w:val="auto"/>
          <w:sz w:val="28"/>
          <w:szCs w:val="28"/>
          <w:lang w:val="ru-RU"/>
        </w:rPr>
        <w:t>.</w:t>
      </w:r>
    </w:p>
    <w:bookmarkEnd w:id="0"/>
    <w:p w:rsidR="00FF19FF" w:rsidRDefault="00FF19FF" w:rsidP="00EA5409">
      <w:pPr>
        <w:jc w:val="both"/>
        <w:rPr>
          <w:sz w:val="28"/>
          <w:szCs w:val="28"/>
          <w:lang w:val="ru-RU"/>
        </w:rPr>
      </w:pPr>
    </w:p>
    <w:p w:rsidR="00FF19FF" w:rsidRDefault="00FF19FF" w:rsidP="00EA5409">
      <w:pPr>
        <w:jc w:val="both"/>
        <w:rPr>
          <w:sz w:val="28"/>
          <w:szCs w:val="28"/>
          <w:lang w:val="ru-RU"/>
        </w:rPr>
      </w:pPr>
    </w:p>
    <w:p w:rsidR="00FF19FF" w:rsidRDefault="00FF19FF" w:rsidP="00EA5409">
      <w:pPr>
        <w:jc w:val="both"/>
        <w:rPr>
          <w:sz w:val="28"/>
          <w:szCs w:val="28"/>
          <w:lang w:val="ru-RU"/>
        </w:rPr>
      </w:pPr>
    </w:p>
    <w:p w:rsidR="00FF19FF" w:rsidRDefault="00FF19FF" w:rsidP="00EA54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Новоясенского  сельского поселения </w:t>
      </w:r>
    </w:p>
    <w:p w:rsidR="00FF19FF" w:rsidRPr="00614063" w:rsidRDefault="00FF19FF" w:rsidP="00EA54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 С.А. Крапивина</w:t>
      </w:r>
    </w:p>
    <w:p w:rsidR="00FF19FF" w:rsidRDefault="00FF19FF">
      <w:pPr>
        <w:widowControl/>
        <w:suppressAutoHyphens w:val="0"/>
        <w:spacing w:after="200" w:line="276" w:lineRule="auto"/>
        <w:rPr>
          <w:sz w:val="28"/>
          <w:szCs w:val="28"/>
          <w:lang w:val="ru-RU"/>
        </w:rPr>
      </w:pPr>
      <w:r w:rsidRPr="00614063">
        <w:rPr>
          <w:sz w:val="28"/>
          <w:szCs w:val="28"/>
          <w:lang w:val="ru-RU"/>
        </w:rPr>
        <w:t xml:space="preserve">                                                     </w:t>
      </w:r>
      <w:r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br w:type="page"/>
      </w:r>
    </w:p>
    <w:p w:rsidR="00FF19FF" w:rsidRDefault="00FF19FF" w:rsidP="007246D0">
      <w:pPr>
        <w:rPr>
          <w:sz w:val="28"/>
          <w:szCs w:val="28"/>
          <w:lang w:val="ru-RU"/>
        </w:rPr>
      </w:pPr>
    </w:p>
    <w:tbl>
      <w:tblPr>
        <w:tblW w:w="0" w:type="auto"/>
        <w:tblLook w:val="00A0"/>
      </w:tblPr>
      <w:tblGrid>
        <w:gridCol w:w="4702"/>
        <w:gridCol w:w="4868"/>
      </w:tblGrid>
      <w:tr w:rsidR="00FF19FF" w:rsidRPr="00755095" w:rsidTr="00FC403E">
        <w:trPr>
          <w:trHeight w:val="2898"/>
        </w:trPr>
        <w:tc>
          <w:tcPr>
            <w:tcW w:w="4702" w:type="dxa"/>
          </w:tcPr>
          <w:p w:rsidR="00FF19FF" w:rsidRPr="00FC403E" w:rsidRDefault="00FF19FF" w:rsidP="00BD5D56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FF19FF" w:rsidRPr="00FC403E" w:rsidRDefault="00FF19FF" w:rsidP="00FC403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0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F19FF" w:rsidRPr="00FC403E" w:rsidRDefault="00FF19FF" w:rsidP="00FC403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03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УТВЕРЖДЕН</w:t>
            </w:r>
            <w:r w:rsidRPr="00FC40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  решением Совета</w:t>
            </w:r>
            <w:r w:rsidRPr="00FC403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Новоясенского сельского поселения Староминского района</w:t>
            </w:r>
          </w:p>
          <w:p w:rsidR="00FF19FF" w:rsidRPr="00FC403E" w:rsidRDefault="00FF19FF" w:rsidP="00FC403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0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27.12.2017 г</w:t>
            </w:r>
            <w:r w:rsidRPr="00FC403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37.3</w:t>
            </w:r>
          </w:p>
          <w:p w:rsidR="00FF19FF" w:rsidRPr="00FC403E" w:rsidRDefault="00FF19FF" w:rsidP="00BD5D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403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:rsidR="00FF19FF" w:rsidRDefault="00FF19FF" w:rsidP="00BC5114">
      <w:pPr>
        <w:jc w:val="both"/>
        <w:rPr>
          <w:b/>
          <w:sz w:val="28"/>
          <w:szCs w:val="28"/>
          <w:lang w:val="ru-RU"/>
        </w:rPr>
      </w:pPr>
    </w:p>
    <w:p w:rsidR="00FF19FF" w:rsidRDefault="00FF19FF" w:rsidP="00BC5114">
      <w:pPr>
        <w:jc w:val="both"/>
        <w:rPr>
          <w:b/>
          <w:sz w:val="28"/>
          <w:szCs w:val="28"/>
          <w:lang w:val="ru-RU"/>
        </w:rPr>
      </w:pPr>
    </w:p>
    <w:p w:rsidR="00FF19FF" w:rsidRDefault="00FF19FF" w:rsidP="009F2F7F">
      <w:pPr>
        <w:pStyle w:val="Heading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2A48B0">
        <w:rPr>
          <w:rFonts w:ascii="Times New Roman" w:hAnsi="Times New Roman"/>
          <w:color w:val="auto"/>
          <w:sz w:val="28"/>
          <w:szCs w:val="28"/>
        </w:rPr>
        <w:t>Порядок</w:t>
      </w:r>
      <w:r w:rsidRPr="002A48B0">
        <w:rPr>
          <w:rFonts w:ascii="Times New Roman" w:hAnsi="Times New Roman"/>
          <w:color w:val="auto"/>
          <w:sz w:val="28"/>
          <w:szCs w:val="28"/>
        </w:rPr>
        <w:br/>
        <w:t xml:space="preserve">увольнения (досрочного прекращения полномочий, освобождения </w:t>
      </w:r>
    </w:p>
    <w:p w:rsidR="00FF19FF" w:rsidRDefault="00FF19FF" w:rsidP="009F2F7F">
      <w:pPr>
        <w:pStyle w:val="Heading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2A48B0">
        <w:rPr>
          <w:rFonts w:ascii="Times New Roman" w:hAnsi="Times New Roman"/>
          <w:color w:val="auto"/>
          <w:sz w:val="28"/>
          <w:szCs w:val="28"/>
        </w:rPr>
        <w:t xml:space="preserve">от должности) лиц, замещающих муниципальные должности, </w:t>
      </w:r>
    </w:p>
    <w:p w:rsidR="00FF19FF" w:rsidRPr="002A48B0" w:rsidRDefault="00FF19FF" w:rsidP="009F2F7F">
      <w:pPr>
        <w:pStyle w:val="Heading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2A48B0">
        <w:rPr>
          <w:rFonts w:ascii="Times New Roman" w:hAnsi="Times New Roman"/>
          <w:color w:val="auto"/>
          <w:sz w:val="28"/>
          <w:szCs w:val="28"/>
        </w:rPr>
        <w:t>в связи с утратой доверия</w:t>
      </w:r>
    </w:p>
    <w:p w:rsidR="00FF19FF" w:rsidRPr="002A48B0" w:rsidRDefault="00FF19FF" w:rsidP="009F2F7F">
      <w:pPr>
        <w:rPr>
          <w:lang w:val="ru-RU"/>
        </w:rPr>
      </w:pPr>
    </w:p>
    <w:p w:rsidR="00FF19FF" w:rsidRPr="00310F2B" w:rsidRDefault="00FF19FF" w:rsidP="00310F2B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4" w:name="sub_11"/>
      <w:r w:rsidRPr="002A48B0">
        <w:rPr>
          <w:sz w:val="28"/>
          <w:szCs w:val="28"/>
          <w:lang w:val="ru-RU"/>
        </w:rPr>
        <w:t xml:space="preserve">1. </w:t>
      </w:r>
      <w:bookmarkEnd w:id="4"/>
      <w:r w:rsidRPr="00A1274F">
        <w:rPr>
          <w:sz w:val="28"/>
          <w:szCs w:val="28"/>
          <w:lang w:val="ru-RU"/>
        </w:rPr>
        <w:t xml:space="preserve">Порядок увольнения (досрочного прекращения полномочий, освобождения от должности) лиц, замещающих муниципальные должности, в связи с утратой доверия в соответствии со </w:t>
      </w:r>
      <w:hyperlink r:id="rId8" w:history="1">
        <w:r w:rsidRPr="00A1274F">
          <w:rPr>
            <w:rStyle w:val="a"/>
            <w:rFonts w:cs="Tahoma"/>
            <w:color w:val="auto"/>
            <w:sz w:val="28"/>
            <w:szCs w:val="28"/>
            <w:lang w:val="ru-RU"/>
          </w:rPr>
          <w:t>ст.</w:t>
        </w:r>
        <w:r w:rsidRPr="00A1274F">
          <w:rPr>
            <w:rStyle w:val="a"/>
            <w:rFonts w:cs="Tahoma"/>
            <w:color w:val="auto"/>
            <w:sz w:val="28"/>
            <w:szCs w:val="28"/>
          </w:rPr>
          <w:t> </w:t>
        </w:r>
        <w:r w:rsidRPr="00A1274F">
          <w:rPr>
            <w:rStyle w:val="a"/>
            <w:rFonts w:cs="Tahoma"/>
            <w:color w:val="auto"/>
            <w:sz w:val="28"/>
            <w:szCs w:val="28"/>
            <w:lang w:val="ru-RU"/>
          </w:rPr>
          <w:t>1</w:t>
        </w:r>
      </w:hyperlink>
      <w:r w:rsidRPr="00A1274F">
        <w:rPr>
          <w:color w:val="auto"/>
          <w:sz w:val="28"/>
          <w:szCs w:val="28"/>
          <w:lang w:val="ru-RU"/>
        </w:rPr>
        <w:t xml:space="preserve"> </w:t>
      </w:r>
      <w:r w:rsidRPr="00A1274F">
        <w:rPr>
          <w:sz w:val="28"/>
          <w:szCs w:val="28"/>
          <w:lang w:val="ru-RU"/>
        </w:rPr>
        <w:t xml:space="preserve">Закона Краснодарского края от 08 июня </w:t>
      </w:r>
      <w:smartTag w:uri="urn:schemas-microsoft-com:office:smarttags" w:element="metricconverter">
        <w:smartTagPr>
          <w:attr w:name="ProductID" w:val="2007 г"/>
        </w:smartTagPr>
        <w:r w:rsidRPr="00A1274F">
          <w:rPr>
            <w:sz w:val="28"/>
            <w:szCs w:val="28"/>
            <w:lang w:val="ru-RU"/>
          </w:rPr>
          <w:t>2007</w:t>
        </w:r>
        <w:r w:rsidRPr="00A1274F">
          <w:rPr>
            <w:sz w:val="28"/>
            <w:szCs w:val="28"/>
          </w:rPr>
          <w:t> </w:t>
        </w:r>
        <w:r w:rsidRPr="00A1274F">
          <w:rPr>
            <w:sz w:val="28"/>
            <w:szCs w:val="28"/>
            <w:lang w:val="ru-RU"/>
          </w:rPr>
          <w:t>г</w:t>
        </w:r>
      </w:smartTag>
      <w:r w:rsidRPr="00A1274F">
        <w:rPr>
          <w:sz w:val="28"/>
          <w:szCs w:val="28"/>
          <w:lang w:val="ru-RU"/>
        </w:rPr>
        <w:t>. №</w:t>
      </w:r>
      <w:r w:rsidRPr="00A1274F">
        <w:rPr>
          <w:sz w:val="28"/>
          <w:szCs w:val="28"/>
        </w:rPr>
        <w:t> </w:t>
      </w:r>
      <w:r w:rsidRPr="00A1274F">
        <w:rPr>
          <w:sz w:val="28"/>
          <w:szCs w:val="28"/>
          <w:lang w:val="ru-RU"/>
        </w:rPr>
        <w:t xml:space="preserve">1243-КЗ «О Реестре муниципальных должностей и реестре должностей муниципальной службы в Краснодарском крае» распространяется на лиц, замещающих должности </w:t>
      </w:r>
      <w:r w:rsidRPr="00310F2B">
        <w:rPr>
          <w:rFonts w:cs="Times New Roman"/>
          <w:sz w:val="28"/>
          <w:szCs w:val="28"/>
          <w:lang w:val="ru-RU"/>
        </w:rPr>
        <w:t xml:space="preserve">председателя Совета и депутатов Совета </w:t>
      </w:r>
      <w:r>
        <w:rPr>
          <w:rFonts w:cs="Times New Roman"/>
          <w:sz w:val="28"/>
          <w:szCs w:val="28"/>
          <w:lang w:val="ru-RU"/>
        </w:rPr>
        <w:t>Новоясенского с</w:t>
      </w:r>
      <w:r w:rsidRPr="00310F2B">
        <w:rPr>
          <w:rFonts w:cs="Times New Roman"/>
          <w:sz w:val="28"/>
          <w:szCs w:val="28"/>
          <w:lang w:val="ru-RU"/>
        </w:rPr>
        <w:t>ельского поселения Староминского района (далее - лица, замещающие муниципальные должности).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 xml:space="preserve">Порядок удаления главы муниципального образования в отставку в связи с утратой доверия осуществляется в соответствии со </w:t>
      </w:r>
      <w:hyperlink r:id="rId9" w:history="1">
        <w:r w:rsidRPr="009F2F7F">
          <w:rPr>
            <w:rStyle w:val="a"/>
            <w:rFonts w:cs="Tahoma"/>
            <w:color w:val="auto"/>
            <w:sz w:val="28"/>
            <w:szCs w:val="28"/>
            <w:lang w:val="ru-RU"/>
          </w:rPr>
          <w:t>статьей 74.1</w:t>
        </w:r>
      </w:hyperlink>
      <w:r w:rsidRPr="002A48B0">
        <w:rPr>
          <w:sz w:val="28"/>
          <w:szCs w:val="28"/>
          <w:lang w:val="ru-RU"/>
        </w:rPr>
        <w:t xml:space="preserve"> Федерального закона от 06</w:t>
      </w:r>
      <w:r>
        <w:rPr>
          <w:sz w:val="28"/>
          <w:szCs w:val="28"/>
          <w:lang w:val="ru-RU"/>
        </w:rPr>
        <w:t xml:space="preserve">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8"/>
            <w:szCs w:val="28"/>
            <w:lang w:val="ru-RU"/>
          </w:rPr>
          <w:t>2</w:t>
        </w:r>
        <w:r w:rsidRPr="002A48B0">
          <w:rPr>
            <w:sz w:val="28"/>
            <w:szCs w:val="28"/>
            <w:lang w:val="ru-RU"/>
          </w:rPr>
          <w:t>003</w:t>
        </w:r>
        <w:r w:rsidRPr="002A48B0">
          <w:rPr>
            <w:sz w:val="28"/>
            <w:szCs w:val="28"/>
          </w:rPr>
          <w:t> </w:t>
        </w:r>
        <w:r w:rsidRPr="002A48B0">
          <w:rPr>
            <w:sz w:val="28"/>
            <w:szCs w:val="28"/>
            <w:lang w:val="ru-RU"/>
          </w:rPr>
          <w:t>г</w:t>
        </w:r>
      </w:smartTag>
      <w:r w:rsidRPr="002A48B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№</w:t>
      </w:r>
      <w:r w:rsidRPr="002A48B0">
        <w:rPr>
          <w:sz w:val="28"/>
          <w:szCs w:val="28"/>
        </w:rPr>
        <w:t> </w:t>
      </w:r>
      <w:r w:rsidRPr="002A48B0">
        <w:rPr>
          <w:sz w:val="28"/>
          <w:szCs w:val="28"/>
          <w:lang w:val="ru-RU"/>
        </w:rPr>
        <w:t xml:space="preserve">131-ФЗ </w:t>
      </w:r>
      <w:r>
        <w:rPr>
          <w:sz w:val="28"/>
          <w:szCs w:val="28"/>
          <w:lang w:val="ru-RU"/>
        </w:rPr>
        <w:t>«</w:t>
      </w:r>
      <w:r w:rsidRPr="002A48B0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2A48B0">
        <w:rPr>
          <w:sz w:val="28"/>
          <w:szCs w:val="28"/>
          <w:lang w:val="ru-RU"/>
        </w:rPr>
        <w:t>.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bookmarkStart w:id="5" w:name="sub_12"/>
      <w:r w:rsidRPr="002A48B0">
        <w:rPr>
          <w:sz w:val="28"/>
          <w:szCs w:val="28"/>
          <w:lang w:val="ru-RU"/>
        </w:rPr>
        <w:t>2. 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bookmarkStart w:id="6" w:name="sub_21"/>
      <w:bookmarkEnd w:id="5"/>
      <w:r w:rsidRPr="002A48B0">
        <w:rPr>
          <w:sz w:val="28"/>
          <w:szCs w:val="28"/>
          <w:lang w:val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bookmarkStart w:id="7" w:name="sub_22"/>
      <w:bookmarkEnd w:id="6"/>
      <w:r w:rsidRPr="002A48B0">
        <w:rPr>
          <w:sz w:val="28"/>
          <w:szCs w:val="28"/>
          <w:lang w:val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</w:t>
      </w:r>
      <w:r>
        <w:rPr>
          <w:sz w:val="28"/>
          <w:szCs w:val="28"/>
          <w:lang w:val="ru-RU"/>
        </w:rPr>
        <w:t>ых сведений.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bookmarkStart w:id="8" w:name="sub_23"/>
      <w:bookmarkEnd w:id="7"/>
      <w:r w:rsidRPr="002A48B0">
        <w:rPr>
          <w:sz w:val="28"/>
          <w:szCs w:val="28"/>
          <w:lang w:val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bookmarkStart w:id="9" w:name="sub_24"/>
      <w:bookmarkEnd w:id="8"/>
      <w:r w:rsidRPr="002A48B0">
        <w:rPr>
          <w:sz w:val="28"/>
          <w:szCs w:val="28"/>
          <w:lang w:val="ru-RU"/>
        </w:rPr>
        <w:t>4) осуществления лицом предпринимательской деятельности;</w:t>
      </w:r>
    </w:p>
    <w:p w:rsidR="00FF19FF" w:rsidRDefault="00FF19FF" w:rsidP="00C84D1D">
      <w:pPr>
        <w:ind w:firstLine="885"/>
        <w:jc w:val="both"/>
        <w:rPr>
          <w:sz w:val="28"/>
          <w:szCs w:val="28"/>
          <w:lang w:val="ru-RU"/>
        </w:rPr>
      </w:pPr>
      <w:bookmarkStart w:id="10" w:name="sub_25"/>
      <w:bookmarkEnd w:id="9"/>
      <w:r w:rsidRPr="002A48B0">
        <w:rPr>
          <w:sz w:val="28"/>
          <w:szCs w:val="28"/>
          <w:lang w:val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bookmarkStart w:id="11" w:name="sub_13"/>
      <w:bookmarkEnd w:id="10"/>
    </w:p>
    <w:p w:rsidR="00FF19FF" w:rsidRDefault="00FF19FF" w:rsidP="00C84D1D">
      <w:pPr>
        <w:ind w:firstLine="8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Подпункты 3-5  настоящей части не распространяются на лиц, замещающих муниципальные должности на непостоянной основе. 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>3.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</w:t>
      </w:r>
      <w:r>
        <w:rPr>
          <w:sz w:val="28"/>
          <w:szCs w:val="28"/>
          <w:lang w:val="ru-RU"/>
        </w:rPr>
        <w:t>,</w:t>
      </w:r>
      <w:r w:rsidRPr="002A48B0">
        <w:rPr>
          <w:sz w:val="28"/>
          <w:szCs w:val="28"/>
          <w:lang w:val="ru-RU"/>
        </w:rPr>
        <w:t xml:space="preserve">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FF19FF" w:rsidRPr="00A16ECB" w:rsidRDefault="00FF19FF" w:rsidP="001A002A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2" w:name="sub_14"/>
      <w:bookmarkEnd w:id="11"/>
      <w:r w:rsidRPr="00A16ECB">
        <w:rPr>
          <w:rFonts w:cs="Times New Roman"/>
          <w:sz w:val="28"/>
          <w:szCs w:val="28"/>
          <w:lang w:val="ru-RU"/>
        </w:rPr>
        <w:t xml:space="preserve">4. Решение об увольнении (досрочном прекращении полномочий, освобождении от должности) в связи с утратой доверия в случаях, предусмотренных  подпунктами 1,3,4,5 части 2 настоящего Порядка принимается Советом </w:t>
      </w:r>
      <w:r>
        <w:rPr>
          <w:rFonts w:cs="Times New Roman"/>
          <w:sz w:val="28"/>
          <w:szCs w:val="28"/>
          <w:lang w:val="ru-RU"/>
        </w:rPr>
        <w:t>Новоясенского сельского поселения Староминского района</w:t>
      </w:r>
      <w:r w:rsidRPr="00A16ECB">
        <w:rPr>
          <w:rFonts w:cs="Times New Roman"/>
          <w:sz w:val="28"/>
          <w:szCs w:val="28"/>
          <w:lang w:val="ru-RU"/>
        </w:rPr>
        <w:t xml:space="preserve"> (далее - Совет) тайным голосованием, большинством голосов от установленной численности депутатов Совета, </w:t>
      </w:r>
      <w:r w:rsidRPr="00A16ECB">
        <w:rPr>
          <w:rFonts w:cs="Times New Roman"/>
          <w:color w:val="auto"/>
          <w:sz w:val="28"/>
          <w:szCs w:val="28"/>
          <w:lang w:val="ru-RU"/>
        </w:rPr>
        <w:t xml:space="preserve">в соответствии с законодательством Российской Федерации и рекомендаций Комиссии  </w:t>
      </w:r>
      <w:r w:rsidRPr="00A16ECB">
        <w:rPr>
          <w:rFonts w:cs="Times New Roman"/>
          <w:sz w:val="28"/>
          <w:szCs w:val="28"/>
          <w:lang w:val="ru-RU"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  <w:r w:rsidRPr="00A16ECB">
        <w:rPr>
          <w:rFonts w:cs="Times New Roman"/>
          <w:color w:val="auto"/>
          <w:sz w:val="28"/>
          <w:szCs w:val="28"/>
          <w:lang w:val="ru-RU"/>
        </w:rPr>
        <w:t xml:space="preserve"> (далее - Комиссия), состав и порядок деятельности которой определяются </w:t>
      </w:r>
      <w:bookmarkEnd w:id="12"/>
      <w:r w:rsidRPr="00A16ECB">
        <w:rPr>
          <w:rFonts w:cs="Times New Roman"/>
          <w:sz w:val="28"/>
          <w:szCs w:val="28"/>
          <w:lang w:val="ru-RU"/>
        </w:rPr>
        <w:t>нормативным правовым актом Совета.</w:t>
      </w:r>
    </w:p>
    <w:p w:rsidR="00FF19FF" w:rsidRPr="001A002A" w:rsidRDefault="00FF19FF" w:rsidP="001A002A">
      <w:pPr>
        <w:pStyle w:val="Heading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A002A">
        <w:rPr>
          <w:rFonts w:ascii="Times New Roman" w:hAnsi="Times New Roman"/>
          <w:b w:val="0"/>
          <w:color w:val="auto"/>
          <w:sz w:val="28"/>
          <w:szCs w:val="28"/>
        </w:rPr>
        <w:t xml:space="preserve">Решение об увольнении (досрочном прекращении полномочий, освобождении от должности) в связи с утратой доверия  в случае, предусмотренном подпунктом 2 части 2 настоящего Порядка принимается Советом по обращению высшего должностного лица субъекта Российской Федерации (главы администрации (губернатора) Краснодарского края) при выявлении в результате проверки, проведенной в соответствии с </w:t>
      </w:r>
      <w:hyperlink w:anchor="sub_4072" w:history="1">
        <w:r w:rsidRPr="001A002A">
          <w:rPr>
            <w:rFonts w:ascii="Times New Roman" w:hAnsi="Times New Roman"/>
            <w:b w:val="0"/>
            <w:color w:val="auto"/>
            <w:sz w:val="28"/>
            <w:szCs w:val="28"/>
          </w:rPr>
          <w:t>частью 7.2</w:t>
        </w:r>
      </w:hyperlink>
      <w:r w:rsidRPr="001A002A">
        <w:rPr>
          <w:rFonts w:ascii="Times New Roman" w:hAnsi="Times New Roman"/>
          <w:b w:val="0"/>
          <w:color w:val="auto"/>
          <w:sz w:val="28"/>
          <w:szCs w:val="28"/>
        </w:rPr>
        <w:t xml:space="preserve">  статьи 40 </w:t>
      </w:r>
      <w:hyperlink r:id="rId10" w:history="1">
        <w:r>
          <w:rPr>
            <w:rStyle w:val="a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</w:t>
        </w:r>
        <w:r w:rsidRPr="001A002A">
          <w:rPr>
            <w:rStyle w:val="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закон</w:t>
        </w:r>
        <w:r>
          <w:rPr>
            <w:rStyle w:val="a"/>
            <w:rFonts w:ascii="Times New Roman" w:hAnsi="Times New Roman"/>
            <w:b w:val="0"/>
            <w:bCs w:val="0"/>
            <w:color w:val="auto"/>
            <w:sz w:val="28"/>
            <w:szCs w:val="28"/>
          </w:rPr>
          <w:t>а</w:t>
        </w:r>
        <w:r w:rsidRPr="001A002A">
          <w:rPr>
            <w:rStyle w:val="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от 6 октября 2003 г. </w:t>
        </w:r>
        <w:r>
          <w:rPr>
            <w:rStyle w:val="a"/>
            <w:rFonts w:ascii="Times New Roman" w:hAnsi="Times New Roman"/>
            <w:b w:val="0"/>
            <w:bCs w:val="0"/>
            <w:color w:val="auto"/>
            <w:sz w:val="28"/>
            <w:szCs w:val="28"/>
          </w:rPr>
          <w:t>№</w:t>
        </w:r>
        <w:r w:rsidRPr="001A002A">
          <w:rPr>
            <w:rStyle w:val="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131-ФЗ </w:t>
        </w:r>
        <w:r>
          <w:rPr>
            <w:rStyle w:val="a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Pr="001A002A">
          <w:rPr>
            <w:rStyle w:val="a"/>
            <w:rFonts w:ascii="Times New Roman" w:hAnsi="Times New Roman"/>
            <w:b w:val="0"/>
            <w:bCs w:val="0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Style w:val="a"/>
            <w:rFonts w:ascii="Times New Roman" w:hAnsi="Times New Roman"/>
            <w:b w:val="0"/>
            <w:bCs w:val="0"/>
            <w:color w:val="auto"/>
            <w:sz w:val="28"/>
            <w:szCs w:val="28"/>
          </w:rPr>
          <w:t>»</w:t>
        </w:r>
      </w:hyperlink>
      <w:r w:rsidRPr="001A002A">
        <w:rPr>
          <w:rFonts w:ascii="Times New Roman" w:hAnsi="Times New Roman"/>
          <w:b w:val="0"/>
          <w:color w:val="auto"/>
          <w:sz w:val="28"/>
          <w:szCs w:val="28"/>
        </w:rPr>
        <w:t xml:space="preserve">, фактов несоблюдения ограничений, запретов, неисполнения обязанностей, которые установлены Федеральным законом от 25 декабря 2008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1A002A">
        <w:rPr>
          <w:rFonts w:ascii="Times New Roman" w:hAnsi="Times New Roman"/>
          <w:b w:val="0"/>
          <w:color w:val="auto"/>
          <w:sz w:val="28"/>
          <w:szCs w:val="28"/>
        </w:rPr>
        <w:t xml:space="preserve"> 273-ФЗ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1A002A">
        <w:rPr>
          <w:rFonts w:ascii="Times New Roman" w:hAnsi="Times New Roman"/>
          <w:b w:val="0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1A002A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11" w:history="1">
        <w:r w:rsidRPr="001A002A">
          <w:rPr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A002A">
        <w:rPr>
          <w:rFonts w:ascii="Times New Roman" w:hAnsi="Times New Roman"/>
          <w:b w:val="0"/>
          <w:color w:val="auto"/>
          <w:sz w:val="28"/>
          <w:szCs w:val="28"/>
        </w:rPr>
        <w:t xml:space="preserve"> от 3 декабря 2012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№ 230-ФЗ «</w:t>
      </w:r>
      <w:r w:rsidRPr="001A002A">
        <w:rPr>
          <w:rFonts w:ascii="Times New Roman" w:hAnsi="Times New Roman"/>
          <w:b w:val="0"/>
          <w:color w:val="auto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1A002A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12" w:history="1">
        <w:r w:rsidRPr="001A002A">
          <w:rPr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A002A">
        <w:rPr>
          <w:rFonts w:ascii="Times New Roman" w:hAnsi="Times New Roman"/>
          <w:b w:val="0"/>
          <w:color w:val="auto"/>
          <w:sz w:val="28"/>
          <w:szCs w:val="28"/>
        </w:rPr>
        <w:t xml:space="preserve"> от 7 мая 2013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1A002A">
        <w:rPr>
          <w:rFonts w:ascii="Times New Roman" w:hAnsi="Times New Roman"/>
          <w:b w:val="0"/>
          <w:color w:val="auto"/>
          <w:sz w:val="28"/>
          <w:szCs w:val="28"/>
        </w:rPr>
        <w:t xml:space="preserve"> 79-ФЗ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1A002A">
        <w:rPr>
          <w:rFonts w:ascii="Times New Roman" w:hAnsi="Times New Roman"/>
          <w:b w:val="0"/>
          <w:color w:val="auto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</w:t>
      </w:r>
      <w:r>
        <w:rPr>
          <w:rFonts w:ascii="Times New Roman" w:hAnsi="Times New Roman"/>
          <w:b w:val="0"/>
          <w:color w:val="auto"/>
          <w:sz w:val="28"/>
          <w:szCs w:val="28"/>
        </w:rPr>
        <w:t>».</w:t>
      </w:r>
    </w:p>
    <w:p w:rsidR="00FF19FF" w:rsidRPr="002A48B0" w:rsidRDefault="00FF19FF" w:rsidP="001A002A">
      <w:pPr>
        <w:ind w:firstLine="851"/>
        <w:jc w:val="both"/>
        <w:rPr>
          <w:sz w:val="28"/>
          <w:szCs w:val="28"/>
          <w:lang w:val="ru-RU"/>
        </w:rPr>
      </w:pPr>
      <w:bookmarkStart w:id="13" w:name="sub_15"/>
      <w:r w:rsidRPr="004A4123">
        <w:rPr>
          <w:sz w:val="28"/>
          <w:szCs w:val="28"/>
          <w:lang w:val="ru-RU"/>
        </w:rPr>
        <w:t xml:space="preserve">5. </w:t>
      </w:r>
      <w:r w:rsidRPr="002A48B0">
        <w:rPr>
          <w:sz w:val="28"/>
          <w:szCs w:val="28"/>
          <w:lang w:val="ru-RU"/>
        </w:rPr>
        <w:t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 рассмотрения ее материалов Комиссией.</w:t>
      </w:r>
    </w:p>
    <w:bookmarkEnd w:id="13"/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bookmarkStart w:id="14" w:name="sub_66"/>
      <w:r w:rsidRPr="002A48B0">
        <w:rPr>
          <w:sz w:val="28"/>
          <w:szCs w:val="28"/>
          <w:lang w:val="ru-RU"/>
        </w:rPr>
        <w:t>6.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bookmarkEnd w:id="14"/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>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FF19FF" w:rsidRDefault="00FF19F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 xml:space="preserve">7. При рассмотрении вопроса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</w:t>
      </w:r>
    </w:p>
    <w:p w:rsidR="00FF19FF" w:rsidRPr="002A48B0" w:rsidRDefault="00FF19FF" w:rsidP="009F2F7F">
      <w:pPr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>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bookmarkStart w:id="15" w:name="sub_8"/>
      <w:r w:rsidRPr="002A48B0">
        <w:rPr>
          <w:sz w:val="28"/>
          <w:szCs w:val="28"/>
          <w:lang w:val="ru-RU"/>
        </w:rPr>
        <w:t xml:space="preserve">8.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</w:t>
      </w:r>
      <w:hyperlink r:id="rId13" w:history="1">
        <w:r w:rsidRPr="009F2F7F">
          <w:rPr>
            <w:rStyle w:val="a"/>
            <w:rFonts w:cs="Tahoma"/>
            <w:color w:val="auto"/>
            <w:sz w:val="28"/>
            <w:szCs w:val="28"/>
            <w:lang w:val="ru-RU"/>
          </w:rPr>
          <w:t>статьей 13.1</w:t>
        </w:r>
      </w:hyperlink>
      <w:r w:rsidRPr="009F2F7F">
        <w:rPr>
          <w:color w:val="auto"/>
          <w:sz w:val="28"/>
          <w:szCs w:val="28"/>
          <w:lang w:val="ru-RU"/>
        </w:rPr>
        <w:t xml:space="preserve"> </w:t>
      </w:r>
      <w:r w:rsidRPr="002A48B0">
        <w:rPr>
          <w:sz w:val="28"/>
          <w:szCs w:val="28"/>
          <w:lang w:val="ru-RU"/>
        </w:rPr>
        <w:t>Федерального закона от 25</w:t>
      </w:r>
      <w:r>
        <w:rPr>
          <w:sz w:val="28"/>
          <w:szCs w:val="28"/>
          <w:lang w:val="ru-RU"/>
        </w:rPr>
        <w:t xml:space="preserve"> декабря </w:t>
      </w:r>
      <w:r w:rsidRPr="002A48B0">
        <w:rPr>
          <w:sz w:val="28"/>
          <w:szCs w:val="28"/>
          <w:lang w:val="ru-RU"/>
        </w:rPr>
        <w:t>2008</w:t>
      </w:r>
      <w:r w:rsidRPr="002A48B0">
        <w:rPr>
          <w:sz w:val="28"/>
          <w:szCs w:val="28"/>
        </w:rPr>
        <w:t> </w:t>
      </w:r>
      <w:r w:rsidRPr="002A48B0"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№</w:t>
      </w:r>
      <w:r w:rsidRPr="002A48B0">
        <w:rPr>
          <w:sz w:val="28"/>
          <w:szCs w:val="28"/>
        </w:rPr>
        <w:t> </w:t>
      </w:r>
      <w:r w:rsidRPr="002A48B0">
        <w:rPr>
          <w:sz w:val="28"/>
          <w:szCs w:val="28"/>
          <w:lang w:val="ru-RU"/>
        </w:rPr>
        <w:t xml:space="preserve">273-ФЗ </w:t>
      </w:r>
      <w:r>
        <w:rPr>
          <w:sz w:val="28"/>
          <w:szCs w:val="28"/>
          <w:lang w:val="ru-RU"/>
        </w:rPr>
        <w:t>«</w:t>
      </w:r>
      <w:r w:rsidRPr="002A48B0">
        <w:rPr>
          <w:sz w:val="28"/>
          <w:szCs w:val="28"/>
          <w:lang w:val="ru-RU"/>
        </w:rPr>
        <w:t>О противодействии коррупции</w:t>
      </w:r>
      <w:r>
        <w:rPr>
          <w:sz w:val="28"/>
          <w:szCs w:val="28"/>
          <w:lang w:val="ru-RU"/>
        </w:rPr>
        <w:t>»</w:t>
      </w:r>
      <w:r w:rsidRPr="002A48B0">
        <w:rPr>
          <w:sz w:val="28"/>
          <w:szCs w:val="28"/>
          <w:lang w:val="ru-RU"/>
        </w:rPr>
        <w:t>, существо совершенного им коррупционного правонарушения, положения нормативных правовых актов, которые были им нарушены.</w:t>
      </w:r>
    </w:p>
    <w:p w:rsidR="00FF19FF" w:rsidRPr="002A48B0" w:rsidRDefault="00FF19FF" w:rsidP="009F2F7F">
      <w:pPr>
        <w:ind w:firstLine="885"/>
        <w:jc w:val="both"/>
        <w:rPr>
          <w:sz w:val="28"/>
          <w:szCs w:val="28"/>
          <w:lang w:val="ru-RU"/>
        </w:rPr>
      </w:pPr>
      <w:bookmarkStart w:id="16" w:name="sub_9"/>
      <w:bookmarkEnd w:id="15"/>
      <w:r w:rsidRPr="002A48B0">
        <w:rPr>
          <w:sz w:val="28"/>
          <w:szCs w:val="28"/>
          <w:lang w:val="ru-RU"/>
        </w:rPr>
        <w:t>9.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FF19FF" w:rsidRPr="00310F2B" w:rsidRDefault="00FF19FF" w:rsidP="00310F2B">
      <w:pPr>
        <w:ind w:firstLine="885"/>
        <w:jc w:val="both"/>
        <w:rPr>
          <w:sz w:val="28"/>
          <w:szCs w:val="28"/>
          <w:lang w:val="ru-RU"/>
        </w:rPr>
      </w:pPr>
      <w:bookmarkStart w:id="17" w:name="sub_10"/>
      <w:bookmarkEnd w:id="16"/>
      <w:r w:rsidRPr="002A48B0">
        <w:rPr>
          <w:sz w:val="28"/>
          <w:szCs w:val="28"/>
          <w:lang w:val="ru-RU"/>
        </w:rPr>
        <w:t>10.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  <w:bookmarkEnd w:id="17"/>
    </w:p>
    <w:p w:rsidR="00FF19FF" w:rsidRDefault="00FF19FF" w:rsidP="00BC5114">
      <w:pPr>
        <w:jc w:val="both"/>
        <w:rPr>
          <w:b/>
          <w:sz w:val="28"/>
          <w:szCs w:val="28"/>
          <w:lang w:val="ru-RU"/>
        </w:rPr>
      </w:pPr>
    </w:p>
    <w:p w:rsidR="00FF19FF" w:rsidRDefault="00FF19FF" w:rsidP="00BC5114">
      <w:pPr>
        <w:jc w:val="both"/>
        <w:rPr>
          <w:b/>
          <w:sz w:val="28"/>
          <w:szCs w:val="28"/>
          <w:lang w:val="ru-RU"/>
        </w:rPr>
      </w:pPr>
    </w:p>
    <w:p w:rsidR="00FF19FF" w:rsidRDefault="00FF19FF" w:rsidP="00BC5114">
      <w:pPr>
        <w:jc w:val="both"/>
        <w:rPr>
          <w:rFonts w:cs="Times New Roman"/>
          <w:bCs/>
          <w:sz w:val="28"/>
          <w:szCs w:val="28"/>
          <w:lang w:val="ru-RU" w:eastAsia="ar-SA"/>
        </w:rPr>
      </w:pPr>
      <w:r>
        <w:rPr>
          <w:rFonts w:cs="Times New Roman"/>
          <w:bCs/>
          <w:sz w:val="28"/>
          <w:szCs w:val="28"/>
          <w:lang w:val="ru-RU" w:eastAsia="ar-SA"/>
        </w:rPr>
        <w:t xml:space="preserve">Глава Новоясенского сельского поселения </w:t>
      </w:r>
    </w:p>
    <w:p w:rsidR="00FF19FF" w:rsidRDefault="00FF19FF" w:rsidP="00BC5114">
      <w:pPr>
        <w:jc w:val="both"/>
        <w:rPr>
          <w:rFonts w:cs="Times New Roman"/>
          <w:bCs/>
          <w:sz w:val="28"/>
          <w:szCs w:val="28"/>
          <w:lang w:val="ru-RU" w:eastAsia="ar-SA"/>
        </w:rPr>
      </w:pPr>
      <w:r>
        <w:rPr>
          <w:rFonts w:cs="Times New Roman"/>
          <w:bCs/>
          <w:sz w:val="28"/>
          <w:szCs w:val="28"/>
          <w:lang w:val="ru-RU" w:eastAsia="ar-SA"/>
        </w:rPr>
        <w:t>Староминского района                                                                     С.А. Крапивина</w:t>
      </w:r>
    </w:p>
    <w:p w:rsidR="00FF19FF" w:rsidRPr="00FB334A" w:rsidRDefault="00FF19FF" w:rsidP="00FB334A">
      <w:pPr>
        <w:widowControl/>
        <w:suppressAutoHyphens w:val="0"/>
        <w:spacing w:after="200" w:line="276" w:lineRule="auto"/>
        <w:rPr>
          <w:rFonts w:cs="Times New Roman"/>
          <w:bCs/>
          <w:sz w:val="28"/>
          <w:szCs w:val="28"/>
          <w:lang w:val="ru-RU" w:eastAsia="ar-SA"/>
        </w:rPr>
      </w:pPr>
    </w:p>
    <w:sectPr w:rsidR="00FF19FF" w:rsidRPr="00FB334A" w:rsidSect="00B3691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A0"/>
    <w:rsid w:val="0000387A"/>
    <w:rsid w:val="00020766"/>
    <w:rsid w:val="00032791"/>
    <w:rsid w:val="00043BFE"/>
    <w:rsid w:val="00067CF7"/>
    <w:rsid w:val="00081581"/>
    <w:rsid w:val="000918FB"/>
    <w:rsid w:val="000A76BA"/>
    <w:rsid w:val="000D14B2"/>
    <w:rsid w:val="000F00BE"/>
    <w:rsid w:val="000F6B84"/>
    <w:rsid w:val="001134BB"/>
    <w:rsid w:val="001276CD"/>
    <w:rsid w:val="0015040F"/>
    <w:rsid w:val="00180EDF"/>
    <w:rsid w:val="001A002A"/>
    <w:rsid w:val="001A1719"/>
    <w:rsid w:val="001A5446"/>
    <w:rsid w:val="001D7984"/>
    <w:rsid w:val="001E2948"/>
    <w:rsid w:val="001F5915"/>
    <w:rsid w:val="002312A2"/>
    <w:rsid w:val="00247133"/>
    <w:rsid w:val="00247B78"/>
    <w:rsid w:val="00261629"/>
    <w:rsid w:val="00275902"/>
    <w:rsid w:val="0027681A"/>
    <w:rsid w:val="00286EC0"/>
    <w:rsid w:val="00295CF4"/>
    <w:rsid w:val="002A48B0"/>
    <w:rsid w:val="002B2265"/>
    <w:rsid w:val="002B5E0F"/>
    <w:rsid w:val="002F0DBB"/>
    <w:rsid w:val="002F3796"/>
    <w:rsid w:val="002F48CD"/>
    <w:rsid w:val="00310F2B"/>
    <w:rsid w:val="00353EC1"/>
    <w:rsid w:val="0035508F"/>
    <w:rsid w:val="00381AFB"/>
    <w:rsid w:val="00384DD7"/>
    <w:rsid w:val="00386AA7"/>
    <w:rsid w:val="003C252C"/>
    <w:rsid w:val="003C5FF8"/>
    <w:rsid w:val="004055C6"/>
    <w:rsid w:val="00420432"/>
    <w:rsid w:val="00426B58"/>
    <w:rsid w:val="00430C4D"/>
    <w:rsid w:val="00436E32"/>
    <w:rsid w:val="00443417"/>
    <w:rsid w:val="004567F5"/>
    <w:rsid w:val="00464E75"/>
    <w:rsid w:val="00467E01"/>
    <w:rsid w:val="00471F3F"/>
    <w:rsid w:val="00483749"/>
    <w:rsid w:val="00491093"/>
    <w:rsid w:val="00493A03"/>
    <w:rsid w:val="004A30BA"/>
    <w:rsid w:val="004A4123"/>
    <w:rsid w:val="004B0980"/>
    <w:rsid w:val="004C7640"/>
    <w:rsid w:val="004F226E"/>
    <w:rsid w:val="00500777"/>
    <w:rsid w:val="00535015"/>
    <w:rsid w:val="00542F12"/>
    <w:rsid w:val="00554E66"/>
    <w:rsid w:val="00567717"/>
    <w:rsid w:val="00580D44"/>
    <w:rsid w:val="00597F01"/>
    <w:rsid w:val="005B5F94"/>
    <w:rsid w:val="005C2541"/>
    <w:rsid w:val="005C78F2"/>
    <w:rsid w:val="005D350A"/>
    <w:rsid w:val="005D3E12"/>
    <w:rsid w:val="005D5939"/>
    <w:rsid w:val="005D67DE"/>
    <w:rsid w:val="005E1AE3"/>
    <w:rsid w:val="005E44E7"/>
    <w:rsid w:val="005F6F77"/>
    <w:rsid w:val="00604C6F"/>
    <w:rsid w:val="00606BD0"/>
    <w:rsid w:val="00614063"/>
    <w:rsid w:val="00617798"/>
    <w:rsid w:val="0063060C"/>
    <w:rsid w:val="006328FA"/>
    <w:rsid w:val="00654504"/>
    <w:rsid w:val="00654B4C"/>
    <w:rsid w:val="00656742"/>
    <w:rsid w:val="00661EB2"/>
    <w:rsid w:val="00684E3F"/>
    <w:rsid w:val="006A48B4"/>
    <w:rsid w:val="006E11C0"/>
    <w:rsid w:val="006E42B1"/>
    <w:rsid w:val="006E4657"/>
    <w:rsid w:val="006F0834"/>
    <w:rsid w:val="006F5836"/>
    <w:rsid w:val="00702A3C"/>
    <w:rsid w:val="00713565"/>
    <w:rsid w:val="00714CC4"/>
    <w:rsid w:val="00717F85"/>
    <w:rsid w:val="007246D0"/>
    <w:rsid w:val="00733CC7"/>
    <w:rsid w:val="00755095"/>
    <w:rsid w:val="00757F82"/>
    <w:rsid w:val="00772D4B"/>
    <w:rsid w:val="00774A7C"/>
    <w:rsid w:val="00777493"/>
    <w:rsid w:val="00792901"/>
    <w:rsid w:val="0079472A"/>
    <w:rsid w:val="007A599B"/>
    <w:rsid w:val="007B70A2"/>
    <w:rsid w:val="007C30BA"/>
    <w:rsid w:val="007C61A3"/>
    <w:rsid w:val="007C7190"/>
    <w:rsid w:val="007D11A0"/>
    <w:rsid w:val="007D1FE1"/>
    <w:rsid w:val="007D5784"/>
    <w:rsid w:val="007E4C55"/>
    <w:rsid w:val="00807764"/>
    <w:rsid w:val="00813359"/>
    <w:rsid w:val="00824571"/>
    <w:rsid w:val="00830ADB"/>
    <w:rsid w:val="008378C0"/>
    <w:rsid w:val="00837D3D"/>
    <w:rsid w:val="00870556"/>
    <w:rsid w:val="00870582"/>
    <w:rsid w:val="00874272"/>
    <w:rsid w:val="008A3704"/>
    <w:rsid w:val="008C3F23"/>
    <w:rsid w:val="008D3796"/>
    <w:rsid w:val="008F6A3F"/>
    <w:rsid w:val="009071D0"/>
    <w:rsid w:val="00915139"/>
    <w:rsid w:val="009225FA"/>
    <w:rsid w:val="009318A0"/>
    <w:rsid w:val="00946578"/>
    <w:rsid w:val="009547AE"/>
    <w:rsid w:val="00954C13"/>
    <w:rsid w:val="00963469"/>
    <w:rsid w:val="009643B7"/>
    <w:rsid w:val="00980904"/>
    <w:rsid w:val="00992873"/>
    <w:rsid w:val="00997BE9"/>
    <w:rsid w:val="009E514C"/>
    <w:rsid w:val="009F2F7F"/>
    <w:rsid w:val="00A0766A"/>
    <w:rsid w:val="00A109F2"/>
    <w:rsid w:val="00A1274F"/>
    <w:rsid w:val="00A15058"/>
    <w:rsid w:val="00A16ECB"/>
    <w:rsid w:val="00A8196F"/>
    <w:rsid w:val="00A942CB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12563"/>
    <w:rsid w:val="00B20090"/>
    <w:rsid w:val="00B23F0F"/>
    <w:rsid w:val="00B2405E"/>
    <w:rsid w:val="00B32922"/>
    <w:rsid w:val="00B3691E"/>
    <w:rsid w:val="00B64108"/>
    <w:rsid w:val="00B833B6"/>
    <w:rsid w:val="00BC5114"/>
    <w:rsid w:val="00BD5D56"/>
    <w:rsid w:val="00BE1336"/>
    <w:rsid w:val="00BF438B"/>
    <w:rsid w:val="00C11B00"/>
    <w:rsid w:val="00C36CEC"/>
    <w:rsid w:val="00C63F3C"/>
    <w:rsid w:val="00C84D1D"/>
    <w:rsid w:val="00CB21BE"/>
    <w:rsid w:val="00CB2250"/>
    <w:rsid w:val="00CB76A0"/>
    <w:rsid w:val="00CD6244"/>
    <w:rsid w:val="00CE20A2"/>
    <w:rsid w:val="00D052AE"/>
    <w:rsid w:val="00D120AA"/>
    <w:rsid w:val="00D14DF8"/>
    <w:rsid w:val="00D25275"/>
    <w:rsid w:val="00D30E49"/>
    <w:rsid w:val="00D4303F"/>
    <w:rsid w:val="00D50F55"/>
    <w:rsid w:val="00D754FF"/>
    <w:rsid w:val="00DC270E"/>
    <w:rsid w:val="00DE1001"/>
    <w:rsid w:val="00DE64E4"/>
    <w:rsid w:val="00DF7DAC"/>
    <w:rsid w:val="00E0365C"/>
    <w:rsid w:val="00E20D46"/>
    <w:rsid w:val="00E505BC"/>
    <w:rsid w:val="00E60E19"/>
    <w:rsid w:val="00E6371A"/>
    <w:rsid w:val="00E76B87"/>
    <w:rsid w:val="00E8750C"/>
    <w:rsid w:val="00E920DB"/>
    <w:rsid w:val="00EA5409"/>
    <w:rsid w:val="00EC423F"/>
    <w:rsid w:val="00EC581C"/>
    <w:rsid w:val="00ED6D55"/>
    <w:rsid w:val="00EE4203"/>
    <w:rsid w:val="00EE65ED"/>
    <w:rsid w:val="00F04422"/>
    <w:rsid w:val="00F07B2C"/>
    <w:rsid w:val="00F525A1"/>
    <w:rsid w:val="00F6536F"/>
    <w:rsid w:val="00F71783"/>
    <w:rsid w:val="00F84809"/>
    <w:rsid w:val="00FA5E90"/>
    <w:rsid w:val="00FA5E92"/>
    <w:rsid w:val="00FB334A"/>
    <w:rsid w:val="00FB6C78"/>
    <w:rsid w:val="00FC403E"/>
    <w:rsid w:val="00FD7139"/>
    <w:rsid w:val="00FE0A1C"/>
    <w:rsid w:val="00FF1727"/>
    <w:rsid w:val="00FF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A0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09F2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18A0"/>
    <w:rPr>
      <w:rFonts w:ascii="Times New Roman" w:eastAsia="Times New Roman" w:hAnsi="Times New Roman" w:cs="Tahoma"/>
      <w:color w:val="000000"/>
      <w:sz w:val="14"/>
      <w:szCs w:val="14"/>
      <w:shd w:val="clear" w:color="auto" w:fill="FFFFFF"/>
      <w:lang w:val="en-US"/>
    </w:rPr>
  </w:style>
  <w:style w:type="paragraph" w:customStyle="1" w:styleId="31">
    <w:name w:val="Основной текст 31"/>
    <w:basedOn w:val="Normal"/>
    <w:uiPriority w:val="99"/>
    <w:rsid w:val="009318A0"/>
    <w:pPr>
      <w:jc w:val="center"/>
    </w:pPr>
    <w:rPr>
      <w:szCs w:val="28"/>
    </w:rPr>
  </w:style>
  <w:style w:type="paragraph" w:styleId="BodyText2">
    <w:name w:val="Body Text 2"/>
    <w:basedOn w:val="Normal"/>
    <w:link w:val="BodyText2Char"/>
    <w:uiPriority w:val="99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20432"/>
    <w:rPr>
      <w:rFonts w:ascii="Times New Roman" w:hAnsi="Times New Roman" w:cs="Times New Roman"/>
      <w:bCs/>
      <w:color w:val="000000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C1DD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DD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7D5784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614063"/>
    <w:rPr>
      <w:rFonts w:cs="Times New Roman"/>
      <w:color w:val="008000"/>
    </w:rPr>
  </w:style>
  <w:style w:type="table" w:styleId="TableGrid">
    <w:name w:val="Table Grid"/>
    <w:basedOn w:val="TableNormal"/>
    <w:uiPriority w:val="99"/>
    <w:rsid w:val="00714CC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14CC4"/>
    <w:rPr>
      <w:rFonts w:eastAsia="Times New Roman"/>
    </w:rPr>
  </w:style>
  <w:style w:type="paragraph" w:customStyle="1" w:styleId="a0">
    <w:name w:val="Комментарий"/>
    <w:basedOn w:val="Normal"/>
    <w:next w:val="Normal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val="ru-RU" w:eastAsia="ru-RU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4567F5"/>
    <w:rPr>
      <w:i/>
      <w:iCs/>
    </w:rPr>
  </w:style>
  <w:style w:type="character" w:customStyle="1" w:styleId="a2">
    <w:name w:val="Цветовое выделение"/>
    <w:uiPriority w:val="99"/>
    <w:rsid w:val="00B20090"/>
    <w:rPr>
      <w:b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 w:eastAsia="ru-RU"/>
    </w:rPr>
  </w:style>
  <w:style w:type="paragraph" w:customStyle="1" w:styleId="a4">
    <w:name w:val="Прижатый влево"/>
    <w:basedOn w:val="Normal"/>
    <w:next w:val="Normal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 w:eastAsia="ru-RU"/>
    </w:rPr>
  </w:style>
  <w:style w:type="paragraph" w:customStyle="1" w:styleId="a5">
    <w:name w:val="Таблицы (моноширинный)"/>
    <w:basedOn w:val="Normal"/>
    <w:next w:val="Normal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hAnsi="Courier New" w:cs="Courier New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1" TargetMode="External"/><Relationship Id="rId13" Type="http://schemas.openxmlformats.org/officeDocument/2006/relationships/hyperlink" Target="garantF1://12064203.13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532147.0" TargetMode="External"/><Relationship Id="rId12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70171682.0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7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1512</Words>
  <Characters>8622</Characters>
  <Application>Microsoft Office Outlook</Application>
  <DocSecurity>0</DocSecurity>
  <Lines>0</Lines>
  <Paragraphs>0</Paragraphs>
  <ScaleCrop>false</ScaleCrop>
  <Company>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Четыре</dc:creator>
  <cp:keywords/>
  <dc:description/>
  <cp:lastModifiedBy>User</cp:lastModifiedBy>
  <cp:revision>13</cp:revision>
  <cp:lastPrinted>2017-12-15T12:36:00Z</cp:lastPrinted>
  <dcterms:created xsi:type="dcterms:W3CDTF">2017-12-19T08:14:00Z</dcterms:created>
  <dcterms:modified xsi:type="dcterms:W3CDTF">2018-01-31T08:11:00Z</dcterms:modified>
</cp:coreProperties>
</file>