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4DB" w:rsidRPr="009B64DB" w:rsidRDefault="009B64DB" w:rsidP="0001454A">
      <w:pPr>
        <w:pStyle w:val="afa"/>
        <w:tabs>
          <w:tab w:val="left" w:pos="851"/>
        </w:tabs>
        <w:rPr>
          <w:caps/>
          <w:sz w:val="36"/>
          <w:szCs w:val="36"/>
        </w:rPr>
      </w:pPr>
      <w:r w:rsidRPr="009B64DB">
        <w:rPr>
          <w:caps/>
          <w:sz w:val="36"/>
          <w:szCs w:val="36"/>
        </w:rPr>
        <w:t>РЕШЕНИЕ</w:t>
      </w:r>
    </w:p>
    <w:p w:rsidR="009B64DB" w:rsidRPr="009B64DB" w:rsidRDefault="009B64DB" w:rsidP="009B64DB">
      <w:pPr>
        <w:pStyle w:val="afa"/>
        <w:rPr>
          <w:caps/>
          <w:sz w:val="36"/>
          <w:szCs w:val="36"/>
        </w:rPr>
      </w:pPr>
    </w:p>
    <w:p w:rsidR="009B64DB" w:rsidRPr="009B64DB" w:rsidRDefault="009B64DB" w:rsidP="009B64DB">
      <w:pPr>
        <w:pStyle w:val="2"/>
        <w:jc w:val="center"/>
        <w:rPr>
          <w:caps/>
          <w:sz w:val="32"/>
          <w:szCs w:val="32"/>
        </w:rPr>
      </w:pPr>
      <w:r w:rsidRPr="009B64DB">
        <w:rPr>
          <w:caps/>
          <w:sz w:val="32"/>
          <w:szCs w:val="32"/>
        </w:rPr>
        <w:t>Совета НОВОЯСЕНСКОГО сельского поселения</w:t>
      </w:r>
    </w:p>
    <w:p w:rsidR="009B64DB" w:rsidRPr="009B64DB" w:rsidRDefault="009B64DB" w:rsidP="009B64DB">
      <w:pPr>
        <w:pStyle w:val="2"/>
        <w:jc w:val="center"/>
        <w:rPr>
          <w:caps/>
          <w:sz w:val="32"/>
          <w:szCs w:val="32"/>
        </w:rPr>
      </w:pPr>
      <w:r w:rsidRPr="009B64DB">
        <w:rPr>
          <w:caps/>
          <w:sz w:val="32"/>
          <w:szCs w:val="32"/>
        </w:rPr>
        <w:t>Староминского района</w:t>
      </w:r>
    </w:p>
    <w:p w:rsidR="009B64DB" w:rsidRDefault="009B64DB" w:rsidP="009B64DB">
      <w:pPr>
        <w:spacing w:line="240" w:lineRule="atLeast"/>
        <w:jc w:val="center"/>
        <w:rPr>
          <w:b/>
          <w:sz w:val="16"/>
        </w:rPr>
      </w:pPr>
    </w:p>
    <w:p w:rsidR="009B64DB" w:rsidRPr="00B81EC3" w:rsidRDefault="009B64DB" w:rsidP="00121758">
      <w:pPr>
        <w:tabs>
          <w:tab w:val="left" w:pos="851"/>
          <w:tab w:val="left" w:pos="993"/>
        </w:tabs>
        <w:spacing w:line="240" w:lineRule="atLeast"/>
        <w:jc w:val="center"/>
        <w:rPr>
          <w:color w:val="000000"/>
          <w:sz w:val="28"/>
        </w:rPr>
      </w:pPr>
      <w:r w:rsidRPr="00B81EC3">
        <w:rPr>
          <w:color w:val="000000"/>
          <w:sz w:val="28"/>
        </w:rPr>
        <w:t xml:space="preserve">от </w:t>
      </w:r>
      <w:r w:rsidR="007E1F6D">
        <w:rPr>
          <w:color w:val="000000"/>
          <w:sz w:val="28"/>
        </w:rPr>
        <w:t xml:space="preserve"> 19.12.2018</w:t>
      </w:r>
      <w:r w:rsidRPr="00B81EC3">
        <w:rPr>
          <w:color w:val="000000"/>
          <w:sz w:val="28"/>
        </w:rPr>
        <w:t xml:space="preserve"> года                 </w:t>
      </w:r>
      <w:r>
        <w:rPr>
          <w:color w:val="000000"/>
          <w:sz w:val="28"/>
        </w:rPr>
        <w:t xml:space="preserve">    </w:t>
      </w:r>
      <w:r w:rsidRPr="00B81EC3">
        <w:rPr>
          <w:color w:val="000000"/>
          <w:sz w:val="28"/>
        </w:rPr>
        <w:t xml:space="preserve">                           </w:t>
      </w:r>
      <w:r>
        <w:rPr>
          <w:color w:val="000000"/>
          <w:sz w:val="28"/>
        </w:rPr>
        <w:t xml:space="preserve">   </w:t>
      </w:r>
      <w:r w:rsidRPr="00B81EC3">
        <w:rPr>
          <w:color w:val="000000"/>
          <w:sz w:val="28"/>
        </w:rPr>
        <w:t xml:space="preserve">           № </w:t>
      </w:r>
      <w:r w:rsidR="007E1F6D">
        <w:rPr>
          <w:color w:val="000000"/>
          <w:sz w:val="28"/>
        </w:rPr>
        <w:t>48.13</w:t>
      </w:r>
    </w:p>
    <w:p w:rsidR="009B64DB" w:rsidRDefault="009B64DB" w:rsidP="009B64DB">
      <w:pPr>
        <w:spacing w:line="240" w:lineRule="atLeast"/>
        <w:jc w:val="center"/>
        <w:rPr>
          <w:sz w:val="28"/>
        </w:rPr>
      </w:pPr>
      <w:r>
        <w:rPr>
          <w:sz w:val="28"/>
        </w:rPr>
        <w:t>ст-ца Новоясенская</w:t>
      </w:r>
    </w:p>
    <w:p w:rsidR="009B64DB" w:rsidRDefault="009B64DB" w:rsidP="009B64DB">
      <w:pPr>
        <w:spacing w:line="240" w:lineRule="atLeast"/>
        <w:jc w:val="center"/>
        <w:rPr>
          <w:sz w:val="28"/>
        </w:rPr>
      </w:pPr>
    </w:p>
    <w:p w:rsidR="009B64DB" w:rsidRDefault="009B64DB" w:rsidP="009B64DB">
      <w:pPr>
        <w:spacing w:line="240" w:lineRule="atLeast"/>
        <w:jc w:val="center"/>
        <w:rPr>
          <w:sz w:val="28"/>
        </w:rPr>
      </w:pPr>
    </w:p>
    <w:p w:rsidR="009B64DB" w:rsidRDefault="009B64DB" w:rsidP="009B64DB">
      <w:pPr>
        <w:spacing w:line="240" w:lineRule="atLeast"/>
        <w:jc w:val="center"/>
        <w:rPr>
          <w:sz w:val="28"/>
        </w:rPr>
      </w:pPr>
    </w:p>
    <w:p w:rsidR="009B64DB" w:rsidRDefault="009B64DB" w:rsidP="009B64DB">
      <w:pPr>
        <w:jc w:val="center"/>
        <w:rPr>
          <w:b/>
          <w:sz w:val="28"/>
          <w:szCs w:val="28"/>
        </w:rPr>
      </w:pPr>
      <w:r>
        <w:rPr>
          <w:b/>
          <w:sz w:val="28"/>
          <w:szCs w:val="28"/>
        </w:rPr>
        <w:t>Об утверждении Правил благоустройства территории Новоясенского сельского поселения Староминского района</w:t>
      </w:r>
    </w:p>
    <w:p w:rsidR="009B64DB" w:rsidRDefault="009B64DB" w:rsidP="00121758">
      <w:pPr>
        <w:tabs>
          <w:tab w:val="left" w:pos="705"/>
        </w:tabs>
        <w:rPr>
          <w:sz w:val="28"/>
          <w:szCs w:val="28"/>
        </w:rPr>
      </w:pPr>
      <w:r>
        <w:rPr>
          <w:sz w:val="28"/>
          <w:szCs w:val="28"/>
        </w:rPr>
        <w:tab/>
      </w:r>
    </w:p>
    <w:p w:rsidR="009B64DB" w:rsidRDefault="009B64DB" w:rsidP="009B64DB">
      <w:pPr>
        <w:jc w:val="center"/>
        <w:rPr>
          <w:sz w:val="28"/>
          <w:szCs w:val="28"/>
        </w:rPr>
      </w:pPr>
    </w:p>
    <w:p w:rsidR="009B64DB" w:rsidRDefault="009B64DB" w:rsidP="009B64DB">
      <w:pPr>
        <w:jc w:val="center"/>
        <w:rPr>
          <w:sz w:val="28"/>
          <w:szCs w:val="28"/>
        </w:rPr>
      </w:pPr>
    </w:p>
    <w:p w:rsidR="009B64DB" w:rsidRPr="005F29D0" w:rsidRDefault="009B64DB" w:rsidP="00121758">
      <w:pPr>
        <w:tabs>
          <w:tab w:val="left" w:pos="851"/>
        </w:tabs>
        <w:jc w:val="both"/>
        <w:rPr>
          <w:color w:val="000000"/>
          <w:sz w:val="28"/>
        </w:rPr>
      </w:pPr>
      <w:r w:rsidRPr="005F29D0">
        <w:rPr>
          <w:color w:val="000000"/>
          <w:sz w:val="28"/>
        </w:rPr>
        <w:t xml:space="preserve">            </w:t>
      </w:r>
      <w:r>
        <w:rPr>
          <w:color w:val="000000"/>
          <w:sz w:val="28"/>
        </w:rPr>
        <w:t xml:space="preserve">В </w:t>
      </w:r>
      <w:r w:rsidRPr="005F29D0">
        <w:rPr>
          <w:color w:val="000000"/>
          <w:sz w:val="28"/>
        </w:rPr>
        <w:t xml:space="preserve">целях улучшения  экологического и санитарно – эпидемиологического благополучия жителей поселения, соблюдение права населения на благоприятную окружающую среду, в соответствии со статьей 15 Федерального Закона от 06.10.2003 года № 131 – ФЗ «Об общих принципах организации местного самоуправления в Российской Федерации», руководствуясь статьей 26 Устава Новоясенского сельского  поселения  Староминского района, Совет Новоясенского сельского поселения Староминского района   </w:t>
      </w:r>
      <w:proofErr w:type="spellStart"/>
      <w:proofErr w:type="gramStart"/>
      <w:r w:rsidRPr="005F29D0">
        <w:rPr>
          <w:color w:val="000000"/>
          <w:sz w:val="28"/>
        </w:rPr>
        <w:t>р</w:t>
      </w:r>
      <w:proofErr w:type="spellEnd"/>
      <w:proofErr w:type="gramEnd"/>
      <w:r w:rsidRPr="005F29D0">
        <w:rPr>
          <w:color w:val="000000"/>
          <w:sz w:val="28"/>
        </w:rPr>
        <w:t xml:space="preserve"> е </w:t>
      </w:r>
      <w:proofErr w:type="spellStart"/>
      <w:r w:rsidRPr="005F29D0">
        <w:rPr>
          <w:color w:val="000000"/>
          <w:sz w:val="28"/>
        </w:rPr>
        <w:t>ш</w:t>
      </w:r>
      <w:proofErr w:type="spellEnd"/>
      <w:r w:rsidRPr="005F29D0">
        <w:rPr>
          <w:color w:val="000000"/>
          <w:sz w:val="28"/>
        </w:rPr>
        <w:t xml:space="preserve"> и л:</w:t>
      </w:r>
    </w:p>
    <w:p w:rsidR="009B64DB" w:rsidRDefault="009B64DB" w:rsidP="006B2606">
      <w:pPr>
        <w:pStyle w:val="WW-"/>
        <w:ind w:left="851"/>
        <w:jc w:val="both"/>
        <w:rPr>
          <w:rFonts w:ascii="Times New Roman" w:hAnsi="Times New Roman" w:cs="Times New Roman"/>
          <w:sz w:val="28"/>
          <w:szCs w:val="28"/>
        </w:rPr>
      </w:pPr>
      <w:r>
        <w:rPr>
          <w:rFonts w:ascii="Times New Roman" w:hAnsi="Times New Roman" w:cs="Times New Roman"/>
          <w:sz w:val="28"/>
          <w:szCs w:val="28"/>
        </w:rPr>
        <w:t xml:space="preserve">1. Утвердить Правила благоустройства  территории Новоясенского </w:t>
      </w:r>
    </w:p>
    <w:p w:rsidR="009B64DB" w:rsidRDefault="009B64DB" w:rsidP="009B64DB">
      <w:pPr>
        <w:pStyle w:val="WW-"/>
        <w:ind w:left="1211" w:hanging="1211"/>
        <w:jc w:val="both"/>
        <w:rPr>
          <w:sz w:val="28"/>
        </w:rPr>
      </w:pPr>
      <w:r>
        <w:rPr>
          <w:rFonts w:ascii="Times New Roman" w:hAnsi="Times New Roman" w:cs="Times New Roman"/>
          <w:sz w:val="28"/>
          <w:szCs w:val="28"/>
        </w:rPr>
        <w:t>сельского поселения Староминского района</w:t>
      </w:r>
      <w:proofErr w:type="gramStart"/>
      <w:r>
        <w:rPr>
          <w:rFonts w:ascii="Times New Roman" w:hAnsi="Times New Roman" w:cs="Times New Roman"/>
          <w:sz w:val="28"/>
          <w:szCs w:val="28"/>
        </w:rPr>
        <w:t>.</w:t>
      </w:r>
      <w:r w:rsidR="007F6E0B">
        <w:rPr>
          <w:rFonts w:ascii="Times New Roman" w:hAnsi="Times New Roman" w:cs="Times New Roman"/>
          <w:sz w:val="28"/>
          <w:szCs w:val="28"/>
        </w:rPr>
        <w:t>(</w:t>
      </w:r>
      <w:proofErr w:type="gramEnd"/>
      <w:r w:rsidR="007F6E0B">
        <w:rPr>
          <w:rFonts w:ascii="Times New Roman" w:hAnsi="Times New Roman" w:cs="Times New Roman"/>
          <w:sz w:val="28"/>
          <w:szCs w:val="28"/>
        </w:rPr>
        <w:t>Приложение).</w:t>
      </w:r>
    </w:p>
    <w:p w:rsidR="006B2606" w:rsidRDefault="00440944" w:rsidP="006B2606">
      <w:pPr>
        <w:ind w:firstLine="851"/>
        <w:jc w:val="both"/>
        <w:rPr>
          <w:sz w:val="28"/>
        </w:rPr>
      </w:pPr>
      <w:r w:rsidRPr="006B2606">
        <w:rPr>
          <w:sz w:val="28"/>
        </w:rPr>
        <w:t xml:space="preserve">2. </w:t>
      </w:r>
      <w:r w:rsidR="009B64DB" w:rsidRPr="006B2606">
        <w:rPr>
          <w:sz w:val="28"/>
        </w:rPr>
        <w:t xml:space="preserve">Признать утратившими силу: </w:t>
      </w:r>
    </w:p>
    <w:p w:rsidR="006B2606" w:rsidRDefault="006B2606" w:rsidP="006B2606">
      <w:pPr>
        <w:ind w:firstLine="851"/>
        <w:jc w:val="both"/>
        <w:rPr>
          <w:sz w:val="28"/>
        </w:rPr>
      </w:pPr>
      <w:r>
        <w:rPr>
          <w:sz w:val="28"/>
        </w:rPr>
        <w:t>-</w:t>
      </w:r>
      <w:r w:rsidR="009B64DB" w:rsidRPr="006B2606">
        <w:rPr>
          <w:sz w:val="28"/>
        </w:rPr>
        <w:t xml:space="preserve">решение Совета Новоясенского  сельского поселения от </w:t>
      </w:r>
      <w:r w:rsidRPr="006B2606">
        <w:rPr>
          <w:sz w:val="28"/>
        </w:rPr>
        <w:t xml:space="preserve">29.03.2012 </w:t>
      </w:r>
      <w:r w:rsidR="009B64DB" w:rsidRPr="006B2606">
        <w:rPr>
          <w:sz w:val="28"/>
        </w:rPr>
        <w:t xml:space="preserve"> г. № </w:t>
      </w:r>
      <w:r w:rsidRPr="006B2606">
        <w:rPr>
          <w:sz w:val="28"/>
        </w:rPr>
        <w:t>26.5</w:t>
      </w:r>
      <w:r w:rsidR="009B64DB" w:rsidRPr="006B2606">
        <w:rPr>
          <w:sz w:val="28"/>
        </w:rPr>
        <w:t xml:space="preserve"> «</w:t>
      </w:r>
      <w:r w:rsidRPr="006B2606">
        <w:rPr>
          <w:sz w:val="28"/>
          <w:szCs w:val="28"/>
        </w:rPr>
        <w:t>Об утверждении Правил благоустройства территории Новоясенского сельского поселения Староминского района</w:t>
      </w:r>
      <w:r w:rsidR="009B64DB" w:rsidRPr="006B2606">
        <w:rPr>
          <w:sz w:val="28"/>
        </w:rPr>
        <w:t>»;</w:t>
      </w:r>
    </w:p>
    <w:p w:rsidR="009B64DB" w:rsidRPr="005F29D0" w:rsidRDefault="006B2606" w:rsidP="006B2606">
      <w:pPr>
        <w:ind w:firstLine="851"/>
        <w:jc w:val="both"/>
        <w:rPr>
          <w:sz w:val="28"/>
          <w:szCs w:val="28"/>
        </w:rPr>
      </w:pPr>
      <w:r>
        <w:rPr>
          <w:sz w:val="28"/>
        </w:rPr>
        <w:t>-</w:t>
      </w:r>
      <w:r w:rsidR="009B64DB" w:rsidRPr="006B2606">
        <w:rPr>
          <w:sz w:val="28"/>
        </w:rPr>
        <w:t xml:space="preserve"> решение Совета Новоясенского сельского поселения Староминского района от </w:t>
      </w:r>
      <w:r w:rsidRPr="006B2606">
        <w:rPr>
          <w:sz w:val="28"/>
        </w:rPr>
        <w:t>27.12.2017</w:t>
      </w:r>
      <w:r w:rsidR="009B64DB" w:rsidRPr="006B2606">
        <w:rPr>
          <w:sz w:val="28"/>
        </w:rPr>
        <w:t xml:space="preserve"> г. № </w:t>
      </w:r>
      <w:r w:rsidRPr="006B2606">
        <w:rPr>
          <w:sz w:val="28"/>
        </w:rPr>
        <w:t>37.5</w:t>
      </w:r>
      <w:r w:rsidR="009B64DB" w:rsidRPr="006B2606">
        <w:rPr>
          <w:sz w:val="28"/>
        </w:rPr>
        <w:t xml:space="preserve"> «</w:t>
      </w:r>
      <w:r w:rsidRPr="006B2606">
        <w:rPr>
          <w:sz w:val="28"/>
          <w:szCs w:val="28"/>
        </w:rPr>
        <w:t xml:space="preserve">О внесении изменений в решение </w:t>
      </w:r>
      <w:r w:rsidRPr="006B2606">
        <w:rPr>
          <w:sz w:val="28"/>
        </w:rPr>
        <w:t>Совета Новоясенского сельского поселения от 29.03.2012 года № 26.5 «</w:t>
      </w:r>
      <w:r w:rsidRPr="006B2606">
        <w:rPr>
          <w:sz w:val="28"/>
          <w:szCs w:val="28"/>
        </w:rPr>
        <w:t>Об утверждении Правил благоустройства территории Новоясенского сельского поселения Староминского района»</w:t>
      </w:r>
      <w:r w:rsidR="009B64DB" w:rsidRPr="005F29D0">
        <w:rPr>
          <w:sz w:val="28"/>
          <w:szCs w:val="28"/>
        </w:rPr>
        <w:t>».</w:t>
      </w:r>
    </w:p>
    <w:p w:rsidR="009B64DB" w:rsidRPr="005F29D0" w:rsidRDefault="009B64DB" w:rsidP="006B2606">
      <w:pPr>
        <w:tabs>
          <w:tab w:val="left" w:pos="851"/>
          <w:tab w:val="left" w:pos="993"/>
          <w:tab w:val="left" w:pos="1134"/>
        </w:tabs>
        <w:ind w:firstLine="851"/>
        <w:jc w:val="both"/>
        <w:rPr>
          <w:color w:val="000000"/>
          <w:sz w:val="28"/>
        </w:rPr>
      </w:pPr>
      <w:r w:rsidRPr="005F29D0">
        <w:rPr>
          <w:color w:val="000000"/>
          <w:sz w:val="28"/>
        </w:rPr>
        <w:t xml:space="preserve">3. </w:t>
      </w:r>
      <w:proofErr w:type="gramStart"/>
      <w:r w:rsidRPr="005F29D0">
        <w:rPr>
          <w:color w:val="000000"/>
          <w:sz w:val="28"/>
        </w:rPr>
        <w:t>Контроль за</w:t>
      </w:r>
      <w:proofErr w:type="gramEnd"/>
      <w:r w:rsidRPr="005F29D0">
        <w:rPr>
          <w:color w:val="000000"/>
          <w:sz w:val="28"/>
        </w:rPr>
        <w:t xml:space="preserve"> выполнением настоящего решения, возложить на комиссию по вопросам АПК, экологии, имущественных и земельных отношений Совета Новоясенского сельского поселения Староминского района (</w:t>
      </w:r>
      <w:proofErr w:type="spellStart"/>
      <w:r w:rsidR="006B2606">
        <w:rPr>
          <w:color w:val="000000"/>
          <w:sz w:val="28"/>
        </w:rPr>
        <w:t>Галась</w:t>
      </w:r>
      <w:proofErr w:type="spellEnd"/>
      <w:r w:rsidR="006B2606">
        <w:rPr>
          <w:color w:val="000000"/>
          <w:sz w:val="28"/>
        </w:rPr>
        <w:t xml:space="preserve"> И.Г.</w:t>
      </w:r>
      <w:r w:rsidRPr="005F29D0">
        <w:rPr>
          <w:color w:val="000000"/>
          <w:sz w:val="28"/>
        </w:rPr>
        <w:t>)</w:t>
      </w:r>
    </w:p>
    <w:p w:rsidR="009B64DB" w:rsidRPr="005F29D0" w:rsidRDefault="009B64DB" w:rsidP="006B2606">
      <w:pPr>
        <w:ind w:firstLine="851"/>
        <w:jc w:val="both"/>
        <w:rPr>
          <w:color w:val="000000"/>
          <w:sz w:val="28"/>
          <w:szCs w:val="28"/>
        </w:rPr>
      </w:pPr>
      <w:r w:rsidRPr="005F29D0">
        <w:rPr>
          <w:color w:val="000000"/>
          <w:sz w:val="28"/>
          <w:szCs w:val="28"/>
        </w:rPr>
        <w:t>4. Настоящее решение вступает в силу со дня его обнародования.</w:t>
      </w:r>
    </w:p>
    <w:p w:rsidR="009B64DB" w:rsidRDefault="009B64DB" w:rsidP="009B64DB">
      <w:pPr>
        <w:jc w:val="both"/>
        <w:rPr>
          <w:color w:val="000000"/>
          <w:sz w:val="28"/>
          <w:szCs w:val="28"/>
        </w:rPr>
      </w:pPr>
    </w:p>
    <w:p w:rsidR="006B2606" w:rsidRPr="005F29D0" w:rsidRDefault="006B2606" w:rsidP="009B64DB">
      <w:pPr>
        <w:jc w:val="both"/>
        <w:rPr>
          <w:color w:val="000000"/>
          <w:sz w:val="28"/>
          <w:szCs w:val="28"/>
        </w:rPr>
      </w:pPr>
    </w:p>
    <w:p w:rsidR="009B64DB" w:rsidRPr="005F29D0" w:rsidRDefault="009B64DB" w:rsidP="009B64DB">
      <w:pPr>
        <w:rPr>
          <w:color w:val="000000"/>
          <w:sz w:val="28"/>
          <w:szCs w:val="28"/>
        </w:rPr>
      </w:pPr>
    </w:p>
    <w:p w:rsidR="009B64DB" w:rsidRPr="005F29D0" w:rsidRDefault="009B64DB" w:rsidP="009B64DB">
      <w:pPr>
        <w:rPr>
          <w:color w:val="000000"/>
          <w:sz w:val="28"/>
          <w:szCs w:val="28"/>
        </w:rPr>
      </w:pPr>
      <w:r w:rsidRPr="005F29D0">
        <w:rPr>
          <w:color w:val="000000"/>
          <w:sz w:val="28"/>
          <w:szCs w:val="28"/>
        </w:rPr>
        <w:t>Глава Новоясенского сельского поселения</w:t>
      </w:r>
    </w:p>
    <w:p w:rsidR="009B64DB" w:rsidRPr="005F29D0" w:rsidRDefault="009B64DB" w:rsidP="009B64DB">
      <w:pPr>
        <w:rPr>
          <w:color w:val="000000"/>
          <w:sz w:val="28"/>
          <w:szCs w:val="28"/>
        </w:rPr>
      </w:pPr>
      <w:r w:rsidRPr="005F29D0">
        <w:rPr>
          <w:color w:val="000000"/>
          <w:sz w:val="28"/>
          <w:szCs w:val="28"/>
        </w:rPr>
        <w:t xml:space="preserve">Староминского района                                       </w:t>
      </w:r>
      <w:r w:rsidR="006B2606">
        <w:rPr>
          <w:color w:val="000000"/>
          <w:sz w:val="28"/>
          <w:szCs w:val="28"/>
        </w:rPr>
        <w:t xml:space="preserve">                               Н.В. Столик</w:t>
      </w:r>
    </w:p>
    <w:p w:rsidR="00D50490" w:rsidRDefault="00D50490" w:rsidP="009B64DB">
      <w:pPr>
        <w:jc w:val="center"/>
        <w:rPr>
          <w:b/>
          <w:color w:val="000000"/>
          <w:sz w:val="28"/>
          <w:szCs w:val="28"/>
        </w:rPr>
      </w:pPr>
    </w:p>
    <w:p w:rsidR="00D50490" w:rsidRDefault="00D50490" w:rsidP="009B64DB">
      <w:pPr>
        <w:jc w:val="center"/>
        <w:rPr>
          <w:b/>
          <w:color w:val="000000"/>
          <w:sz w:val="28"/>
          <w:szCs w:val="28"/>
        </w:rPr>
      </w:pPr>
    </w:p>
    <w:p w:rsidR="007F1216" w:rsidRPr="008E2FEE" w:rsidRDefault="00D91CF1" w:rsidP="008E2FEE">
      <w:pPr>
        <w:jc w:val="right"/>
        <w:rPr>
          <w:sz w:val="28"/>
          <w:szCs w:val="28"/>
        </w:rPr>
      </w:pPr>
      <w:r>
        <w:rPr>
          <w:noProof/>
          <w:sz w:val="28"/>
          <w:szCs w:val="28"/>
          <w:lang w:eastAsia="ru-RU"/>
        </w:rPr>
        <w:lastRenderedPageBreak/>
        <w:pict>
          <v:rect id="_x0000_s1026" style="position:absolute;left:0;text-align:left;margin-left:237.75pt;margin-top:4.5pt;width:240.45pt;height:108pt;z-index:251658240" strokecolor="white">
            <v:textbox style="mso-next-textbox:#_x0000_s1026">
              <w:txbxContent>
                <w:p w:rsidR="00D75442" w:rsidRDefault="00D75442" w:rsidP="009B64DB">
                  <w:pPr>
                    <w:rPr>
                      <w:sz w:val="28"/>
                      <w:szCs w:val="28"/>
                    </w:rPr>
                  </w:pPr>
                  <w:r w:rsidRPr="00DB1876">
                    <w:rPr>
                      <w:sz w:val="28"/>
                      <w:szCs w:val="28"/>
                    </w:rPr>
                    <w:t>П</w:t>
                  </w:r>
                  <w:r>
                    <w:rPr>
                      <w:sz w:val="28"/>
                      <w:szCs w:val="28"/>
                    </w:rPr>
                    <w:t>РИЛОЖЕНИЕ</w:t>
                  </w:r>
                  <w:r w:rsidRPr="00DB1876">
                    <w:rPr>
                      <w:sz w:val="28"/>
                      <w:szCs w:val="28"/>
                    </w:rPr>
                    <w:t xml:space="preserve"> </w:t>
                  </w:r>
                </w:p>
                <w:p w:rsidR="00D75442" w:rsidRPr="00DB1876" w:rsidRDefault="00D75442" w:rsidP="009B64DB">
                  <w:pPr>
                    <w:rPr>
                      <w:sz w:val="28"/>
                      <w:szCs w:val="28"/>
                    </w:rPr>
                  </w:pPr>
                </w:p>
                <w:p w:rsidR="00D75442" w:rsidRDefault="00D75442" w:rsidP="009B64DB">
                  <w:pPr>
                    <w:rPr>
                      <w:sz w:val="28"/>
                      <w:szCs w:val="28"/>
                    </w:rPr>
                  </w:pPr>
                  <w:r w:rsidRPr="00DB1876">
                    <w:rPr>
                      <w:sz w:val="28"/>
                      <w:szCs w:val="28"/>
                    </w:rPr>
                    <w:t xml:space="preserve">к решению Совета </w:t>
                  </w:r>
                </w:p>
                <w:p w:rsidR="00D75442" w:rsidRPr="00DB1876" w:rsidRDefault="00D75442" w:rsidP="009B64DB">
                  <w:pPr>
                    <w:rPr>
                      <w:sz w:val="28"/>
                      <w:szCs w:val="28"/>
                    </w:rPr>
                  </w:pPr>
                  <w:r w:rsidRPr="00DB1876">
                    <w:rPr>
                      <w:sz w:val="28"/>
                      <w:szCs w:val="28"/>
                    </w:rPr>
                    <w:t xml:space="preserve">Новоясенского сельского поселения Староминского района </w:t>
                  </w:r>
                </w:p>
                <w:p w:rsidR="00D75442" w:rsidRPr="00DB1876" w:rsidRDefault="00D75442" w:rsidP="009B64DB">
                  <w:pPr>
                    <w:rPr>
                      <w:sz w:val="28"/>
                      <w:szCs w:val="28"/>
                    </w:rPr>
                  </w:pPr>
                  <w:r w:rsidRPr="00DB1876">
                    <w:rPr>
                      <w:sz w:val="28"/>
                      <w:szCs w:val="28"/>
                    </w:rPr>
                    <w:t xml:space="preserve">от  </w:t>
                  </w:r>
                  <w:r>
                    <w:rPr>
                      <w:sz w:val="28"/>
                      <w:szCs w:val="28"/>
                    </w:rPr>
                    <w:t>19.12.2018   года</w:t>
                  </w:r>
                  <w:r w:rsidRPr="00DB1876">
                    <w:rPr>
                      <w:sz w:val="28"/>
                      <w:szCs w:val="28"/>
                    </w:rPr>
                    <w:t xml:space="preserve"> № </w:t>
                  </w:r>
                  <w:r>
                    <w:rPr>
                      <w:sz w:val="28"/>
                      <w:szCs w:val="28"/>
                    </w:rPr>
                    <w:t>48.13</w:t>
                  </w:r>
                </w:p>
              </w:txbxContent>
            </v:textbox>
          </v:rect>
        </w:pict>
      </w:r>
    </w:p>
    <w:p w:rsidR="007F1216" w:rsidRDefault="007F1216" w:rsidP="007F1216">
      <w:pPr>
        <w:jc w:val="center"/>
        <w:rPr>
          <w:b/>
          <w:sz w:val="28"/>
          <w:szCs w:val="28"/>
        </w:rPr>
      </w:pPr>
    </w:p>
    <w:p w:rsidR="009B64DB" w:rsidRDefault="009B64DB" w:rsidP="007F1216">
      <w:pPr>
        <w:jc w:val="center"/>
        <w:rPr>
          <w:b/>
          <w:sz w:val="28"/>
          <w:szCs w:val="28"/>
        </w:rPr>
      </w:pPr>
    </w:p>
    <w:p w:rsidR="009B64DB" w:rsidRDefault="009B64DB" w:rsidP="007F1216">
      <w:pPr>
        <w:jc w:val="center"/>
        <w:rPr>
          <w:b/>
          <w:sz w:val="28"/>
          <w:szCs w:val="28"/>
        </w:rPr>
      </w:pPr>
    </w:p>
    <w:p w:rsidR="009B64DB" w:rsidRDefault="009B64DB" w:rsidP="007F1216">
      <w:pPr>
        <w:jc w:val="center"/>
        <w:rPr>
          <w:b/>
          <w:sz w:val="28"/>
          <w:szCs w:val="28"/>
        </w:rPr>
      </w:pPr>
    </w:p>
    <w:p w:rsidR="009B64DB" w:rsidRDefault="009B64DB" w:rsidP="007F1216">
      <w:pPr>
        <w:jc w:val="center"/>
        <w:rPr>
          <w:b/>
          <w:sz w:val="28"/>
          <w:szCs w:val="28"/>
        </w:rPr>
      </w:pPr>
    </w:p>
    <w:p w:rsidR="009B64DB" w:rsidRDefault="009B64DB" w:rsidP="007F1216">
      <w:pPr>
        <w:jc w:val="center"/>
        <w:rPr>
          <w:b/>
          <w:sz w:val="28"/>
          <w:szCs w:val="28"/>
        </w:rPr>
      </w:pPr>
    </w:p>
    <w:p w:rsidR="009B64DB" w:rsidRDefault="009B64DB" w:rsidP="007F1216">
      <w:pPr>
        <w:jc w:val="center"/>
        <w:rPr>
          <w:b/>
          <w:sz w:val="28"/>
          <w:szCs w:val="28"/>
        </w:rPr>
      </w:pPr>
    </w:p>
    <w:p w:rsidR="007F6E0B" w:rsidRPr="00B178E5" w:rsidRDefault="007F6E0B" w:rsidP="007F6E0B">
      <w:pPr>
        <w:jc w:val="center"/>
        <w:rPr>
          <w:b/>
          <w:sz w:val="28"/>
          <w:szCs w:val="28"/>
        </w:rPr>
      </w:pPr>
      <w:r>
        <w:rPr>
          <w:b/>
          <w:sz w:val="28"/>
          <w:szCs w:val="28"/>
        </w:rPr>
        <w:t>ПРАВИЛ</w:t>
      </w:r>
      <w:r w:rsidRPr="00B178E5">
        <w:rPr>
          <w:b/>
          <w:sz w:val="28"/>
          <w:szCs w:val="28"/>
        </w:rPr>
        <w:t xml:space="preserve">А БЛАГОУСТРОЙСТВА </w:t>
      </w:r>
    </w:p>
    <w:p w:rsidR="007F6E0B" w:rsidRPr="00B178E5" w:rsidRDefault="007F6E0B" w:rsidP="007F6E0B">
      <w:pPr>
        <w:jc w:val="center"/>
        <w:rPr>
          <w:b/>
          <w:sz w:val="28"/>
          <w:szCs w:val="28"/>
        </w:rPr>
      </w:pPr>
      <w:r>
        <w:rPr>
          <w:b/>
          <w:sz w:val="28"/>
          <w:szCs w:val="28"/>
        </w:rPr>
        <w:t xml:space="preserve">НОВОЯСЕНСКОГО </w:t>
      </w:r>
      <w:r w:rsidRPr="00B178E5">
        <w:rPr>
          <w:b/>
          <w:sz w:val="28"/>
          <w:szCs w:val="28"/>
        </w:rPr>
        <w:t>СЕЛЬСКОГО ПОСЕЛЕНИЯ</w:t>
      </w:r>
    </w:p>
    <w:p w:rsidR="007F6E0B" w:rsidRPr="00B178E5" w:rsidRDefault="007F6E0B" w:rsidP="007F6E0B">
      <w:pPr>
        <w:jc w:val="center"/>
        <w:rPr>
          <w:b/>
          <w:sz w:val="28"/>
          <w:szCs w:val="28"/>
        </w:rPr>
      </w:pPr>
      <w:r>
        <w:rPr>
          <w:b/>
          <w:sz w:val="28"/>
          <w:szCs w:val="28"/>
        </w:rPr>
        <w:t xml:space="preserve">СТАРОМИНСКОГО </w:t>
      </w:r>
      <w:r w:rsidRPr="00B178E5">
        <w:rPr>
          <w:b/>
          <w:sz w:val="28"/>
          <w:szCs w:val="28"/>
        </w:rPr>
        <w:t>РАЙОНА</w:t>
      </w:r>
    </w:p>
    <w:p w:rsidR="007F6E0B" w:rsidRPr="00B178E5" w:rsidRDefault="007F6E0B" w:rsidP="007F6E0B">
      <w:pPr>
        <w:rPr>
          <w:sz w:val="28"/>
          <w:szCs w:val="28"/>
        </w:rPr>
      </w:pPr>
    </w:p>
    <w:p w:rsidR="007F6E0B" w:rsidRPr="00C0346E" w:rsidRDefault="007F6E0B" w:rsidP="007F6E0B">
      <w:pPr>
        <w:jc w:val="center"/>
        <w:rPr>
          <w:b/>
          <w:sz w:val="28"/>
          <w:szCs w:val="28"/>
        </w:rPr>
      </w:pPr>
      <w:r w:rsidRPr="00C0346E">
        <w:rPr>
          <w:b/>
          <w:sz w:val="28"/>
          <w:szCs w:val="28"/>
        </w:rPr>
        <w:t xml:space="preserve">ГЛАВА </w:t>
      </w:r>
      <w:r>
        <w:rPr>
          <w:b/>
          <w:sz w:val="28"/>
          <w:szCs w:val="28"/>
          <w:lang w:val="en-US"/>
        </w:rPr>
        <w:t>I</w:t>
      </w:r>
      <w:r w:rsidRPr="00C0346E">
        <w:rPr>
          <w:b/>
          <w:sz w:val="28"/>
          <w:szCs w:val="28"/>
        </w:rPr>
        <w:t>. ОБЩЕЕ ПОЛОЖЕНИЕ</w:t>
      </w:r>
    </w:p>
    <w:p w:rsidR="007F6E0B" w:rsidRDefault="007F6E0B" w:rsidP="007F6E0B">
      <w:pPr>
        <w:ind w:firstLine="709"/>
        <w:rPr>
          <w:b/>
          <w:sz w:val="28"/>
          <w:szCs w:val="28"/>
        </w:rPr>
      </w:pPr>
    </w:p>
    <w:p w:rsidR="007F6E0B" w:rsidRPr="00C0346E" w:rsidRDefault="007F6E0B" w:rsidP="007F6E0B">
      <w:pPr>
        <w:ind w:firstLine="709"/>
        <w:rPr>
          <w:b/>
          <w:sz w:val="28"/>
          <w:szCs w:val="28"/>
        </w:rPr>
      </w:pPr>
      <w:r w:rsidRPr="00C0346E">
        <w:rPr>
          <w:b/>
          <w:sz w:val="28"/>
          <w:szCs w:val="28"/>
        </w:rPr>
        <w:t>Статья 1. Правовая основа правил:</w:t>
      </w:r>
    </w:p>
    <w:p w:rsidR="007F6E0B" w:rsidRPr="00C0346E" w:rsidRDefault="007F6E0B" w:rsidP="007F6E0B">
      <w:pPr>
        <w:ind w:firstLine="709"/>
        <w:jc w:val="both"/>
        <w:rPr>
          <w:sz w:val="28"/>
          <w:szCs w:val="28"/>
        </w:rPr>
      </w:pPr>
    </w:p>
    <w:p w:rsidR="007F6E0B" w:rsidRPr="00B6339A" w:rsidRDefault="007F6E0B" w:rsidP="007F6E0B">
      <w:pPr>
        <w:ind w:firstLine="709"/>
        <w:jc w:val="both"/>
        <w:rPr>
          <w:color w:val="000000"/>
          <w:sz w:val="28"/>
          <w:szCs w:val="28"/>
          <w:lang w:eastAsia="ru-RU"/>
        </w:rPr>
      </w:pPr>
      <w:proofErr w:type="gramStart"/>
      <w:r w:rsidRPr="00487AA3">
        <w:rPr>
          <w:sz w:val="28"/>
          <w:szCs w:val="28"/>
        </w:rPr>
        <w:t>Правила благоустройства</w:t>
      </w:r>
      <w:r>
        <w:rPr>
          <w:sz w:val="28"/>
          <w:szCs w:val="28"/>
        </w:rPr>
        <w:t xml:space="preserve"> Новоясенского сельского поселения Староминского района</w:t>
      </w:r>
      <w:r w:rsidRPr="00487AA3">
        <w:rPr>
          <w:sz w:val="28"/>
          <w:szCs w:val="28"/>
        </w:rPr>
        <w:t xml:space="preserve"> (далее - Правила) </w:t>
      </w:r>
      <w:r w:rsidRPr="00112B7F">
        <w:rPr>
          <w:sz w:val="28"/>
          <w:szCs w:val="28"/>
        </w:rPr>
        <w:t xml:space="preserve">являются нормативным правовым актом </w:t>
      </w:r>
      <w:r>
        <w:rPr>
          <w:sz w:val="28"/>
          <w:szCs w:val="28"/>
        </w:rPr>
        <w:t>Новоясенского</w:t>
      </w:r>
      <w:r w:rsidRPr="00112B7F">
        <w:rPr>
          <w:sz w:val="28"/>
          <w:szCs w:val="28"/>
        </w:rPr>
        <w:t xml:space="preserve"> сельского поселения Староминского района, принятым в соответствии с</w:t>
      </w:r>
      <w:r>
        <w:rPr>
          <w:sz w:val="28"/>
          <w:szCs w:val="28"/>
        </w:rPr>
        <w:t xml:space="preserve"> Конституцией</w:t>
      </w:r>
      <w:r w:rsidRPr="00C0346E">
        <w:rPr>
          <w:sz w:val="28"/>
          <w:szCs w:val="28"/>
        </w:rPr>
        <w:t xml:space="preserve"> Р</w:t>
      </w:r>
      <w:r>
        <w:rPr>
          <w:sz w:val="28"/>
          <w:szCs w:val="28"/>
        </w:rPr>
        <w:t xml:space="preserve">оссийской </w:t>
      </w:r>
      <w:r w:rsidRPr="00C0346E">
        <w:rPr>
          <w:sz w:val="28"/>
          <w:szCs w:val="28"/>
        </w:rPr>
        <w:t>Ф</w:t>
      </w:r>
      <w:r>
        <w:rPr>
          <w:sz w:val="28"/>
          <w:szCs w:val="28"/>
        </w:rPr>
        <w:t xml:space="preserve">едерации, </w:t>
      </w:r>
      <w:r>
        <w:rPr>
          <w:color w:val="000000"/>
          <w:sz w:val="28"/>
          <w:szCs w:val="28"/>
          <w:lang w:eastAsia="ru-RU"/>
        </w:rPr>
        <w:t xml:space="preserve">Гражданским кодексом Российской Федерации  </w:t>
      </w:r>
      <w:r>
        <w:rPr>
          <w:sz w:val="28"/>
          <w:szCs w:val="28"/>
        </w:rPr>
        <w:t xml:space="preserve">(часть первая) </w:t>
      </w:r>
      <w:r w:rsidRPr="003B5A13">
        <w:rPr>
          <w:sz w:val="28"/>
          <w:szCs w:val="28"/>
        </w:rPr>
        <w:t>от 30</w:t>
      </w:r>
      <w:r>
        <w:rPr>
          <w:sz w:val="28"/>
          <w:szCs w:val="28"/>
        </w:rPr>
        <w:t xml:space="preserve"> ноября </w:t>
      </w:r>
      <w:r w:rsidRPr="003B5A13">
        <w:rPr>
          <w:sz w:val="28"/>
          <w:szCs w:val="28"/>
        </w:rPr>
        <w:t xml:space="preserve">1994 </w:t>
      </w:r>
      <w:r>
        <w:rPr>
          <w:sz w:val="28"/>
          <w:szCs w:val="28"/>
        </w:rPr>
        <w:t>№</w:t>
      </w:r>
      <w:r w:rsidRPr="003B5A13">
        <w:rPr>
          <w:sz w:val="28"/>
          <w:szCs w:val="28"/>
        </w:rPr>
        <w:t xml:space="preserve"> 51-ФЗ ред. от 29.07.2017) (с </w:t>
      </w:r>
      <w:proofErr w:type="spellStart"/>
      <w:r w:rsidRPr="003B5A13">
        <w:rPr>
          <w:sz w:val="28"/>
          <w:szCs w:val="28"/>
        </w:rPr>
        <w:t>изм</w:t>
      </w:r>
      <w:proofErr w:type="spellEnd"/>
      <w:r w:rsidRPr="003B5A13">
        <w:rPr>
          <w:sz w:val="28"/>
          <w:szCs w:val="28"/>
        </w:rPr>
        <w:t>. и доп., вступ. в силу с 06.08.2017)</w:t>
      </w:r>
      <w:r>
        <w:rPr>
          <w:sz w:val="28"/>
          <w:szCs w:val="28"/>
        </w:rPr>
        <w:t>,</w:t>
      </w:r>
      <w:r w:rsidRPr="00385A7F">
        <w:rPr>
          <w:sz w:val="28"/>
          <w:szCs w:val="28"/>
        </w:rPr>
        <w:t xml:space="preserve"> </w:t>
      </w:r>
      <w:r>
        <w:rPr>
          <w:color w:val="000000"/>
          <w:sz w:val="28"/>
          <w:szCs w:val="28"/>
          <w:lang w:eastAsia="ru-RU"/>
        </w:rPr>
        <w:t>Земельным кодексом Российской Федерации (ЗК РФ</w:t>
      </w:r>
      <w:r w:rsidRPr="00AB2D2E">
        <w:rPr>
          <w:color w:val="000000"/>
          <w:sz w:val="28"/>
          <w:szCs w:val="28"/>
          <w:lang w:eastAsia="ru-RU"/>
        </w:rPr>
        <w:t xml:space="preserve">), </w:t>
      </w:r>
      <w:r>
        <w:rPr>
          <w:color w:val="000000"/>
          <w:sz w:val="28"/>
          <w:szCs w:val="28"/>
          <w:lang w:eastAsia="ru-RU"/>
        </w:rPr>
        <w:t>№</w:t>
      </w:r>
      <w:r w:rsidRPr="00AB2D2E">
        <w:rPr>
          <w:color w:val="000000"/>
          <w:sz w:val="28"/>
          <w:szCs w:val="28"/>
          <w:lang w:eastAsia="ru-RU"/>
        </w:rPr>
        <w:t xml:space="preserve"> 136-ФЗ от 25</w:t>
      </w:r>
      <w:r>
        <w:rPr>
          <w:color w:val="000000"/>
          <w:sz w:val="28"/>
          <w:szCs w:val="28"/>
          <w:lang w:eastAsia="ru-RU"/>
        </w:rPr>
        <w:t xml:space="preserve"> октября </w:t>
      </w:r>
      <w:r w:rsidRPr="00AB2D2E">
        <w:rPr>
          <w:color w:val="000000"/>
          <w:sz w:val="28"/>
          <w:szCs w:val="28"/>
          <w:lang w:eastAsia="ru-RU"/>
        </w:rPr>
        <w:t>2001</w:t>
      </w:r>
      <w:r>
        <w:rPr>
          <w:sz w:val="28"/>
          <w:szCs w:val="28"/>
        </w:rPr>
        <w:tab/>
        <w:t>года</w:t>
      </w:r>
      <w:proofErr w:type="gramEnd"/>
      <w:r>
        <w:rPr>
          <w:sz w:val="28"/>
          <w:szCs w:val="28"/>
        </w:rPr>
        <w:t>,</w:t>
      </w:r>
      <w:r w:rsidRPr="00C0346E">
        <w:rPr>
          <w:sz w:val="28"/>
          <w:szCs w:val="28"/>
        </w:rPr>
        <w:t xml:space="preserve"> </w:t>
      </w:r>
      <w:proofErr w:type="gramStart"/>
      <w:r w:rsidRPr="00C0346E">
        <w:rPr>
          <w:sz w:val="28"/>
          <w:szCs w:val="28"/>
        </w:rPr>
        <w:t>Кодекс</w:t>
      </w:r>
      <w:r>
        <w:rPr>
          <w:sz w:val="28"/>
          <w:szCs w:val="28"/>
        </w:rPr>
        <w:t>ом</w:t>
      </w:r>
      <w:r w:rsidRPr="00C0346E">
        <w:rPr>
          <w:sz w:val="28"/>
          <w:szCs w:val="28"/>
        </w:rPr>
        <w:t xml:space="preserve"> Р</w:t>
      </w:r>
      <w:r>
        <w:rPr>
          <w:sz w:val="28"/>
          <w:szCs w:val="28"/>
        </w:rPr>
        <w:t xml:space="preserve">оссийской </w:t>
      </w:r>
      <w:r w:rsidRPr="00C0346E">
        <w:rPr>
          <w:sz w:val="28"/>
          <w:szCs w:val="28"/>
        </w:rPr>
        <w:t>Ф</w:t>
      </w:r>
      <w:r>
        <w:rPr>
          <w:sz w:val="28"/>
          <w:szCs w:val="28"/>
        </w:rPr>
        <w:t>едерации</w:t>
      </w:r>
      <w:r w:rsidRPr="00C0346E">
        <w:rPr>
          <w:sz w:val="28"/>
          <w:szCs w:val="28"/>
        </w:rPr>
        <w:t xml:space="preserve"> «Об административных правонарушениях</w:t>
      </w:r>
      <w:r>
        <w:rPr>
          <w:sz w:val="28"/>
          <w:szCs w:val="28"/>
        </w:rPr>
        <w:t>»,</w:t>
      </w:r>
      <w:r w:rsidRPr="00385A7F">
        <w:rPr>
          <w:color w:val="000000"/>
          <w:sz w:val="28"/>
          <w:szCs w:val="28"/>
          <w:lang w:eastAsia="ru-RU"/>
        </w:rPr>
        <w:t xml:space="preserve"> </w:t>
      </w:r>
      <w:r>
        <w:rPr>
          <w:color w:val="000000"/>
          <w:sz w:val="28"/>
          <w:szCs w:val="28"/>
          <w:lang w:eastAsia="ru-RU"/>
        </w:rPr>
        <w:t xml:space="preserve">Жилищным кодексом Российской Федерации </w:t>
      </w:r>
      <w:r w:rsidRPr="008279E4">
        <w:rPr>
          <w:color w:val="000000"/>
          <w:sz w:val="28"/>
          <w:szCs w:val="28"/>
          <w:lang w:eastAsia="ru-RU"/>
        </w:rPr>
        <w:t xml:space="preserve">от 29.12.2004 </w:t>
      </w:r>
      <w:r>
        <w:rPr>
          <w:color w:val="000000"/>
          <w:sz w:val="28"/>
          <w:szCs w:val="28"/>
          <w:lang w:eastAsia="ru-RU"/>
        </w:rPr>
        <w:t>№</w:t>
      </w:r>
      <w:r w:rsidRPr="008279E4">
        <w:rPr>
          <w:color w:val="000000"/>
          <w:sz w:val="28"/>
          <w:szCs w:val="28"/>
          <w:lang w:eastAsia="ru-RU"/>
        </w:rPr>
        <w:t xml:space="preserve"> 188-ФЗ</w:t>
      </w:r>
      <w:r>
        <w:rPr>
          <w:color w:val="000000"/>
          <w:sz w:val="28"/>
          <w:szCs w:val="28"/>
          <w:lang w:eastAsia="ru-RU"/>
        </w:rPr>
        <w:t xml:space="preserve">, </w:t>
      </w:r>
      <w:r w:rsidRPr="00487AA3">
        <w:rPr>
          <w:sz w:val="28"/>
          <w:szCs w:val="28"/>
        </w:rPr>
        <w:t>Федеральны</w:t>
      </w:r>
      <w:r>
        <w:rPr>
          <w:sz w:val="28"/>
          <w:szCs w:val="28"/>
        </w:rPr>
        <w:t>м законом</w:t>
      </w:r>
      <w:r w:rsidRPr="00487AA3">
        <w:rPr>
          <w:sz w:val="28"/>
          <w:szCs w:val="28"/>
        </w:rPr>
        <w:t xml:space="preserve"> от 06.10.2003 </w:t>
      </w:r>
      <w:r>
        <w:rPr>
          <w:sz w:val="28"/>
          <w:szCs w:val="28"/>
        </w:rPr>
        <w:t>№ 131-ФЗ «</w:t>
      </w:r>
      <w:r w:rsidRPr="00487AA3">
        <w:rPr>
          <w:sz w:val="28"/>
          <w:szCs w:val="28"/>
        </w:rPr>
        <w:t>Об общих принципах организации местного самоуп</w:t>
      </w:r>
      <w:r>
        <w:rPr>
          <w:sz w:val="28"/>
          <w:szCs w:val="28"/>
        </w:rPr>
        <w:t>равления в Российской Федерации»</w:t>
      </w:r>
      <w:r w:rsidRPr="00487AA3">
        <w:rPr>
          <w:sz w:val="28"/>
          <w:szCs w:val="28"/>
        </w:rPr>
        <w:t xml:space="preserve">, </w:t>
      </w:r>
      <w:r>
        <w:rPr>
          <w:sz w:val="28"/>
          <w:szCs w:val="28"/>
        </w:rPr>
        <w:t>Федеральным</w:t>
      </w:r>
      <w:r w:rsidRPr="00C0346E">
        <w:rPr>
          <w:sz w:val="28"/>
          <w:szCs w:val="28"/>
        </w:rPr>
        <w:t xml:space="preserve"> закон</w:t>
      </w:r>
      <w:r>
        <w:rPr>
          <w:sz w:val="28"/>
          <w:szCs w:val="28"/>
        </w:rPr>
        <w:t>ом</w:t>
      </w:r>
      <w:r w:rsidRPr="00C0346E">
        <w:rPr>
          <w:sz w:val="28"/>
          <w:szCs w:val="28"/>
        </w:rPr>
        <w:t xml:space="preserve"> </w:t>
      </w:r>
      <w:r>
        <w:rPr>
          <w:sz w:val="28"/>
          <w:szCs w:val="28"/>
        </w:rPr>
        <w:t>Российской Федерации</w:t>
      </w:r>
      <w:r w:rsidRPr="00C0346E">
        <w:rPr>
          <w:sz w:val="28"/>
          <w:szCs w:val="28"/>
        </w:rPr>
        <w:t xml:space="preserve"> от 24 июня 1998 года № 89-ФЗ «Об отходах производства и потребления»</w:t>
      </w:r>
      <w:r>
        <w:rPr>
          <w:sz w:val="28"/>
          <w:szCs w:val="28"/>
        </w:rPr>
        <w:t>,</w:t>
      </w:r>
      <w:r w:rsidRPr="00D0465C">
        <w:rPr>
          <w:color w:val="000000"/>
          <w:sz w:val="28"/>
          <w:szCs w:val="28"/>
          <w:lang w:eastAsia="ru-RU"/>
        </w:rPr>
        <w:t xml:space="preserve"> </w:t>
      </w:r>
      <w:r>
        <w:rPr>
          <w:color w:val="000000"/>
          <w:sz w:val="28"/>
          <w:szCs w:val="28"/>
          <w:lang w:eastAsia="ru-RU"/>
        </w:rPr>
        <w:t>Федеральным законом от 29 декабря 2014 № 458-ФЗ «О внесении изменений в Федеральный закон «Об отходах производства и потребления</w:t>
      </w:r>
      <w:proofErr w:type="gramEnd"/>
      <w:r>
        <w:rPr>
          <w:color w:val="000000"/>
          <w:sz w:val="28"/>
          <w:szCs w:val="28"/>
          <w:lang w:eastAsia="ru-RU"/>
        </w:rPr>
        <w:t xml:space="preserve">», </w:t>
      </w:r>
      <w:proofErr w:type="gramStart"/>
      <w:r>
        <w:rPr>
          <w:color w:val="000000"/>
          <w:sz w:val="28"/>
          <w:szCs w:val="28"/>
          <w:lang w:eastAsia="ru-RU"/>
        </w:rPr>
        <w:t xml:space="preserve">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w:t>
      </w:r>
      <w:r>
        <w:rPr>
          <w:sz w:val="28"/>
          <w:szCs w:val="28"/>
        </w:rPr>
        <w:t>Федеральным</w:t>
      </w:r>
      <w:r w:rsidRPr="00C0346E">
        <w:rPr>
          <w:sz w:val="28"/>
          <w:szCs w:val="28"/>
        </w:rPr>
        <w:t xml:space="preserve"> закон</w:t>
      </w:r>
      <w:r>
        <w:rPr>
          <w:sz w:val="28"/>
          <w:szCs w:val="28"/>
        </w:rPr>
        <w:t>ом</w:t>
      </w:r>
      <w:r w:rsidRPr="00C0346E">
        <w:rPr>
          <w:sz w:val="28"/>
          <w:szCs w:val="28"/>
        </w:rPr>
        <w:t xml:space="preserve"> от 30 марта 1999 года № 52-ФЗ «О санитарно-эпидемиологическом благополучии населения»</w:t>
      </w:r>
      <w:r>
        <w:rPr>
          <w:sz w:val="28"/>
          <w:szCs w:val="28"/>
        </w:rPr>
        <w:t>, Федеральным</w:t>
      </w:r>
      <w:r w:rsidRPr="00C0346E">
        <w:rPr>
          <w:sz w:val="28"/>
          <w:szCs w:val="28"/>
        </w:rPr>
        <w:t xml:space="preserve"> закон</w:t>
      </w:r>
      <w:r>
        <w:rPr>
          <w:sz w:val="28"/>
          <w:szCs w:val="28"/>
        </w:rPr>
        <w:t>ом</w:t>
      </w:r>
      <w:r w:rsidRPr="00C0346E">
        <w:rPr>
          <w:sz w:val="28"/>
          <w:szCs w:val="28"/>
        </w:rPr>
        <w:t xml:space="preserve"> от 10 января 2002 № 7-ФЗ «Об охране окружающей среды»</w:t>
      </w:r>
      <w:r>
        <w:rPr>
          <w:sz w:val="28"/>
          <w:szCs w:val="28"/>
        </w:rPr>
        <w:t xml:space="preserve">, </w:t>
      </w:r>
      <w:r>
        <w:rPr>
          <w:color w:val="000000"/>
          <w:sz w:val="28"/>
          <w:szCs w:val="28"/>
          <w:lang w:eastAsia="ru-RU"/>
        </w:rPr>
        <w:t>Федеральным законом от 28 декабря 2009 № 381-ФЗ «Об основах государственного регулирования торговой деятельности в Российской Федерации, Федеральным законом</w:t>
      </w:r>
      <w:r w:rsidRPr="009040EF">
        <w:rPr>
          <w:sz w:val="28"/>
          <w:szCs w:val="28"/>
        </w:rPr>
        <w:t xml:space="preserve"> </w:t>
      </w:r>
      <w:r w:rsidRPr="00487AA3">
        <w:rPr>
          <w:sz w:val="28"/>
          <w:szCs w:val="28"/>
        </w:rPr>
        <w:t>от 08.11.2007</w:t>
      </w:r>
      <w:proofErr w:type="gramEnd"/>
      <w:r w:rsidRPr="00487AA3">
        <w:rPr>
          <w:sz w:val="28"/>
          <w:szCs w:val="28"/>
        </w:rPr>
        <w:t xml:space="preserve"> </w:t>
      </w:r>
      <w:r>
        <w:rPr>
          <w:sz w:val="28"/>
          <w:szCs w:val="28"/>
        </w:rPr>
        <w:t xml:space="preserve">№ </w:t>
      </w:r>
      <w:proofErr w:type="gramStart"/>
      <w:r>
        <w:rPr>
          <w:sz w:val="28"/>
          <w:szCs w:val="28"/>
        </w:rPr>
        <w:t>257-ФЗ «</w:t>
      </w:r>
      <w:r w:rsidRPr="00487AA3">
        <w:rPr>
          <w:sz w:val="28"/>
          <w:szCs w:val="28"/>
        </w:rPr>
        <w:t>Об автомобильных дорогах и дорожной деятельности в Российской Федерации и о внесении изменений в отдельные законодате</w:t>
      </w:r>
      <w:r>
        <w:rPr>
          <w:sz w:val="28"/>
          <w:szCs w:val="28"/>
        </w:rPr>
        <w:t>льные акты Российской Федерации»,</w:t>
      </w:r>
      <w:r>
        <w:rPr>
          <w:color w:val="000000"/>
          <w:sz w:val="28"/>
          <w:szCs w:val="28"/>
          <w:lang w:eastAsia="ru-RU"/>
        </w:rPr>
        <w:t xml:space="preserve"> Федеральным законом  от 13 марта 2006 № 38-ФЗ «О рекламе»,</w:t>
      </w:r>
      <w:r w:rsidRPr="002174E6">
        <w:rPr>
          <w:color w:val="000000"/>
          <w:sz w:val="28"/>
          <w:szCs w:val="28"/>
        </w:rPr>
        <w:t xml:space="preserve"> </w:t>
      </w:r>
      <w:r>
        <w:rPr>
          <w:color w:val="000000"/>
          <w:sz w:val="28"/>
          <w:szCs w:val="28"/>
        </w:rPr>
        <w:t>Постановлением Правительства Российской Федерации от 30 апреля 2014г. № 403 «Об</w:t>
      </w:r>
      <w:r w:rsidRPr="001D030F">
        <w:rPr>
          <w:color w:val="000000"/>
          <w:sz w:val="28"/>
          <w:szCs w:val="28"/>
        </w:rPr>
        <w:t xml:space="preserve"> исчерпывающем перечне процедур в сфере жилищного строительств</w:t>
      </w:r>
      <w:r>
        <w:rPr>
          <w:color w:val="000000"/>
          <w:sz w:val="28"/>
          <w:szCs w:val="28"/>
        </w:rPr>
        <w:t>а»</w:t>
      </w:r>
      <w:r>
        <w:rPr>
          <w:color w:val="000000"/>
          <w:sz w:val="28"/>
          <w:szCs w:val="28"/>
          <w:lang w:eastAsia="ru-RU"/>
        </w:rPr>
        <w:t xml:space="preserve">, </w:t>
      </w:r>
      <w:r>
        <w:rPr>
          <w:color w:val="000000"/>
          <w:sz w:val="28"/>
          <w:szCs w:val="28"/>
        </w:rPr>
        <w:t>Постановлением Правительства Российской Федерации от 28 марта 2017г. № 346 «</w:t>
      </w:r>
      <w:r w:rsidRPr="00C1675B">
        <w:rPr>
          <w:color w:val="000000"/>
          <w:sz w:val="28"/>
          <w:szCs w:val="28"/>
        </w:rPr>
        <w:t>Об исчерпывающем перечне процедур в</w:t>
      </w:r>
      <w:proofErr w:type="gramEnd"/>
      <w:r w:rsidRPr="00C1675B">
        <w:rPr>
          <w:color w:val="000000"/>
          <w:sz w:val="28"/>
          <w:szCs w:val="28"/>
        </w:rPr>
        <w:t xml:space="preserve"> </w:t>
      </w:r>
      <w:proofErr w:type="gramStart"/>
      <w:r w:rsidRPr="00C1675B">
        <w:rPr>
          <w:color w:val="000000"/>
          <w:sz w:val="28"/>
          <w:szCs w:val="28"/>
        </w:rPr>
        <w:t xml:space="preserve">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w:t>
      </w:r>
      <w:r w:rsidRPr="00C1675B">
        <w:rPr>
          <w:color w:val="000000"/>
          <w:sz w:val="28"/>
          <w:szCs w:val="28"/>
        </w:rPr>
        <w:lastRenderedPageBreak/>
        <w:t>перечне процедур в сфере строительства объектов капитального строительства нежилого назначения</w:t>
      </w:r>
      <w:r>
        <w:rPr>
          <w:color w:val="000000"/>
          <w:sz w:val="28"/>
          <w:szCs w:val="28"/>
        </w:rPr>
        <w:t>»,</w:t>
      </w:r>
      <w:r w:rsidRPr="002174E6">
        <w:rPr>
          <w:sz w:val="28"/>
          <w:szCs w:val="28"/>
        </w:rPr>
        <w:t xml:space="preserve"> </w:t>
      </w:r>
      <w:r>
        <w:rPr>
          <w:color w:val="000000"/>
          <w:sz w:val="28"/>
          <w:szCs w:val="28"/>
          <w:lang w:eastAsia="ru-RU"/>
        </w:rPr>
        <w:t xml:space="preserve">Постановлением Правительства Российской Федерации от 20 мая 2017 года № 607 «О правилах санитарной безопасности в лесу», </w:t>
      </w:r>
      <w:r w:rsidRPr="00C0346E">
        <w:rPr>
          <w:sz w:val="28"/>
          <w:szCs w:val="28"/>
        </w:rPr>
        <w:t>Закон</w:t>
      </w:r>
      <w:r>
        <w:rPr>
          <w:sz w:val="28"/>
          <w:szCs w:val="28"/>
        </w:rPr>
        <w:t>ом</w:t>
      </w:r>
      <w:r w:rsidRPr="00C0346E">
        <w:rPr>
          <w:sz w:val="28"/>
          <w:szCs w:val="28"/>
        </w:rPr>
        <w:t xml:space="preserve"> Краснодарского края от 23.04.2013 года № 2695-КЗ «Об охране зеленых насаждений в Краснодарском крае»</w:t>
      </w:r>
      <w:r>
        <w:rPr>
          <w:sz w:val="28"/>
          <w:szCs w:val="28"/>
        </w:rPr>
        <w:t>,</w:t>
      </w:r>
      <w:r>
        <w:rPr>
          <w:color w:val="000000"/>
          <w:sz w:val="28"/>
          <w:szCs w:val="28"/>
        </w:rPr>
        <w:t xml:space="preserve"> </w:t>
      </w:r>
      <w:r w:rsidRPr="004B2C2F">
        <w:rPr>
          <w:sz w:val="28"/>
          <w:szCs w:val="28"/>
          <w:lang w:eastAsia="ru-RU"/>
        </w:rPr>
        <w:t>Закон</w:t>
      </w:r>
      <w:r>
        <w:rPr>
          <w:sz w:val="28"/>
          <w:szCs w:val="28"/>
          <w:lang w:eastAsia="ru-RU"/>
        </w:rPr>
        <w:t>ом</w:t>
      </w:r>
      <w:r w:rsidRPr="004B2C2F">
        <w:rPr>
          <w:sz w:val="28"/>
          <w:szCs w:val="28"/>
          <w:lang w:eastAsia="ru-RU"/>
        </w:rPr>
        <w:t xml:space="preserve"> Краснодарского края</w:t>
      </w:r>
      <w:proofErr w:type="gramEnd"/>
      <w:r w:rsidRPr="004B2C2F">
        <w:rPr>
          <w:sz w:val="28"/>
          <w:szCs w:val="28"/>
          <w:lang w:eastAsia="ru-RU"/>
        </w:rPr>
        <w:t xml:space="preserve"> </w:t>
      </w:r>
      <w:proofErr w:type="gramStart"/>
      <w:r w:rsidRPr="004B2C2F">
        <w:rPr>
          <w:sz w:val="28"/>
          <w:szCs w:val="28"/>
          <w:lang w:eastAsia="ru-RU"/>
        </w:rPr>
        <w:t>от 2 июля 2004 г. № 734-КЗ «Об охране атмосферного воздуха на территории Краснодарского края</w:t>
      </w:r>
      <w:r>
        <w:rPr>
          <w:sz w:val="28"/>
          <w:szCs w:val="28"/>
          <w:lang w:eastAsia="ru-RU"/>
        </w:rPr>
        <w:t>»,</w:t>
      </w:r>
      <w:r w:rsidRPr="009040EF">
        <w:rPr>
          <w:color w:val="000000"/>
          <w:sz w:val="28"/>
          <w:szCs w:val="28"/>
        </w:rPr>
        <w:t xml:space="preserve"> </w:t>
      </w:r>
      <w:r>
        <w:rPr>
          <w:color w:val="000000"/>
          <w:sz w:val="28"/>
          <w:szCs w:val="28"/>
        </w:rPr>
        <w:t xml:space="preserve">Законом Краснодарского края от 15 июля 2005 № 896-КЗ «О порядке переустройства и (или) перепланировки нежилых домах на территории Краснодарского края», </w:t>
      </w:r>
      <w:r w:rsidRPr="00746054">
        <w:rPr>
          <w:sz w:val="28"/>
          <w:szCs w:val="28"/>
        </w:rPr>
        <w:t>Закон</w:t>
      </w:r>
      <w:r>
        <w:rPr>
          <w:sz w:val="28"/>
          <w:szCs w:val="28"/>
        </w:rPr>
        <w:t>ом</w:t>
      </w:r>
      <w:r w:rsidRPr="00746054">
        <w:rPr>
          <w:sz w:val="28"/>
          <w:szCs w:val="28"/>
        </w:rPr>
        <w:t xml:space="preserve"> Краснодарского края от 13 октября 2016 года № 3476-КЗ «О внесении изменений в Закон Краснодарского края «О содержании и защите домашних животных в Краснодарском крае»</w:t>
      </w:r>
      <w:r>
        <w:rPr>
          <w:sz w:val="28"/>
          <w:szCs w:val="28"/>
        </w:rPr>
        <w:t>,</w:t>
      </w:r>
      <w:r w:rsidRPr="009040EF">
        <w:rPr>
          <w:color w:val="000000"/>
          <w:sz w:val="28"/>
          <w:szCs w:val="28"/>
        </w:rPr>
        <w:t xml:space="preserve"> </w:t>
      </w:r>
      <w:r>
        <w:rPr>
          <w:color w:val="000000"/>
          <w:sz w:val="28"/>
          <w:szCs w:val="28"/>
        </w:rPr>
        <w:t>Законом</w:t>
      </w:r>
      <w:proofErr w:type="gramEnd"/>
      <w:r>
        <w:rPr>
          <w:color w:val="000000"/>
          <w:sz w:val="28"/>
          <w:szCs w:val="28"/>
        </w:rPr>
        <w:t xml:space="preserve"> Краснодарского края от 5 ноября 2002 № 532-КЗ «Об основах регулирования земельных отношений»,</w:t>
      </w:r>
      <w:r w:rsidRPr="004453F4">
        <w:rPr>
          <w:sz w:val="28"/>
          <w:szCs w:val="28"/>
        </w:rPr>
        <w:t xml:space="preserve"> </w:t>
      </w:r>
      <w:r>
        <w:rPr>
          <w:sz w:val="28"/>
          <w:szCs w:val="28"/>
        </w:rPr>
        <w:t xml:space="preserve">Санитарными Правилами 82.13330.2016 «Благоустройство территорий. Актуализированная редакция </w:t>
      </w:r>
      <w:proofErr w:type="spellStart"/>
      <w:r>
        <w:rPr>
          <w:sz w:val="28"/>
          <w:szCs w:val="28"/>
        </w:rPr>
        <w:t>СНиП</w:t>
      </w:r>
      <w:proofErr w:type="spellEnd"/>
      <w:r>
        <w:rPr>
          <w:sz w:val="28"/>
          <w:szCs w:val="28"/>
        </w:rPr>
        <w:t xml:space="preserve"> </w:t>
      </w:r>
      <w:r>
        <w:rPr>
          <w:sz w:val="28"/>
          <w:szCs w:val="28"/>
          <w:lang w:val="en-US"/>
        </w:rPr>
        <w:t>III</w:t>
      </w:r>
      <w:r>
        <w:rPr>
          <w:sz w:val="28"/>
          <w:szCs w:val="28"/>
        </w:rPr>
        <w:t>-10-75 (дата введения 17 июня 2017 года)</w:t>
      </w:r>
      <w:r w:rsidRPr="00FF5599">
        <w:rPr>
          <w:sz w:val="28"/>
          <w:szCs w:val="28"/>
        </w:rPr>
        <w:t>»</w:t>
      </w:r>
      <w:r>
        <w:rPr>
          <w:sz w:val="28"/>
          <w:szCs w:val="28"/>
        </w:rPr>
        <w:t>,</w:t>
      </w:r>
      <w:r w:rsidRPr="004453F4">
        <w:rPr>
          <w:sz w:val="28"/>
          <w:szCs w:val="28"/>
        </w:rPr>
        <w:t xml:space="preserve"> </w:t>
      </w:r>
      <w:r>
        <w:rPr>
          <w:sz w:val="28"/>
          <w:szCs w:val="28"/>
        </w:rPr>
        <w:t>Приказом</w:t>
      </w:r>
      <w:r w:rsidRPr="00487AA3">
        <w:rPr>
          <w:sz w:val="28"/>
          <w:szCs w:val="28"/>
        </w:rPr>
        <w:t xml:space="preserve"> Министерства регионального развития Российской Федерации от 28.12.2010</w:t>
      </w:r>
      <w:r>
        <w:rPr>
          <w:sz w:val="28"/>
          <w:szCs w:val="28"/>
        </w:rPr>
        <w:t>№ 820 «Об утверждении свода правил «</w:t>
      </w:r>
      <w:proofErr w:type="spellStart"/>
      <w:r>
        <w:rPr>
          <w:sz w:val="28"/>
          <w:szCs w:val="28"/>
        </w:rPr>
        <w:t>СНиП</w:t>
      </w:r>
      <w:proofErr w:type="spellEnd"/>
      <w:r>
        <w:rPr>
          <w:sz w:val="28"/>
          <w:szCs w:val="28"/>
        </w:rPr>
        <w:t xml:space="preserve"> 2.07.01-89* «</w:t>
      </w:r>
      <w:r w:rsidRPr="00487AA3">
        <w:rPr>
          <w:sz w:val="28"/>
          <w:szCs w:val="28"/>
        </w:rPr>
        <w:t>Градостроительство. Планировка и застройка</w:t>
      </w:r>
      <w:r>
        <w:rPr>
          <w:sz w:val="28"/>
          <w:szCs w:val="28"/>
        </w:rPr>
        <w:t xml:space="preserve"> городских и сельских поселений», </w:t>
      </w:r>
      <w:r w:rsidRPr="00C0346E">
        <w:rPr>
          <w:sz w:val="28"/>
          <w:szCs w:val="28"/>
        </w:rPr>
        <w:t xml:space="preserve">Устав </w:t>
      </w:r>
      <w:r>
        <w:rPr>
          <w:sz w:val="28"/>
          <w:szCs w:val="28"/>
        </w:rPr>
        <w:t xml:space="preserve">Новоясенского </w:t>
      </w:r>
      <w:r w:rsidRPr="00C0346E">
        <w:rPr>
          <w:sz w:val="28"/>
          <w:szCs w:val="28"/>
        </w:rPr>
        <w:t xml:space="preserve">сельского поселения </w:t>
      </w:r>
      <w:r>
        <w:rPr>
          <w:sz w:val="28"/>
          <w:szCs w:val="28"/>
        </w:rPr>
        <w:t xml:space="preserve">Староминского </w:t>
      </w:r>
      <w:r w:rsidRPr="00C0346E">
        <w:rPr>
          <w:sz w:val="28"/>
          <w:szCs w:val="28"/>
        </w:rPr>
        <w:t xml:space="preserve"> района и другие нормативные правовые акты, определяющие требования к состоянию внешнего благоустройства, обеспечения чистоты и порядка на территории </w:t>
      </w:r>
      <w:r>
        <w:rPr>
          <w:sz w:val="28"/>
          <w:szCs w:val="28"/>
        </w:rPr>
        <w:t>Новоясенского</w:t>
      </w:r>
      <w:r w:rsidRPr="00C0346E">
        <w:rPr>
          <w:sz w:val="28"/>
          <w:szCs w:val="28"/>
        </w:rPr>
        <w:t xml:space="preserve"> сельского поселения.</w:t>
      </w:r>
    </w:p>
    <w:p w:rsidR="007F6E0B" w:rsidRDefault="007F6E0B" w:rsidP="007F6E0B">
      <w:pPr>
        <w:ind w:firstLine="709"/>
        <w:jc w:val="both"/>
        <w:rPr>
          <w:sz w:val="28"/>
          <w:szCs w:val="28"/>
        </w:rPr>
      </w:pPr>
    </w:p>
    <w:p w:rsidR="007F6E0B" w:rsidRPr="00C0346E" w:rsidRDefault="007F6E0B" w:rsidP="007F6E0B">
      <w:pPr>
        <w:ind w:firstLine="709"/>
        <w:jc w:val="both"/>
        <w:rPr>
          <w:b/>
          <w:sz w:val="28"/>
          <w:szCs w:val="28"/>
        </w:rPr>
      </w:pPr>
      <w:r w:rsidRPr="00C0346E">
        <w:rPr>
          <w:sz w:val="28"/>
          <w:szCs w:val="28"/>
        </w:rPr>
        <w:t xml:space="preserve"> </w:t>
      </w:r>
      <w:r w:rsidRPr="00C0346E">
        <w:rPr>
          <w:b/>
          <w:sz w:val="28"/>
          <w:szCs w:val="28"/>
        </w:rPr>
        <w:t xml:space="preserve">Статья 2. Цели и задачи Правил </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 xml:space="preserve">  Настоящие Правила устанавливают общие параметры и минимальное сочетание элементов благоустройства для создания безопасной, удобной и привлекательной среды проживания населения на территории </w:t>
      </w:r>
      <w:r>
        <w:rPr>
          <w:sz w:val="28"/>
          <w:szCs w:val="28"/>
        </w:rPr>
        <w:t xml:space="preserve">Новоясенского сельского поселения Староминского района. </w:t>
      </w:r>
    </w:p>
    <w:p w:rsidR="007F6E0B" w:rsidRPr="00C0346E" w:rsidRDefault="007F6E0B" w:rsidP="007F6E0B">
      <w:pPr>
        <w:ind w:firstLine="709"/>
        <w:jc w:val="both"/>
        <w:rPr>
          <w:sz w:val="28"/>
          <w:szCs w:val="28"/>
        </w:rPr>
      </w:pPr>
      <w:r w:rsidRPr="00C0346E">
        <w:rPr>
          <w:sz w:val="28"/>
          <w:szCs w:val="28"/>
        </w:rPr>
        <w:t xml:space="preserve"> Проектирование и эксплуатация элементов благоустройства территории обеспечивают безопасность и удобство пользованием территории, соблюдение требований охраны здоровья человека, исторической и природной среды, создают технические возможности беспрепятственного передвижения </w:t>
      </w:r>
      <w:proofErr w:type="spellStart"/>
      <w:r w:rsidRPr="00C0346E">
        <w:rPr>
          <w:sz w:val="28"/>
          <w:szCs w:val="28"/>
        </w:rPr>
        <w:t>маломобильных</w:t>
      </w:r>
      <w:proofErr w:type="spellEnd"/>
      <w:r w:rsidRPr="00C0346E">
        <w:rPr>
          <w:sz w:val="28"/>
          <w:szCs w:val="28"/>
        </w:rPr>
        <w:t xml:space="preserve"> групп населения по территории муниципального образования.</w:t>
      </w:r>
    </w:p>
    <w:p w:rsidR="007F6E0B" w:rsidRPr="00C0346E" w:rsidRDefault="007F6E0B" w:rsidP="007F6E0B">
      <w:pPr>
        <w:ind w:firstLine="709"/>
        <w:jc w:val="both"/>
        <w:rPr>
          <w:sz w:val="28"/>
          <w:szCs w:val="28"/>
        </w:rPr>
      </w:pPr>
    </w:p>
    <w:p w:rsidR="007F6E0B" w:rsidRPr="00C0346E" w:rsidRDefault="007F6E0B" w:rsidP="007F6E0B">
      <w:pPr>
        <w:ind w:firstLine="709"/>
        <w:jc w:val="both"/>
        <w:rPr>
          <w:b/>
          <w:sz w:val="28"/>
          <w:szCs w:val="28"/>
        </w:rPr>
      </w:pPr>
      <w:r w:rsidRPr="00C0346E">
        <w:rPr>
          <w:sz w:val="28"/>
          <w:szCs w:val="28"/>
        </w:rPr>
        <w:t xml:space="preserve"> </w:t>
      </w:r>
      <w:r w:rsidRPr="00C0346E">
        <w:rPr>
          <w:b/>
          <w:sz w:val="28"/>
          <w:szCs w:val="28"/>
        </w:rPr>
        <w:t>Статья 3. Пределы действия Правил</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 xml:space="preserve">  Настоящие Правила действуют на всей территории </w:t>
      </w:r>
      <w:r>
        <w:rPr>
          <w:sz w:val="28"/>
          <w:szCs w:val="28"/>
        </w:rPr>
        <w:t xml:space="preserve">Новоясенского сельского поселения Староминского района </w:t>
      </w:r>
      <w:r w:rsidRPr="00C0346E">
        <w:rPr>
          <w:sz w:val="28"/>
          <w:szCs w:val="28"/>
        </w:rPr>
        <w:t xml:space="preserve"> и обязательны для исполнения всеми юридическими, физическими и должностными лицами. </w:t>
      </w:r>
    </w:p>
    <w:p w:rsidR="007F6E0B" w:rsidRPr="00C0346E" w:rsidRDefault="007F6E0B" w:rsidP="007F6E0B">
      <w:pPr>
        <w:ind w:firstLine="709"/>
        <w:jc w:val="both"/>
        <w:rPr>
          <w:sz w:val="28"/>
          <w:szCs w:val="28"/>
        </w:rPr>
      </w:pPr>
    </w:p>
    <w:p w:rsidR="007F6E0B" w:rsidRPr="00C0346E" w:rsidRDefault="007F6E0B" w:rsidP="007F6E0B">
      <w:pPr>
        <w:ind w:firstLine="709"/>
        <w:jc w:val="both"/>
        <w:rPr>
          <w:b/>
          <w:sz w:val="28"/>
          <w:szCs w:val="28"/>
        </w:rPr>
      </w:pPr>
      <w:r w:rsidRPr="00C0346E">
        <w:rPr>
          <w:b/>
          <w:sz w:val="28"/>
          <w:szCs w:val="28"/>
        </w:rPr>
        <w:t xml:space="preserve">Статья 2. Цели и задачи Правил </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 xml:space="preserve">  Настоящие Правила устанавливают общие параметры и минимальное сочетание элементов благоустройства для создания безопасной, удобной и привлекательной среды проживания населения на территории </w:t>
      </w:r>
      <w:r>
        <w:rPr>
          <w:sz w:val="28"/>
          <w:szCs w:val="28"/>
        </w:rPr>
        <w:t xml:space="preserve">Новоясенского сельского поселения Староминского района. </w:t>
      </w:r>
    </w:p>
    <w:p w:rsidR="007F6E0B" w:rsidRPr="00C0346E" w:rsidRDefault="007F6E0B" w:rsidP="007F6E0B">
      <w:pPr>
        <w:ind w:firstLine="709"/>
        <w:jc w:val="both"/>
        <w:rPr>
          <w:sz w:val="28"/>
          <w:szCs w:val="28"/>
        </w:rPr>
      </w:pPr>
      <w:r w:rsidRPr="00C0346E">
        <w:rPr>
          <w:sz w:val="28"/>
          <w:szCs w:val="28"/>
        </w:rPr>
        <w:lastRenderedPageBreak/>
        <w:t xml:space="preserve"> Проектирование и эксплуатация элементов благоустройства территории обеспечивают безопасность и удобство пользованием территории, соблюдение требований охраны здоровья человека, исторической и природной среды, создают технические возможности беспрепятственного передвижения </w:t>
      </w:r>
      <w:proofErr w:type="spellStart"/>
      <w:r w:rsidRPr="00C0346E">
        <w:rPr>
          <w:sz w:val="28"/>
          <w:szCs w:val="28"/>
        </w:rPr>
        <w:t>маломобильных</w:t>
      </w:r>
      <w:proofErr w:type="spellEnd"/>
      <w:r w:rsidRPr="00C0346E">
        <w:rPr>
          <w:sz w:val="28"/>
          <w:szCs w:val="28"/>
        </w:rPr>
        <w:t xml:space="preserve"> групп населения по территории муниципального образования.</w:t>
      </w:r>
    </w:p>
    <w:p w:rsidR="007F6E0B" w:rsidRPr="00C0346E" w:rsidRDefault="007F6E0B" w:rsidP="007F6E0B">
      <w:pPr>
        <w:ind w:firstLine="709"/>
        <w:jc w:val="both"/>
        <w:rPr>
          <w:sz w:val="28"/>
          <w:szCs w:val="28"/>
        </w:rPr>
      </w:pPr>
    </w:p>
    <w:p w:rsidR="007F6E0B" w:rsidRPr="00C0346E" w:rsidRDefault="007F6E0B" w:rsidP="007F6E0B">
      <w:pPr>
        <w:ind w:firstLine="709"/>
        <w:jc w:val="both"/>
        <w:rPr>
          <w:b/>
          <w:sz w:val="28"/>
          <w:szCs w:val="28"/>
        </w:rPr>
      </w:pPr>
      <w:r w:rsidRPr="00C0346E">
        <w:rPr>
          <w:b/>
          <w:sz w:val="28"/>
          <w:szCs w:val="28"/>
        </w:rPr>
        <w:t>Статья 3. Пределы действия Правил</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 xml:space="preserve">  Настоящие Правила действуют на всей территории </w:t>
      </w:r>
      <w:r>
        <w:rPr>
          <w:sz w:val="28"/>
          <w:szCs w:val="28"/>
        </w:rPr>
        <w:t xml:space="preserve">Новоясенского сельского поселения Староминского района </w:t>
      </w:r>
      <w:r w:rsidRPr="00C0346E">
        <w:rPr>
          <w:sz w:val="28"/>
          <w:szCs w:val="28"/>
        </w:rPr>
        <w:t xml:space="preserve"> и обязательны для исполнения всеми юридическими, физическими и должностными лицами. </w:t>
      </w:r>
    </w:p>
    <w:p w:rsidR="007F6E0B" w:rsidRDefault="007F6E0B" w:rsidP="007F6E0B">
      <w:pPr>
        <w:ind w:firstLine="709"/>
        <w:jc w:val="both"/>
        <w:rPr>
          <w:b/>
          <w:sz w:val="28"/>
          <w:szCs w:val="28"/>
        </w:rPr>
      </w:pPr>
    </w:p>
    <w:p w:rsidR="007F6E0B" w:rsidRPr="00C0346E" w:rsidRDefault="007F6E0B" w:rsidP="007F6E0B">
      <w:pPr>
        <w:jc w:val="center"/>
        <w:rPr>
          <w:b/>
          <w:sz w:val="28"/>
          <w:szCs w:val="28"/>
        </w:rPr>
      </w:pPr>
      <w:r w:rsidRPr="00C0346E">
        <w:rPr>
          <w:b/>
          <w:sz w:val="28"/>
          <w:szCs w:val="28"/>
        </w:rPr>
        <w:t>ГЛАВА</w:t>
      </w:r>
      <w:proofErr w:type="gramStart"/>
      <w:r>
        <w:rPr>
          <w:b/>
          <w:sz w:val="28"/>
          <w:szCs w:val="28"/>
          <w:lang w:val="en-US"/>
        </w:rPr>
        <w:t>II</w:t>
      </w:r>
      <w:proofErr w:type="gramEnd"/>
      <w:r w:rsidRPr="00C0346E">
        <w:rPr>
          <w:b/>
          <w:sz w:val="28"/>
          <w:szCs w:val="28"/>
        </w:rPr>
        <w:t>. ОСНОВНЫЕ ТЕРМИНЫ, ПОНЯТИЯ И СОКРАЩЕНИЯ, ПРИМЕНЯЕМЫЕ В НАСТОЯЩИХ ПРАВИЛАХ</w:t>
      </w:r>
      <w:r>
        <w:rPr>
          <w:b/>
          <w:sz w:val="28"/>
          <w:szCs w:val="28"/>
        </w:rPr>
        <w:t>, ФОРМЫ И МЕХАНИЗМЫ ОБЩЕСТВЕННОГО УЧАСТИЯ</w:t>
      </w:r>
      <w:r w:rsidRPr="00C0346E">
        <w:rPr>
          <w:b/>
          <w:sz w:val="28"/>
          <w:szCs w:val="28"/>
        </w:rPr>
        <w:t>.</w:t>
      </w:r>
    </w:p>
    <w:p w:rsidR="007F6E0B" w:rsidRPr="00C0346E" w:rsidRDefault="007F6E0B" w:rsidP="007F6E0B">
      <w:pPr>
        <w:ind w:firstLine="709"/>
        <w:jc w:val="both"/>
        <w:rPr>
          <w:b/>
          <w:sz w:val="28"/>
          <w:szCs w:val="28"/>
        </w:rPr>
      </w:pPr>
    </w:p>
    <w:p w:rsidR="007F6E0B" w:rsidRPr="00C0346E" w:rsidRDefault="007F6E0B" w:rsidP="007F6E0B">
      <w:pPr>
        <w:ind w:firstLine="709"/>
        <w:jc w:val="both"/>
        <w:rPr>
          <w:b/>
          <w:sz w:val="28"/>
          <w:szCs w:val="28"/>
        </w:rPr>
      </w:pPr>
      <w:r w:rsidRPr="00C0346E">
        <w:rPr>
          <w:b/>
          <w:sz w:val="28"/>
          <w:szCs w:val="28"/>
        </w:rPr>
        <w:t>Статья 4. Основные понятия и термины</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1. В настоящих Правилах применяются следующие термины с соответствующими определениями:</w:t>
      </w:r>
    </w:p>
    <w:p w:rsidR="007F6E0B" w:rsidRPr="00063129" w:rsidRDefault="007F6E0B" w:rsidP="007F6E0B">
      <w:pPr>
        <w:pStyle w:val="af6"/>
        <w:ind w:firstLine="708"/>
        <w:jc w:val="both"/>
        <w:rPr>
          <w:sz w:val="28"/>
          <w:szCs w:val="28"/>
        </w:rPr>
      </w:pPr>
      <w:r w:rsidRPr="00063129">
        <w:rPr>
          <w:sz w:val="28"/>
          <w:szCs w:val="28"/>
        </w:rPr>
        <w:t xml:space="preserve">1.1. </w:t>
      </w:r>
      <w:proofErr w:type="gramStart"/>
      <w:r w:rsidRPr="00063129">
        <w:rPr>
          <w:sz w:val="28"/>
          <w:szCs w:val="28"/>
        </w:rPr>
        <w:t>Б</w:t>
      </w:r>
      <w:r w:rsidRPr="00063129">
        <w:rPr>
          <w:sz w:val="28"/>
          <w:szCs w:val="28"/>
          <w:shd w:val="clear" w:color="auto" w:fill="FFFFFF"/>
        </w:rPr>
        <w:t>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063129">
        <w:rPr>
          <w:sz w:val="28"/>
          <w:szCs w:val="28"/>
        </w:rPr>
        <w:t>.</w:t>
      </w:r>
      <w:proofErr w:type="gramEnd"/>
    </w:p>
    <w:p w:rsidR="007F6E0B" w:rsidRDefault="007F6E0B" w:rsidP="007F6E0B">
      <w:pPr>
        <w:pStyle w:val="af6"/>
        <w:ind w:firstLine="708"/>
        <w:jc w:val="both"/>
        <w:rPr>
          <w:sz w:val="28"/>
          <w:szCs w:val="28"/>
        </w:rPr>
      </w:pPr>
      <w:r>
        <w:rPr>
          <w:sz w:val="28"/>
          <w:szCs w:val="28"/>
        </w:rPr>
        <w:t xml:space="preserve">1.1.1. </w:t>
      </w:r>
      <w:r w:rsidRPr="00063129">
        <w:rPr>
          <w:sz w:val="28"/>
          <w:szCs w:val="28"/>
        </w:rPr>
        <w:t>Внешнее благоустройство - совокупность работ и мероприятий, направленных на создание благоприятных, здоровых и культурных условий жизни и досуга населения в границах населенных пунктов и находящихся под муници</w:t>
      </w:r>
      <w:r>
        <w:rPr>
          <w:sz w:val="28"/>
          <w:szCs w:val="28"/>
        </w:rPr>
        <w:t>пальной юрисдикцией территориях.</w:t>
      </w:r>
    </w:p>
    <w:p w:rsidR="007F6E0B" w:rsidRDefault="007F6E0B" w:rsidP="007F6E0B">
      <w:pPr>
        <w:ind w:firstLine="709"/>
        <w:jc w:val="both"/>
        <w:rPr>
          <w:sz w:val="28"/>
          <w:szCs w:val="28"/>
        </w:rPr>
      </w:pPr>
      <w:r>
        <w:rPr>
          <w:sz w:val="28"/>
          <w:szCs w:val="28"/>
        </w:rPr>
        <w:t xml:space="preserve">1.2. </w:t>
      </w:r>
      <w:proofErr w:type="gramStart"/>
      <w:r w:rsidRPr="00C0346E">
        <w:rPr>
          <w:sz w:val="28"/>
          <w:szCs w:val="28"/>
        </w:rPr>
        <w:t>Объекты благоустройства территории - территории муниципального образования, на которых осуществляется деятельность по благоустройству: парки, площади, улицы (в том числе пешеходные), пляжи, аквапарки, иные типы открытых пространств общего использования в сочетании с внешним видом окружающих их зданий, сооружений (в том числе некапитального типа), придомовые территории многоквартирных жилых домов, территории организаций, учреждений, офисов, предприятий, производств и иных объектов недвижимости, находящиеся в пользовании, аренде</w:t>
      </w:r>
      <w:proofErr w:type="gramEnd"/>
      <w:r w:rsidRPr="00C0346E">
        <w:rPr>
          <w:sz w:val="28"/>
          <w:szCs w:val="28"/>
        </w:rPr>
        <w:t xml:space="preserve"> или собственности, а также территории (дворы, кварталы, функционально-планировочные образования, охранные зоны), выделяемые по принципу единой градостроительной регламентации или визуально-пространственного восприятия, другие территории поселения.</w:t>
      </w:r>
    </w:p>
    <w:p w:rsidR="007F6E0B" w:rsidRPr="00063129" w:rsidRDefault="007F6E0B" w:rsidP="007F6E0B">
      <w:pPr>
        <w:pStyle w:val="af6"/>
        <w:ind w:firstLine="708"/>
        <w:jc w:val="both"/>
        <w:rPr>
          <w:sz w:val="28"/>
          <w:szCs w:val="28"/>
        </w:rPr>
      </w:pPr>
      <w:r>
        <w:rPr>
          <w:sz w:val="28"/>
          <w:szCs w:val="28"/>
        </w:rPr>
        <w:lastRenderedPageBreak/>
        <w:t xml:space="preserve">1.2.1. </w:t>
      </w:r>
      <w:r w:rsidRPr="00063129">
        <w:rPr>
          <w:sz w:val="28"/>
          <w:szCs w:val="28"/>
        </w:rPr>
        <w:t>Объекты внешнего благоустройства - площади, скверы, лесные и парковые массивы, малые архитектурные формы, озеленение вдоль улиц, дорог, внутри микрорайонов, кварталов и придомовых участков.</w:t>
      </w:r>
    </w:p>
    <w:p w:rsidR="007F6E0B" w:rsidRPr="00C0346E" w:rsidRDefault="007F6E0B" w:rsidP="007F6E0B">
      <w:pPr>
        <w:ind w:firstLine="709"/>
        <w:jc w:val="both"/>
        <w:rPr>
          <w:sz w:val="28"/>
          <w:szCs w:val="28"/>
        </w:rPr>
      </w:pPr>
      <w:r>
        <w:rPr>
          <w:sz w:val="28"/>
          <w:szCs w:val="28"/>
        </w:rPr>
        <w:t>1.3.</w:t>
      </w:r>
      <w:r w:rsidRPr="00C0346E">
        <w:rPr>
          <w:sz w:val="28"/>
          <w:szCs w:val="28"/>
        </w:rPr>
        <w:t xml:space="preserve"> </w:t>
      </w:r>
      <w:r w:rsidRPr="004B2C2F">
        <w:rPr>
          <w:sz w:val="28"/>
          <w:szCs w:val="28"/>
        </w:rPr>
        <w:t>Э</w:t>
      </w:r>
      <w:r w:rsidRPr="004B2C2F">
        <w:rPr>
          <w:spacing w:val="2"/>
          <w:sz w:val="28"/>
          <w:szCs w:val="28"/>
          <w:shd w:val="clear" w:color="auto" w:fill="FFFFFF"/>
        </w:rPr>
        <w:t>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Pr>
          <w:spacing w:val="2"/>
          <w:sz w:val="28"/>
          <w:szCs w:val="28"/>
          <w:shd w:val="clear" w:color="auto" w:fill="FFFFFF"/>
        </w:rPr>
        <w:t xml:space="preserve"> </w:t>
      </w:r>
      <w:r w:rsidRPr="00C0346E">
        <w:rPr>
          <w:sz w:val="28"/>
          <w:szCs w:val="28"/>
        </w:rPr>
        <w:t xml:space="preserve">3. Передвижное (переносное) оборудование уличной торговли - палатки, лотки, прицепы и тому подобное - относятся к нестационарным мобильным элементам благоустройства. </w:t>
      </w:r>
    </w:p>
    <w:p w:rsidR="007F6E0B" w:rsidRPr="00C0346E" w:rsidRDefault="007F6E0B" w:rsidP="007F6E0B">
      <w:pPr>
        <w:ind w:firstLine="709"/>
        <w:jc w:val="both"/>
        <w:rPr>
          <w:sz w:val="28"/>
          <w:szCs w:val="28"/>
        </w:rPr>
      </w:pPr>
      <w:r>
        <w:rPr>
          <w:sz w:val="28"/>
          <w:szCs w:val="28"/>
        </w:rPr>
        <w:t>1.4</w:t>
      </w:r>
      <w:r w:rsidRPr="00C0346E">
        <w:rPr>
          <w:sz w:val="28"/>
          <w:szCs w:val="28"/>
        </w:rPr>
        <w:t xml:space="preserve">. 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 </w:t>
      </w:r>
    </w:p>
    <w:p w:rsidR="007F6E0B" w:rsidRDefault="007F6E0B" w:rsidP="007F6E0B">
      <w:pPr>
        <w:ind w:firstLine="709"/>
        <w:jc w:val="both"/>
        <w:rPr>
          <w:sz w:val="28"/>
          <w:szCs w:val="28"/>
        </w:rPr>
      </w:pPr>
      <w:r>
        <w:rPr>
          <w:sz w:val="28"/>
          <w:szCs w:val="28"/>
        </w:rPr>
        <w:t>1.5</w:t>
      </w:r>
      <w:r w:rsidRPr="00C0346E">
        <w:rPr>
          <w:sz w:val="28"/>
          <w:szCs w:val="28"/>
        </w:rPr>
        <w:t>. Уборка территорий - вид деятельности, связанной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7F6E0B" w:rsidRDefault="007F6E0B" w:rsidP="007F6E0B">
      <w:pPr>
        <w:ind w:firstLine="709"/>
        <w:jc w:val="both"/>
        <w:rPr>
          <w:sz w:val="28"/>
          <w:szCs w:val="28"/>
        </w:rPr>
      </w:pPr>
      <w:r>
        <w:rPr>
          <w:sz w:val="28"/>
          <w:szCs w:val="28"/>
        </w:rPr>
        <w:t xml:space="preserve">1.6. </w:t>
      </w:r>
      <w:r w:rsidRPr="004B2C2F">
        <w:rPr>
          <w:spacing w:val="2"/>
          <w:sz w:val="28"/>
          <w:szCs w:val="28"/>
          <w:shd w:val="clear" w:color="auto" w:fill="FFFFFF"/>
        </w:rPr>
        <w:t>Прилегающая территория - территория общего пользования, которая прилегает к зданию, строению, сооружению, земельному участку в случае, если такой</w:t>
      </w:r>
      <w:r>
        <w:rPr>
          <w:spacing w:val="2"/>
          <w:sz w:val="28"/>
          <w:szCs w:val="28"/>
          <w:shd w:val="clear" w:color="auto" w:fill="FFFFFF"/>
        </w:rPr>
        <w:t xml:space="preserve"> земельный участок образован </w:t>
      </w:r>
      <w:r w:rsidRPr="004B2C2F">
        <w:rPr>
          <w:spacing w:val="2"/>
          <w:sz w:val="28"/>
          <w:szCs w:val="28"/>
          <w:shd w:val="clear" w:color="auto" w:fill="FFFFFF"/>
        </w:rPr>
        <w:t>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r>
        <w:rPr>
          <w:sz w:val="28"/>
          <w:szCs w:val="28"/>
        </w:rPr>
        <w:t>.</w:t>
      </w:r>
    </w:p>
    <w:p w:rsidR="007F6E0B" w:rsidRDefault="007F6E0B" w:rsidP="007F6E0B">
      <w:pPr>
        <w:ind w:firstLine="709"/>
        <w:jc w:val="both"/>
        <w:rPr>
          <w:sz w:val="28"/>
          <w:szCs w:val="28"/>
        </w:rPr>
      </w:pPr>
      <w:r>
        <w:rPr>
          <w:sz w:val="28"/>
          <w:szCs w:val="28"/>
        </w:rPr>
        <w:t>1.7.</w:t>
      </w:r>
      <w:r w:rsidRPr="0074142D">
        <w:rPr>
          <w:sz w:val="28"/>
          <w:szCs w:val="28"/>
        </w:rPr>
        <w:t xml:space="preserve"> </w:t>
      </w:r>
      <w:r>
        <w:rPr>
          <w:sz w:val="28"/>
          <w:szCs w:val="28"/>
        </w:rPr>
        <w:t>Тротуар – элемент дороги, предназначенный для движения пешеходов и примыкающий к проезжей части или отдельный от нее газоном.</w:t>
      </w:r>
    </w:p>
    <w:p w:rsidR="007F6E0B" w:rsidRDefault="007F6E0B" w:rsidP="007F6E0B">
      <w:pPr>
        <w:ind w:firstLine="709"/>
        <w:jc w:val="both"/>
        <w:rPr>
          <w:sz w:val="28"/>
          <w:szCs w:val="28"/>
        </w:rPr>
      </w:pPr>
      <w:r>
        <w:rPr>
          <w:sz w:val="28"/>
          <w:szCs w:val="28"/>
        </w:rPr>
        <w:t>1.8.</w:t>
      </w:r>
      <w:r w:rsidRPr="0074142D">
        <w:rPr>
          <w:sz w:val="28"/>
          <w:szCs w:val="28"/>
        </w:rPr>
        <w:t xml:space="preserve"> </w:t>
      </w:r>
      <w:r>
        <w:rPr>
          <w:sz w:val="28"/>
          <w:szCs w:val="28"/>
        </w:rPr>
        <w:t xml:space="preserve">Территория поселения – территория, состоящая из всех земель в пределах административных границ </w:t>
      </w:r>
      <w:r w:rsidR="00136F4C">
        <w:rPr>
          <w:sz w:val="28"/>
          <w:szCs w:val="28"/>
        </w:rPr>
        <w:t xml:space="preserve">Новоясенского сельского </w:t>
      </w:r>
      <w:r>
        <w:rPr>
          <w:sz w:val="28"/>
          <w:szCs w:val="28"/>
        </w:rPr>
        <w:t>поселения, независимо от форм собственности и целевого назначения.</w:t>
      </w:r>
    </w:p>
    <w:p w:rsidR="007F6E0B" w:rsidRDefault="007F6E0B" w:rsidP="007F6E0B">
      <w:pPr>
        <w:ind w:firstLine="709"/>
        <w:jc w:val="both"/>
        <w:rPr>
          <w:sz w:val="28"/>
          <w:szCs w:val="28"/>
        </w:rPr>
      </w:pPr>
      <w:r>
        <w:rPr>
          <w:sz w:val="28"/>
          <w:szCs w:val="28"/>
        </w:rPr>
        <w:t>1.9.</w:t>
      </w:r>
      <w:r w:rsidRPr="0074142D">
        <w:rPr>
          <w:sz w:val="28"/>
          <w:szCs w:val="28"/>
        </w:rPr>
        <w:t xml:space="preserve"> </w:t>
      </w:r>
      <w:proofErr w:type="gramStart"/>
      <w:r>
        <w:rPr>
          <w:sz w:val="28"/>
          <w:szCs w:val="28"/>
        </w:rPr>
        <w:t>Территория общего пользования – часть территории поселения (площади, улицы, переулки, проезды, дороги, бульвары, набережные, парки, скверы, газоны, пляжи, прибрежная полоса и прочие территории), которой беспрепятственно пользуется неограниченный круг лиц.</w:t>
      </w:r>
      <w:proofErr w:type="gramEnd"/>
    </w:p>
    <w:p w:rsidR="007F6E0B" w:rsidRDefault="007F6E0B" w:rsidP="007F6E0B">
      <w:pPr>
        <w:ind w:firstLine="709"/>
        <w:jc w:val="both"/>
        <w:rPr>
          <w:sz w:val="28"/>
          <w:szCs w:val="28"/>
        </w:rPr>
      </w:pPr>
      <w:r>
        <w:rPr>
          <w:sz w:val="28"/>
          <w:szCs w:val="28"/>
        </w:rPr>
        <w:t>1.10. Газон – плодородно-растительный слой почв антропогенного происхождения – участок земли, с искусственно созданным травяным покровом либо выложенный дерном.</w:t>
      </w:r>
    </w:p>
    <w:p w:rsidR="007F6E0B" w:rsidRPr="00FC595D"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1.11. Д</w:t>
      </w:r>
      <w:r w:rsidRPr="00FC595D">
        <w:rPr>
          <w:color w:val="2D2D2D"/>
          <w:spacing w:val="2"/>
          <w:sz w:val="28"/>
          <w:szCs w:val="28"/>
        </w:rPr>
        <w:t>ерево - многолетнее растение с четко выраженным стволом, несущими боковым</w:t>
      </w:r>
      <w:r>
        <w:rPr>
          <w:color w:val="2D2D2D"/>
          <w:spacing w:val="2"/>
          <w:sz w:val="28"/>
          <w:szCs w:val="28"/>
        </w:rPr>
        <w:t>и ветвями и верхушечным побегом.</w:t>
      </w:r>
    </w:p>
    <w:p w:rsidR="007F6E0B" w:rsidRPr="00FC595D"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1.12.З</w:t>
      </w:r>
      <w:r w:rsidRPr="00FC595D">
        <w:rPr>
          <w:color w:val="2D2D2D"/>
          <w:spacing w:val="2"/>
          <w:sz w:val="28"/>
          <w:szCs w:val="28"/>
        </w:rPr>
        <w:t xml:space="preserve">еленые насаждения - древесно-кустарниковая и травянистая растительность естественного и искусственного происхождения, выполняющая </w:t>
      </w:r>
      <w:proofErr w:type="spellStart"/>
      <w:r w:rsidRPr="00FC595D">
        <w:rPr>
          <w:color w:val="2D2D2D"/>
          <w:spacing w:val="2"/>
          <w:sz w:val="28"/>
          <w:szCs w:val="28"/>
        </w:rPr>
        <w:t>средообразующие</w:t>
      </w:r>
      <w:proofErr w:type="spellEnd"/>
      <w:r w:rsidRPr="00FC595D">
        <w:rPr>
          <w:color w:val="2D2D2D"/>
          <w:spacing w:val="2"/>
          <w:sz w:val="28"/>
          <w:szCs w:val="28"/>
        </w:rPr>
        <w:t>, рекреационные, санитарно-гигиенические, эколо</w:t>
      </w:r>
      <w:r>
        <w:rPr>
          <w:color w:val="2D2D2D"/>
          <w:spacing w:val="2"/>
          <w:sz w:val="28"/>
          <w:szCs w:val="28"/>
        </w:rPr>
        <w:t>гические и эстетические функции.</w:t>
      </w:r>
    </w:p>
    <w:p w:rsidR="007F6E0B" w:rsidRPr="00FC595D"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 xml:space="preserve">1.13.Естественная растительность - </w:t>
      </w:r>
      <w:r w:rsidRPr="00FC595D">
        <w:rPr>
          <w:color w:val="2D2D2D"/>
          <w:spacing w:val="2"/>
          <w:sz w:val="28"/>
          <w:szCs w:val="28"/>
        </w:rPr>
        <w:t>совокупность древесных, кустарниковых и травянистых растений естественного происхожд</w:t>
      </w:r>
      <w:r>
        <w:rPr>
          <w:color w:val="2D2D2D"/>
          <w:spacing w:val="2"/>
          <w:sz w:val="28"/>
          <w:szCs w:val="28"/>
        </w:rPr>
        <w:t>ения на определенной территории.</w:t>
      </w:r>
    </w:p>
    <w:p w:rsidR="007F6E0B" w:rsidRPr="00FC595D"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lastRenderedPageBreak/>
        <w:t>1.14. К</w:t>
      </w:r>
      <w:r w:rsidRPr="00FC595D">
        <w:rPr>
          <w:color w:val="2D2D2D"/>
          <w:spacing w:val="2"/>
          <w:sz w:val="28"/>
          <w:szCs w:val="28"/>
        </w:rPr>
        <w:t>устарник - многолетнее растение, ветвящееся у самой поверхности почвы и не имеющее во взрослом состоянии главного ствола</w:t>
      </w:r>
      <w:r>
        <w:rPr>
          <w:color w:val="2D2D2D"/>
          <w:spacing w:val="2"/>
          <w:sz w:val="28"/>
          <w:szCs w:val="28"/>
        </w:rPr>
        <w:t>.</w:t>
      </w:r>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 xml:space="preserve">1.15. </w:t>
      </w:r>
      <w:proofErr w:type="gramStart"/>
      <w:r>
        <w:rPr>
          <w:color w:val="2D2D2D"/>
          <w:spacing w:val="2"/>
          <w:sz w:val="28"/>
          <w:szCs w:val="28"/>
        </w:rPr>
        <w:t>О</w:t>
      </w:r>
      <w:r w:rsidRPr="00FC595D">
        <w:rPr>
          <w:color w:val="2D2D2D"/>
          <w:spacing w:val="2"/>
          <w:sz w:val="28"/>
          <w:szCs w:val="28"/>
        </w:rPr>
        <w:t>бъект озеленения - озелененная территория, организованная на определенном земельном участке по принципам ландшафтной архитектуры, включающая в себя элементы благоустройства (парки, скверы, бульвары, у</w:t>
      </w:r>
      <w:r>
        <w:rPr>
          <w:color w:val="2D2D2D"/>
          <w:spacing w:val="2"/>
          <w:sz w:val="28"/>
          <w:szCs w:val="28"/>
        </w:rPr>
        <w:t>лицы, проезды, кварталы и т.д.).</w:t>
      </w:r>
      <w:proofErr w:type="gramEnd"/>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1.16. О</w:t>
      </w:r>
      <w:r w:rsidRPr="00FC595D">
        <w:rPr>
          <w:color w:val="2D2D2D"/>
          <w:spacing w:val="2"/>
          <w:sz w:val="28"/>
          <w:szCs w:val="28"/>
        </w:rPr>
        <w:t xml:space="preserve">зелененные территории - территории общего пользования, на которых расположены зеленые насаждения, включая зоны рекреации и зеленых насаждений, определяемые в соответствии с Правилами землепользования и застройки на территории </w:t>
      </w:r>
      <w:r>
        <w:rPr>
          <w:sz w:val="28"/>
          <w:szCs w:val="28"/>
        </w:rPr>
        <w:t>Новоясенского</w:t>
      </w:r>
      <w:r>
        <w:rPr>
          <w:color w:val="2D2D2D"/>
          <w:spacing w:val="2"/>
          <w:sz w:val="28"/>
          <w:szCs w:val="28"/>
        </w:rPr>
        <w:t xml:space="preserve"> сельского поселения Староминского района.</w:t>
      </w:r>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1.17. И</w:t>
      </w:r>
      <w:r w:rsidRPr="00217946">
        <w:rPr>
          <w:color w:val="2D2D2D"/>
          <w:spacing w:val="2"/>
          <w:sz w:val="28"/>
          <w:szCs w:val="28"/>
        </w:rPr>
        <w:t xml:space="preserve">нвентаризация зеленых насаждений - процесс регистрации информации о количестве зеленых насаждений на территории </w:t>
      </w:r>
      <w:r>
        <w:rPr>
          <w:sz w:val="28"/>
          <w:szCs w:val="28"/>
        </w:rPr>
        <w:t>Новоясенского</w:t>
      </w:r>
      <w:r>
        <w:rPr>
          <w:color w:val="2D2D2D"/>
          <w:spacing w:val="2"/>
          <w:sz w:val="28"/>
          <w:szCs w:val="28"/>
        </w:rPr>
        <w:t xml:space="preserve"> сельского поселения Староминского района</w:t>
      </w:r>
      <w:r w:rsidRPr="00217946">
        <w:rPr>
          <w:color w:val="2D2D2D"/>
          <w:spacing w:val="2"/>
          <w:sz w:val="28"/>
          <w:szCs w:val="28"/>
        </w:rPr>
        <w:t>,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w:t>
      </w:r>
      <w:r>
        <w:rPr>
          <w:color w:val="2D2D2D"/>
          <w:spacing w:val="2"/>
          <w:sz w:val="28"/>
          <w:szCs w:val="28"/>
        </w:rPr>
        <w:t>ому статусу и режиму содержания.</w:t>
      </w:r>
    </w:p>
    <w:p w:rsidR="007F6E0B" w:rsidRPr="00FC595D" w:rsidRDefault="007F6E0B" w:rsidP="007F6E0B">
      <w:pPr>
        <w:pStyle w:val="formattext"/>
        <w:shd w:val="clear" w:color="auto" w:fill="FFFFFF"/>
        <w:spacing w:before="0" w:beforeAutospacing="0" w:after="0" w:afterAutospacing="0" w:line="315" w:lineRule="atLeast"/>
        <w:ind w:firstLine="708"/>
        <w:jc w:val="both"/>
        <w:textAlignment w:val="baseline"/>
        <w:rPr>
          <w:color w:val="FF0000"/>
          <w:spacing w:val="2"/>
          <w:sz w:val="28"/>
          <w:szCs w:val="28"/>
        </w:rPr>
      </w:pPr>
      <w:r>
        <w:rPr>
          <w:color w:val="2D2D2D"/>
          <w:spacing w:val="2"/>
          <w:sz w:val="28"/>
          <w:szCs w:val="28"/>
        </w:rPr>
        <w:t>1.18. А</w:t>
      </w:r>
      <w:r w:rsidRPr="00FC595D">
        <w:rPr>
          <w:color w:val="2D2D2D"/>
          <w:spacing w:val="2"/>
          <w:sz w:val="28"/>
          <w:szCs w:val="28"/>
        </w:rPr>
        <w:t>варийно опасные деревья - деревья, представляющие опасность для жизни и здоровья граждан, имущества и созд</w:t>
      </w:r>
      <w:r>
        <w:rPr>
          <w:color w:val="2D2D2D"/>
          <w:spacing w:val="2"/>
          <w:sz w:val="28"/>
          <w:szCs w:val="28"/>
        </w:rPr>
        <w:t>ающие аварийно опасные ситуации.</w:t>
      </w:r>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1.19.</w:t>
      </w:r>
      <w:r w:rsidRPr="00217946">
        <w:rPr>
          <w:color w:val="2D2D2D"/>
          <w:spacing w:val="2"/>
          <w:sz w:val="28"/>
          <w:szCs w:val="28"/>
        </w:rPr>
        <w:t xml:space="preserve"> </w:t>
      </w:r>
      <w:r>
        <w:rPr>
          <w:color w:val="2D2D2D"/>
          <w:spacing w:val="2"/>
          <w:sz w:val="28"/>
          <w:szCs w:val="28"/>
        </w:rPr>
        <w:t>К</w:t>
      </w:r>
      <w:r w:rsidRPr="00217946">
        <w:rPr>
          <w:color w:val="2D2D2D"/>
          <w:spacing w:val="2"/>
          <w:sz w:val="28"/>
          <w:szCs w:val="28"/>
        </w:rPr>
        <w:t>омпенсационная стоимость зеленых насаждений - денежная оценка стоимости зеленых насаждений, устанавливаемая для учета их ценности в целях осуществле</w:t>
      </w:r>
      <w:r>
        <w:rPr>
          <w:color w:val="2D2D2D"/>
          <w:spacing w:val="2"/>
          <w:sz w:val="28"/>
          <w:szCs w:val="28"/>
        </w:rPr>
        <w:t>ния компенсационного озеленения.</w:t>
      </w:r>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1.20.</w:t>
      </w:r>
      <w:r w:rsidRPr="00217946">
        <w:rPr>
          <w:color w:val="2D2D2D"/>
          <w:spacing w:val="2"/>
          <w:sz w:val="28"/>
          <w:szCs w:val="28"/>
        </w:rPr>
        <w:t xml:space="preserve"> </w:t>
      </w:r>
      <w:r>
        <w:rPr>
          <w:color w:val="2D2D2D"/>
          <w:spacing w:val="2"/>
          <w:sz w:val="28"/>
          <w:szCs w:val="28"/>
        </w:rPr>
        <w:t>К</w:t>
      </w:r>
      <w:r w:rsidRPr="00217946">
        <w:rPr>
          <w:color w:val="2D2D2D"/>
          <w:spacing w:val="2"/>
          <w:sz w:val="28"/>
          <w:szCs w:val="28"/>
        </w:rPr>
        <w:t xml:space="preserve">омпенсационное озеленение - деятельность администрации муниципального образования город Краснодар по созданию зеленых насаждений взамен уничтоженных и их сохранению до полной приживаемости на </w:t>
      </w:r>
      <w:r w:rsidRPr="00FC595D">
        <w:rPr>
          <w:color w:val="2D2D2D"/>
          <w:spacing w:val="2"/>
          <w:sz w:val="28"/>
          <w:szCs w:val="28"/>
        </w:rPr>
        <w:t xml:space="preserve">территории </w:t>
      </w:r>
      <w:r>
        <w:rPr>
          <w:sz w:val="28"/>
          <w:szCs w:val="28"/>
        </w:rPr>
        <w:t>Новоясенского</w:t>
      </w:r>
      <w:r>
        <w:rPr>
          <w:color w:val="2D2D2D"/>
          <w:spacing w:val="2"/>
          <w:sz w:val="28"/>
          <w:szCs w:val="28"/>
        </w:rPr>
        <w:t xml:space="preserve"> сельского поселения Староминского района.</w:t>
      </w:r>
    </w:p>
    <w:p w:rsidR="007F6E0B" w:rsidRPr="00217946"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1.21. О</w:t>
      </w:r>
      <w:r w:rsidRPr="00217946">
        <w:rPr>
          <w:color w:val="2D2D2D"/>
          <w:spacing w:val="2"/>
          <w:sz w:val="28"/>
          <w:szCs w:val="28"/>
        </w:rPr>
        <w:t>храна зеленых насаждений - система мер, направленных на защиту зеленых насаждений от негативного воздействия хозяйственной и иной деятельности, включающая, в том числе и борьбу с б</w:t>
      </w:r>
      <w:r>
        <w:rPr>
          <w:color w:val="2D2D2D"/>
          <w:spacing w:val="2"/>
          <w:sz w:val="28"/>
          <w:szCs w:val="28"/>
        </w:rPr>
        <w:t>олезнями и вредителями растений.</w:t>
      </w:r>
    </w:p>
    <w:p w:rsidR="007F6E0B" w:rsidRPr="00217946"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1.22. П</w:t>
      </w:r>
      <w:r w:rsidRPr="00217946">
        <w:rPr>
          <w:color w:val="2D2D2D"/>
          <w:spacing w:val="2"/>
          <w:sz w:val="28"/>
          <w:szCs w:val="28"/>
        </w:rPr>
        <w:t>овреждение зеленых насаждений - нарушение целостности зеленых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изменением состава атмосферного воздуха, но н</w:t>
      </w:r>
      <w:r>
        <w:rPr>
          <w:color w:val="2D2D2D"/>
          <w:spacing w:val="2"/>
          <w:sz w:val="28"/>
          <w:szCs w:val="28"/>
        </w:rPr>
        <w:t>е влекущее прекращение их роста.</w:t>
      </w:r>
    </w:p>
    <w:p w:rsidR="007F6E0B" w:rsidRPr="00A62C7E"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1.23. Н</w:t>
      </w:r>
      <w:r w:rsidRPr="00A62C7E">
        <w:rPr>
          <w:color w:val="2D2D2D"/>
          <w:spacing w:val="2"/>
          <w:sz w:val="28"/>
          <w:szCs w:val="28"/>
        </w:rPr>
        <w:t xml:space="preserve">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w:t>
      </w:r>
      <w:r>
        <w:rPr>
          <w:color w:val="2D2D2D"/>
          <w:spacing w:val="2"/>
          <w:sz w:val="28"/>
          <w:szCs w:val="28"/>
        </w:rPr>
        <w:t>удобной и привлекательной среды.</w:t>
      </w:r>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rFonts w:ascii="Arial" w:hAnsi="Arial" w:cs="Arial"/>
          <w:color w:val="2D2D2D"/>
          <w:spacing w:val="2"/>
          <w:sz w:val="21"/>
          <w:szCs w:val="21"/>
        </w:rPr>
      </w:pPr>
      <w:r>
        <w:rPr>
          <w:color w:val="2D2D2D"/>
          <w:spacing w:val="2"/>
          <w:sz w:val="28"/>
          <w:szCs w:val="28"/>
        </w:rPr>
        <w:t>1.24. П</w:t>
      </w:r>
      <w:r w:rsidRPr="00A62C7E">
        <w:rPr>
          <w:color w:val="2D2D2D"/>
          <w:spacing w:val="2"/>
          <w:sz w:val="28"/>
          <w:szCs w:val="28"/>
        </w:rPr>
        <w:t>орубочный билет - разрешительный документ, выданный администрацией муниципального образования город Краснодар, дающий право на выполнение работ по вырубке (уничтожению), санитарной рубке, санитарной, омолаживающей или формовочной обрезке зеленых насаждений</w:t>
      </w:r>
      <w:r>
        <w:rPr>
          <w:rFonts w:ascii="Arial" w:hAnsi="Arial" w:cs="Arial"/>
          <w:color w:val="2D2D2D"/>
          <w:spacing w:val="2"/>
          <w:sz w:val="21"/>
          <w:szCs w:val="21"/>
        </w:rPr>
        <w:t>;</w:t>
      </w:r>
    </w:p>
    <w:p w:rsidR="007F6E0B" w:rsidRPr="00A62C7E"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lastRenderedPageBreak/>
        <w:t>1.25.</w:t>
      </w:r>
      <w:r w:rsidRPr="00A62C7E">
        <w:rPr>
          <w:rFonts w:ascii="Arial" w:hAnsi="Arial" w:cs="Arial"/>
          <w:color w:val="2D2D2D"/>
          <w:spacing w:val="2"/>
          <w:sz w:val="21"/>
          <w:szCs w:val="21"/>
        </w:rPr>
        <w:t xml:space="preserve"> </w:t>
      </w:r>
      <w:r>
        <w:rPr>
          <w:color w:val="2D2D2D"/>
          <w:spacing w:val="2"/>
          <w:sz w:val="28"/>
          <w:szCs w:val="28"/>
        </w:rPr>
        <w:t>С</w:t>
      </w:r>
      <w:r w:rsidRPr="00A62C7E">
        <w:rPr>
          <w:color w:val="2D2D2D"/>
          <w:spacing w:val="2"/>
          <w:sz w:val="28"/>
          <w:szCs w:val="28"/>
        </w:rPr>
        <w:t>одержание зеленых насаждений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w:t>
      </w:r>
      <w:r>
        <w:rPr>
          <w:color w:val="2D2D2D"/>
          <w:spacing w:val="2"/>
          <w:sz w:val="28"/>
          <w:szCs w:val="28"/>
        </w:rPr>
        <w:t>сстановлению зеленых насаждений.</w:t>
      </w:r>
    </w:p>
    <w:p w:rsidR="007F6E0B" w:rsidRDefault="007F6E0B" w:rsidP="007F6E0B">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 xml:space="preserve"> </w:t>
      </w:r>
      <w:r>
        <w:rPr>
          <w:color w:val="2D2D2D"/>
          <w:spacing w:val="2"/>
          <w:sz w:val="28"/>
          <w:szCs w:val="28"/>
        </w:rPr>
        <w:tab/>
        <w:t>1.26. С</w:t>
      </w:r>
      <w:r w:rsidRPr="00A62C7E">
        <w:rPr>
          <w:color w:val="2D2D2D"/>
          <w:spacing w:val="2"/>
          <w:sz w:val="28"/>
          <w:szCs w:val="28"/>
        </w:rPr>
        <w:t>оздание зеленых насаждений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w:t>
      </w:r>
      <w:r>
        <w:rPr>
          <w:color w:val="2D2D2D"/>
          <w:spacing w:val="2"/>
          <w:sz w:val="28"/>
          <w:szCs w:val="28"/>
        </w:rPr>
        <w:t>териала до полной приживаемости.</w:t>
      </w:r>
    </w:p>
    <w:p w:rsidR="007F6E0B" w:rsidRDefault="007F6E0B" w:rsidP="007F6E0B">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ab/>
        <w:t>1.27. С</w:t>
      </w:r>
      <w:r w:rsidRPr="00A62C7E">
        <w:rPr>
          <w:color w:val="2D2D2D"/>
          <w:spacing w:val="2"/>
          <w:sz w:val="28"/>
          <w:szCs w:val="28"/>
        </w:rPr>
        <w:t>ухостойные деревья и кустарники - деревья и кустарники, утратившие физиологическую устойчивость и подлежащие вырубк</w:t>
      </w:r>
      <w:r>
        <w:rPr>
          <w:color w:val="2D2D2D"/>
          <w:spacing w:val="2"/>
          <w:sz w:val="28"/>
          <w:szCs w:val="28"/>
        </w:rPr>
        <w:t>е.</w:t>
      </w:r>
    </w:p>
    <w:p w:rsidR="007F6E0B" w:rsidRPr="00A62C7E" w:rsidRDefault="007F6E0B" w:rsidP="007F6E0B">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ab/>
        <w:t>1.28. С</w:t>
      </w:r>
      <w:r w:rsidRPr="00A62C7E">
        <w:rPr>
          <w:color w:val="2D2D2D"/>
          <w:spacing w:val="2"/>
          <w:sz w:val="28"/>
          <w:szCs w:val="28"/>
        </w:rPr>
        <w:t xml:space="preserve">анитарные рубки - рубки, проводимые с целью улучшения санитарного состояния зеленых насаждений (в том числе удаление аварийно опасных, сухостойных и больных деревьев и кустарников), производимые по результатам обследования зеленых насаждений органами администрации </w:t>
      </w:r>
      <w:r>
        <w:rPr>
          <w:sz w:val="28"/>
          <w:szCs w:val="28"/>
        </w:rPr>
        <w:t>Новоясенского</w:t>
      </w:r>
      <w:r>
        <w:rPr>
          <w:color w:val="2D2D2D"/>
          <w:spacing w:val="2"/>
          <w:sz w:val="28"/>
          <w:szCs w:val="28"/>
        </w:rPr>
        <w:t xml:space="preserve"> сельского поселения Староминского района</w:t>
      </w:r>
      <w:r w:rsidRPr="00A62C7E">
        <w:rPr>
          <w:color w:val="2D2D2D"/>
          <w:spacing w:val="2"/>
          <w:sz w:val="28"/>
          <w:szCs w:val="28"/>
        </w:rPr>
        <w:t>;</w:t>
      </w:r>
    </w:p>
    <w:p w:rsidR="007F6E0B" w:rsidRDefault="007F6E0B" w:rsidP="007F6E0B">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ab/>
        <w:t>1.29.</w:t>
      </w:r>
      <w:r w:rsidRPr="00A62C7E">
        <w:rPr>
          <w:rFonts w:ascii="Arial" w:hAnsi="Arial" w:cs="Arial"/>
          <w:color w:val="2D2D2D"/>
          <w:spacing w:val="2"/>
          <w:sz w:val="21"/>
          <w:szCs w:val="21"/>
        </w:rPr>
        <w:t xml:space="preserve"> </w:t>
      </w:r>
      <w:r>
        <w:rPr>
          <w:color w:val="2D2D2D"/>
          <w:spacing w:val="2"/>
          <w:sz w:val="28"/>
          <w:szCs w:val="28"/>
        </w:rPr>
        <w:t>У</w:t>
      </w:r>
      <w:r w:rsidRPr="00A62C7E">
        <w:rPr>
          <w:color w:val="2D2D2D"/>
          <w:spacing w:val="2"/>
          <w:sz w:val="28"/>
          <w:szCs w:val="28"/>
        </w:rPr>
        <w:t>ничтожение зеленых насаждений - механическое, термическое, биологическое или химическое воздействие на зеленые насаждения, ухудшающие качество среды обитания, вызванное изъятием или загрязнением почвы в зоне зеленых насаждений, изменением состава атмосферного воздуха и приводящее к прекращению роста и гибели зеленых насажден</w:t>
      </w:r>
      <w:r>
        <w:rPr>
          <w:color w:val="2D2D2D"/>
          <w:spacing w:val="2"/>
          <w:sz w:val="28"/>
          <w:szCs w:val="28"/>
        </w:rPr>
        <w:t>ий или их части.</w:t>
      </w:r>
    </w:p>
    <w:p w:rsidR="007F6E0B" w:rsidRDefault="007F6E0B" w:rsidP="007F6E0B">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ab/>
        <w:t xml:space="preserve">1.30. </w:t>
      </w:r>
      <w:proofErr w:type="gramStart"/>
      <w:r>
        <w:rPr>
          <w:color w:val="2D2D2D"/>
          <w:spacing w:val="2"/>
          <w:sz w:val="28"/>
          <w:szCs w:val="28"/>
        </w:rPr>
        <w:t>Т</w:t>
      </w:r>
      <w:r w:rsidRPr="00F63CEF">
        <w:rPr>
          <w:color w:val="2D2D2D"/>
          <w:spacing w:val="2"/>
          <w:sz w:val="28"/>
          <w:szCs w:val="28"/>
        </w:rPr>
        <w:t>вердые коммунальные отходы - отходы хозяйственной деятельности населения (приготовление пищи, уборка и текущий ремонт квартир и другое), включая отходы отопительных устройств местного отопления, крупногабаритные предметы домашнего обихода, упаковку, смет с дворовых территорий, отходы ухода за зелеными насаждениями,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w:t>
      </w:r>
      <w:r>
        <w:rPr>
          <w:color w:val="2D2D2D"/>
          <w:spacing w:val="2"/>
          <w:sz w:val="28"/>
          <w:szCs w:val="28"/>
        </w:rPr>
        <w:t xml:space="preserve"> потребления физическими лицами.</w:t>
      </w:r>
      <w:proofErr w:type="gramEnd"/>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1.31. И</w:t>
      </w:r>
      <w:r w:rsidRPr="00A62C7E">
        <w:rPr>
          <w:color w:val="2D2D2D"/>
          <w:spacing w:val="2"/>
          <w:sz w:val="28"/>
          <w:szCs w:val="28"/>
        </w:rPr>
        <w:t>сполнитель услуг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w:t>
      </w:r>
      <w:r>
        <w:rPr>
          <w:color w:val="2D2D2D"/>
          <w:spacing w:val="2"/>
          <w:sz w:val="28"/>
          <w:szCs w:val="28"/>
        </w:rPr>
        <w:t>.</w:t>
      </w:r>
    </w:p>
    <w:p w:rsidR="007F6E0B" w:rsidRDefault="007F6E0B" w:rsidP="007F6E0B">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ab/>
        <w:t>1.32. С</w:t>
      </w:r>
      <w:r w:rsidRPr="00A62C7E">
        <w:rPr>
          <w:color w:val="2D2D2D"/>
          <w:spacing w:val="2"/>
          <w:sz w:val="28"/>
          <w:szCs w:val="28"/>
        </w:rPr>
        <w:t>бор отходов - деятельность, связанная с изъятием отходов в течение определенного времени из мест их образования, для обеспечения последующи</w:t>
      </w:r>
      <w:r>
        <w:rPr>
          <w:color w:val="2D2D2D"/>
          <w:spacing w:val="2"/>
          <w:sz w:val="28"/>
          <w:szCs w:val="28"/>
        </w:rPr>
        <w:t>х работ по обращению с отходами.</w:t>
      </w:r>
    </w:p>
    <w:p w:rsidR="007F6E0B" w:rsidRDefault="007F6E0B" w:rsidP="007F6E0B">
      <w:pPr>
        <w:pStyle w:val="formattext"/>
        <w:shd w:val="clear" w:color="auto" w:fill="FFFFFF"/>
        <w:spacing w:before="0" w:beforeAutospacing="0" w:after="0" w:afterAutospacing="0" w:line="315" w:lineRule="atLeast"/>
        <w:jc w:val="both"/>
        <w:textAlignment w:val="baseline"/>
        <w:rPr>
          <w:rFonts w:ascii="Arial" w:hAnsi="Arial" w:cs="Arial"/>
          <w:color w:val="2D2D2D"/>
          <w:spacing w:val="2"/>
          <w:sz w:val="21"/>
          <w:szCs w:val="21"/>
        </w:rPr>
      </w:pPr>
      <w:r>
        <w:rPr>
          <w:color w:val="2D2D2D"/>
          <w:spacing w:val="2"/>
          <w:sz w:val="28"/>
          <w:szCs w:val="28"/>
        </w:rPr>
        <w:tab/>
        <w:t>1.33. М</w:t>
      </w:r>
      <w:r w:rsidRPr="00A62C7E">
        <w:rPr>
          <w:color w:val="2D2D2D"/>
          <w:spacing w:val="2"/>
          <w:sz w:val="28"/>
          <w:szCs w:val="28"/>
        </w:rPr>
        <w:t>усор - мелкие неоднородные сухие или влажные отходы либо отходы, владелец которых не установлен</w:t>
      </w:r>
      <w:r>
        <w:rPr>
          <w:rFonts w:ascii="Arial" w:hAnsi="Arial" w:cs="Arial"/>
          <w:color w:val="2D2D2D"/>
          <w:spacing w:val="2"/>
          <w:sz w:val="21"/>
          <w:szCs w:val="21"/>
        </w:rPr>
        <w:t>;</w:t>
      </w:r>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1.34</w:t>
      </w:r>
      <w:r w:rsidRPr="00F63CEF">
        <w:rPr>
          <w:color w:val="2D2D2D"/>
          <w:spacing w:val="2"/>
          <w:sz w:val="28"/>
          <w:szCs w:val="28"/>
        </w:rPr>
        <w:t>.</w:t>
      </w:r>
      <w:r>
        <w:rPr>
          <w:color w:val="2D2D2D"/>
          <w:spacing w:val="2"/>
          <w:sz w:val="28"/>
          <w:szCs w:val="28"/>
        </w:rPr>
        <w:t xml:space="preserve"> О</w:t>
      </w:r>
      <w:r w:rsidRPr="00F63CEF">
        <w:rPr>
          <w:color w:val="2D2D2D"/>
          <w:spacing w:val="2"/>
          <w:sz w:val="28"/>
          <w:szCs w:val="28"/>
        </w:rPr>
        <w:t>пасные отходы - отходы, существование которых и (или) обращение с которыми представляют опасность для жизни, здоровья человека и окружающей природно</w:t>
      </w:r>
      <w:r>
        <w:rPr>
          <w:color w:val="2D2D2D"/>
          <w:spacing w:val="2"/>
          <w:sz w:val="28"/>
          <w:szCs w:val="28"/>
        </w:rPr>
        <w:t>й среды.</w:t>
      </w:r>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1.35. О</w:t>
      </w:r>
      <w:r w:rsidRPr="00F63CEF">
        <w:rPr>
          <w:color w:val="2D2D2D"/>
          <w:spacing w:val="2"/>
          <w:sz w:val="28"/>
          <w:szCs w:val="28"/>
        </w:rPr>
        <w:t>тходы потребления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w:t>
      </w:r>
      <w:r>
        <w:rPr>
          <w:color w:val="2D2D2D"/>
          <w:spacing w:val="2"/>
          <w:sz w:val="28"/>
          <w:szCs w:val="28"/>
        </w:rPr>
        <w:t xml:space="preserve"> использования или эксплуатации.</w:t>
      </w:r>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lastRenderedPageBreak/>
        <w:t xml:space="preserve">1.36. </w:t>
      </w:r>
      <w:proofErr w:type="gramStart"/>
      <w:r>
        <w:rPr>
          <w:color w:val="2D2D2D"/>
          <w:spacing w:val="2"/>
          <w:sz w:val="28"/>
          <w:szCs w:val="28"/>
        </w:rPr>
        <w:t>М</w:t>
      </w:r>
      <w:r w:rsidRPr="00F63CEF">
        <w:rPr>
          <w:color w:val="2D2D2D"/>
          <w:spacing w:val="2"/>
          <w:sz w:val="28"/>
          <w:szCs w:val="28"/>
        </w:rPr>
        <w:t>есто временного хранения отходов - место, расположенное вблизи источников образования отходов и устроенное в соотве</w:t>
      </w:r>
      <w:r>
        <w:rPr>
          <w:color w:val="2D2D2D"/>
          <w:spacing w:val="2"/>
          <w:sz w:val="28"/>
          <w:szCs w:val="28"/>
        </w:rPr>
        <w:t xml:space="preserve">тствии с </w:t>
      </w:r>
      <w:proofErr w:type="spellStart"/>
      <w:r>
        <w:rPr>
          <w:color w:val="2D2D2D"/>
          <w:spacing w:val="2"/>
          <w:sz w:val="28"/>
          <w:szCs w:val="28"/>
        </w:rPr>
        <w:t>СанПиН</w:t>
      </w:r>
      <w:proofErr w:type="spellEnd"/>
      <w:r>
        <w:rPr>
          <w:color w:val="2D2D2D"/>
          <w:spacing w:val="2"/>
          <w:sz w:val="28"/>
          <w:szCs w:val="28"/>
        </w:rPr>
        <w:t xml:space="preserve"> 42-128-4690-88 «</w:t>
      </w:r>
      <w:r w:rsidRPr="00F63CEF">
        <w:rPr>
          <w:color w:val="2D2D2D"/>
          <w:spacing w:val="2"/>
          <w:sz w:val="28"/>
          <w:szCs w:val="28"/>
        </w:rPr>
        <w:t>Санитарные правила содержания территории населенн</w:t>
      </w:r>
      <w:r>
        <w:rPr>
          <w:color w:val="2D2D2D"/>
          <w:spacing w:val="2"/>
          <w:sz w:val="28"/>
          <w:szCs w:val="28"/>
        </w:rPr>
        <w:t>ых мест»</w:t>
      </w:r>
      <w:r w:rsidRPr="00F63CEF">
        <w:rPr>
          <w:color w:val="2D2D2D"/>
          <w:spacing w:val="2"/>
          <w:sz w:val="28"/>
          <w:szCs w:val="28"/>
        </w:rPr>
        <w:t xml:space="preserve">, утвержденными Министерством здравоохранения СССР 05.08.88 </w:t>
      </w:r>
      <w:r>
        <w:rPr>
          <w:color w:val="2D2D2D"/>
          <w:spacing w:val="2"/>
          <w:sz w:val="28"/>
          <w:szCs w:val="28"/>
        </w:rPr>
        <w:t>№</w:t>
      </w:r>
      <w:r w:rsidRPr="00F63CEF">
        <w:rPr>
          <w:color w:val="2D2D2D"/>
          <w:spacing w:val="2"/>
          <w:sz w:val="28"/>
          <w:szCs w:val="28"/>
        </w:rPr>
        <w:t xml:space="preserve"> 4690-88, предназначенное для накопления и хранения отходов в определенных колич</w:t>
      </w:r>
      <w:r>
        <w:rPr>
          <w:color w:val="2D2D2D"/>
          <w:spacing w:val="2"/>
          <w:sz w:val="28"/>
          <w:szCs w:val="28"/>
        </w:rPr>
        <w:t>ествах и на установленные сроки.</w:t>
      </w:r>
      <w:proofErr w:type="gramEnd"/>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1.37</w:t>
      </w:r>
      <w:r w:rsidRPr="00F63CEF">
        <w:rPr>
          <w:color w:val="2D2D2D"/>
          <w:spacing w:val="2"/>
          <w:sz w:val="28"/>
          <w:szCs w:val="28"/>
        </w:rPr>
        <w:t xml:space="preserve">. </w:t>
      </w:r>
      <w:proofErr w:type="gramStart"/>
      <w:r>
        <w:rPr>
          <w:color w:val="2D2D2D"/>
          <w:spacing w:val="2"/>
          <w:sz w:val="28"/>
          <w:szCs w:val="28"/>
        </w:rPr>
        <w:t>О</w:t>
      </w:r>
      <w:r w:rsidRPr="00F63CEF">
        <w:rPr>
          <w:color w:val="2D2D2D"/>
          <w:spacing w:val="2"/>
          <w:sz w:val="28"/>
          <w:szCs w:val="28"/>
        </w:rPr>
        <w:t>тходы производства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w:t>
      </w:r>
      <w:r>
        <w:rPr>
          <w:color w:val="2D2D2D"/>
          <w:spacing w:val="2"/>
          <w:sz w:val="28"/>
          <w:szCs w:val="28"/>
        </w:rPr>
        <w:t>ходные потребительские свойства.</w:t>
      </w:r>
      <w:proofErr w:type="gramEnd"/>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1.38. П</w:t>
      </w:r>
      <w:r w:rsidRPr="00F63CEF">
        <w:rPr>
          <w:color w:val="2D2D2D"/>
          <w:spacing w:val="2"/>
          <w:sz w:val="28"/>
          <w:szCs w:val="28"/>
        </w:rPr>
        <w:t xml:space="preserve">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w:t>
      </w:r>
      <w:r>
        <w:rPr>
          <w:color w:val="2D2D2D"/>
          <w:spacing w:val="2"/>
          <w:sz w:val="28"/>
          <w:szCs w:val="28"/>
        </w:rPr>
        <w:t>твердыми коммунальными отходами.</w:t>
      </w:r>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1.39. С</w:t>
      </w:r>
      <w:r w:rsidRPr="00F63CEF">
        <w:rPr>
          <w:color w:val="2D2D2D"/>
          <w:spacing w:val="2"/>
          <w:sz w:val="28"/>
          <w:szCs w:val="28"/>
        </w:rPr>
        <w:t xml:space="preserve">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в соответствии </w:t>
      </w:r>
      <w:r>
        <w:rPr>
          <w:color w:val="2D2D2D"/>
          <w:spacing w:val="2"/>
          <w:sz w:val="28"/>
          <w:szCs w:val="28"/>
        </w:rPr>
        <w:t>с действующим законодательством.</w:t>
      </w:r>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1.40. К</w:t>
      </w:r>
      <w:r w:rsidRPr="00F63CEF">
        <w:rPr>
          <w:color w:val="2D2D2D"/>
          <w:spacing w:val="2"/>
          <w:sz w:val="28"/>
          <w:szCs w:val="28"/>
        </w:rPr>
        <w:t>онтейнер - пластиковая либо металлическая емкость объемом от 40 до 1100 литров с установленными цветовыми и письменными обозначениями, используемая для накопления твердых коммунальных отходов, за исклю</w:t>
      </w:r>
      <w:r>
        <w:rPr>
          <w:color w:val="2D2D2D"/>
          <w:spacing w:val="2"/>
          <w:sz w:val="28"/>
          <w:szCs w:val="28"/>
        </w:rPr>
        <w:t>чением крупногабаритных отходов.</w:t>
      </w:r>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rFonts w:ascii="Arial" w:hAnsi="Arial" w:cs="Arial"/>
          <w:color w:val="2D2D2D"/>
          <w:spacing w:val="2"/>
          <w:sz w:val="21"/>
          <w:szCs w:val="21"/>
        </w:rPr>
      </w:pPr>
      <w:r>
        <w:rPr>
          <w:color w:val="2D2D2D"/>
          <w:spacing w:val="2"/>
          <w:sz w:val="28"/>
          <w:szCs w:val="28"/>
        </w:rPr>
        <w:t>1.41. К</w:t>
      </w:r>
      <w:r w:rsidRPr="00F63CEF">
        <w:rPr>
          <w:color w:val="2D2D2D"/>
          <w:spacing w:val="2"/>
          <w:sz w:val="28"/>
          <w:szCs w:val="28"/>
        </w:rPr>
        <w:t>онтейнерная площадка - место размещения контейнеров для сбора (накопления) твердых коммунальных отходов и бункеров для сбора крупногабаритных отходов</w:t>
      </w:r>
      <w:r>
        <w:rPr>
          <w:rFonts w:ascii="Arial" w:hAnsi="Arial" w:cs="Arial"/>
          <w:color w:val="2D2D2D"/>
          <w:spacing w:val="2"/>
          <w:sz w:val="21"/>
          <w:szCs w:val="21"/>
        </w:rPr>
        <w:t>;</w:t>
      </w:r>
    </w:p>
    <w:p w:rsidR="007F6E0B" w:rsidRPr="00F63CEF"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1.42. С</w:t>
      </w:r>
      <w:r w:rsidRPr="00F63CEF">
        <w:rPr>
          <w:color w:val="2D2D2D"/>
          <w:spacing w:val="2"/>
          <w:sz w:val="28"/>
          <w:szCs w:val="28"/>
        </w:rPr>
        <w:t>обственник отходов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купли-продажи, мены, дарения или ин</w:t>
      </w:r>
      <w:r>
        <w:rPr>
          <w:color w:val="2D2D2D"/>
          <w:spacing w:val="2"/>
          <w:sz w:val="28"/>
          <w:szCs w:val="28"/>
        </w:rPr>
        <w:t>ой сделки об отчуждении отходов.</w:t>
      </w:r>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rFonts w:ascii="Arial" w:hAnsi="Arial" w:cs="Arial"/>
          <w:color w:val="2D2D2D"/>
          <w:spacing w:val="2"/>
          <w:sz w:val="21"/>
          <w:szCs w:val="21"/>
        </w:rPr>
      </w:pPr>
      <w:r>
        <w:rPr>
          <w:color w:val="2D2D2D"/>
          <w:spacing w:val="2"/>
          <w:sz w:val="28"/>
          <w:szCs w:val="28"/>
        </w:rPr>
        <w:t>1.43. М</w:t>
      </w:r>
      <w:r w:rsidRPr="00F63CEF">
        <w:rPr>
          <w:color w:val="2D2D2D"/>
          <w:spacing w:val="2"/>
          <w:sz w:val="28"/>
          <w:szCs w:val="28"/>
        </w:rPr>
        <w:t>усоровоз - специализированное автотранспортное средство, используемое для транспортирования твердых коммунальных отходов</w:t>
      </w:r>
      <w:r>
        <w:rPr>
          <w:rFonts w:ascii="Arial" w:hAnsi="Arial" w:cs="Arial"/>
          <w:color w:val="2D2D2D"/>
          <w:spacing w:val="2"/>
          <w:sz w:val="21"/>
          <w:szCs w:val="21"/>
        </w:rPr>
        <w:t>;</w:t>
      </w:r>
    </w:p>
    <w:p w:rsidR="007F6E0B" w:rsidRPr="00F63CEF"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1.44. Бункер-накопитель – стандартная емкость</w:t>
      </w:r>
      <w:r w:rsidRPr="00063129">
        <w:rPr>
          <w:sz w:val="28"/>
          <w:szCs w:val="28"/>
        </w:rPr>
        <w:t xml:space="preserve"> для сбора КГМ объемом более 2,0 кубических метров.</w:t>
      </w:r>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1.45</w:t>
      </w:r>
      <w:r w:rsidRPr="00063129">
        <w:rPr>
          <w:color w:val="2D2D2D"/>
          <w:spacing w:val="2"/>
          <w:sz w:val="28"/>
          <w:szCs w:val="28"/>
        </w:rPr>
        <w:t xml:space="preserve">. </w:t>
      </w:r>
      <w:r>
        <w:rPr>
          <w:color w:val="2D2D2D"/>
          <w:spacing w:val="2"/>
          <w:sz w:val="28"/>
          <w:szCs w:val="28"/>
        </w:rPr>
        <w:t>Ж</w:t>
      </w:r>
      <w:r w:rsidRPr="00063129">
        <w:rPr>
          <w:color w:val="2D2D2D"/>
          <w:spacing w:val="2"/>
          <w:sz w:val="28"/>
          <w:szCs w:val="28"/>
        </w:rPr>
        <w:t xml:space="preserve">идкие отходы - отходы (осадки) из выгребных ям и хозяйственно-бытовые стоки, инфильтрационные воды объектов размещения отходов, жидкие отходы термической обработки </w:t>
      </w:r>
      <w:r>
        <w:rPr>
          <w:color w:val="2D2D2D"/>
          <w:spacing w:val="2"/>
          <w:sz w:val="28"/>
          <w:szCs w:val="28"/>
        </w:rPr>
        <w:t>отходов и от топочных установок.</w:t>
      </w:r>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 xml:space="preserve">1.46. </w:t>
      </w:r>
      <w:r w:rsidRPr="00063129">
        <w:rPr>
          <w:color w:val="2D2D2D"/>
          <w:spacing w:val="2"/>
          <w:sz w:val="28"/>
          <w:szCs w:val="28"/>
        </w:rPr>
        <w:t>Травяной покров - газон, естестве</w:t>
      </w:r>
      <w:r>
        <w:rPr>
          <w:color w:val="2D2D2D"/>
          <w:spacing w:val="2"/>
          <w:sz w:val="28"/>
          <w:szCs w:val="28"/>
        </w:rPr>
        <w:t>нная травянистая растительность.</w:t>
      </w:r>
    </w:p>
    <w:p w:rsidR="007F6E0B" w:rsidRPr="00063129"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1.47. Ц</w:t>
      </w:r>
      <w:r w:rsidRPr="00063129">
        <w:rPr>
          <w:color w:val="2D2D2D"/>
          <w:spacing w:val="2"/>
          <w:sz w:val="28"/>
          <w:szCs w:val="28"/>
        </w:rPr>
        <w:t>ветник - участок геометрической или свободной формы с высаженными одно-, двух- или многолетними цветочными растениями, кустар</w:t>
      </w:r>
      <w:r>
        <w:rPr>
          <w:color w:val="2D2D2D"/>
          <w:spacing w:val="2"/>
          <w:sz w:val="28"/>
          <w:szCs w:val="28"/>
        </w:rPr>
        <w:t>никами, декоративными деревьями.</w:t>
      </w:r>
    </w:p>
    <w:p w:rsidR="007F6E0B" w:rsidRDefault="007F6E0B" w:rsidP="007F6E0B">
      <w:pPr>
        <w:pStyle w:val="af6"/>
        <w:ind w:firstLine="708"/>
        <w:jc w:val="both"/>
        <w:rPr>
          <w:sz w:val="28"/>
          <w:szCs w:val="28"/>
        </w:rPr>
      </w:pPr>
      <w:r>
        <w:rPr>
          <w:color w:val="2D2D2D"/>
          <w:spacing w:val="2"/>
          <w:sz w:val="28"/>
          <w:szCs w:val="28"/>
        </w:rPr>
        <w:t>1.48.</w:t>
      </w:r>
      <w:r w:rsidRPr="00063129">
        <w:rPr>
          <w:sz w:val="28"/>
          <w:szCs w:val="28"/>
        </w:rPr>
        <w:t xml:space="preserve"> </w:t>
      </w:r>
      <w:proofErr w:type="gramStart"/>
      <w:r>
        <w:rPr>
          <w:sz w:val="28"/>
          <w:szCs w:val="28"/>
        </w:rPr>
        <w:t>А</w:t>
      </w:r>
      <w:r w:rsidRPr="00063129">
        <w:rPr>
          <w:sz w:val="28"/>
          <w:szCs w:val="28"/>
        </w:rPr>
        <w:t>рхитектурное решение</w:t>
      </w:r>
      <w:proofErr w:type="gramEnd"/>
      <w:r w:rsidRPr="00063129">
        <w:rPr>
          <w:sz w:val="28"/>
          <w:szCs w:val="28"/>
        </w:rPr>
        <w:t xml:space="preserve"> - авторский замысел архитектурного объекта - его внешнего и внутреннего облика, пространственной, планировочной и функциональной организации, зафиксированный в технической (проектной) документации.</w:t>
      </w:r>
    </w:p>
    <w:p w:rsidR="007F6E0B" w:rsidRDefault="007F6E0B" w:rsidP="007F6E0B">
      <w:pPr>
        <w:pStyle w:val="af6"/>
        <w:ind w:firstLine="708"/>
        <w:jc w:val="both"/>
        <w:rPr>
          <w:sz w:val="28"/>
          <w:szCs w:val="28"/>
        </w:rPr>
      </w:pPr>
      <w:r>
        <w:rPr>
          <w:sz w:val="28"/>
          <w:szCs w:val="28"/>
        </w:rPr>
        <w:lastRenderedPageBreak/>
        <w:t xml:space="preserve">1.49. </w:t>
      </w:r>
      <w:r w:rsidRPr="00063129">
        <w:rPr>
          <w:sz w:val="28"/>
          <w:szCs w:val="28"/>
        </w:rPr>
        <w:t>Индивидуальный жилой дом – отдельно стоящий жилой дом с количеством этажей не более трех, предназначе</w:t>
      </w:r>
      <w:r>
        <w:rPr>
          <w:sz w:val="28"/>
          <w:szCs w:val="28"/>
        </w:rPr>
        <w:t>нный для проживания одной семьи.</w:t>
      </w:r>
    </w:p>
    <w:p w:rsidR="007F6E0B" w:rsidRDefault="007F6E0B" w:rsidP="007F6E0B">
      <w:pPr>
        <w:pStyle w:val="af6"/>
        <w:ind w:firstLine="708"/>
        <w:jc w:val="both"/>
        <w:rPr>
          <w:sz w:val="28"/>
          <w:szCs w:val="28"/>
        </w:rPr>
      </w:pPr>
      <w:r>
        <w:rPr>
          <w:sz w:val="28"/>
          <w:szCs w:val="28"/>
        </w:rPr>
        <w:t xml:space="preserve">1.50. </w:t>
      </w:r>
      <w:r w:rsidRPr="00063129">
        <w:rPr>
          <w:sz w:val="28"/>
          <w:szCs w:val="28"/>
        </w:rPr>
        <w:t>Многоквартирный жилой дом - совокупность двух и более квартир в жилом здании,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w:t>
      </w:r>
      <w:r>
        <w:rPr>
          <w:sz w:val="28"/>
          <w:szCs w:val="28"/>
        </w:rPr>
        <w:t>ии с жилищным законодательством.</w:t>
      </w:r>
    </w:p>
    <w:p w:rsidR="007F6E0B" w:rsidRDefault="007F6E0B" w:rsidP="007F6E0B">
      <w:pPr>
        <w:pStyle w:val="af6"/>
        <w:ind w:firstLine="708"/>
        <w:jc w:val="both"/>
        <w:rPr>
          <w:sz w:val="28"/>
          <w:szCs w:val="28"/>
        </w:rPr>
      </w:pPr>
      <w:r>
        <w:rPr>
          <w:sz w:val="28"/>
          <w:szCs w:val="28"/>
        </w:rPr>
        <w:t>1.51.</w:t>
      </w:r>
      <w:r w:rsidRPr="00063129">
        <w:rPr>
          <w:sz w:val="28"/>
          <w:szCs w:val="28"/>
        </w:rPr>
        <w:t xml:space="preserve"> 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поселенческая мебель, коммунально-бытовое и техническое оборудование на территории поселения, а также игровое, спортивное, осветительное оборудование, средства наружной рекламы и информации</w:t>
      </w:r>
      <w:r>
        <w:rPr>
          <w:sz w:val="28"/>
          <w:szCs w:val="28"/>
        </w:rPr>
        <w:t>.</w:t>
      </w:r>
    </w:p>
    <w:p w:rsidR="007F6E0B" w:rsidRPr="00063129" w:rsidRDefault="007F6E0B" w:rsidP="007F6E0B">
      <w:pPr>
        <w:pStyle w:val="af6"/>
        <w:ind w:firstLine="708"/>
        <w:jc w:val="both"/>
        <w:rPr>
          <w:sz w:val="28"/>
          <w:szCs w:val="28"/>
        </w:rPr>
      </w:pPr>
      <w:r w:rsidRPr="00063129">
        <w:rPr>
          <w:sz w:val="28"/>
          <w:szCs w:val="28"/>
        </w:rPr>
        <w:t>1.52. Киоск – некапитальное, одноэтажное сооружение, предназначенное для оптовой, розничной торговли или оказания бытовых услуг, осуществляемых без доступа покупателей внутрь сооружения общей площадью до 20 м</w:t>
      </w:r>
      <w:proofErr w:type="gramStart"/>
      <w:r w:rsidRPr="00063129">
        <w:rPr>
          <w:sz w:val="28"/>
          <w:szCs w:val="28"/>
          <w:vertAlign w:val="superscript"/>
        </w:rPr>
        <w:t>2</w:t>
      </w:r>
      <w:proofErr w:type="gramEnd"/>
      <w:r w:rsidRPr="00063129">
        <w:rPr>
          <w:sz w:val="28"/>
          <w:szCs w:val="28"/>
        </w:rPr>
        <w:t>.</w:t>
      </w:r>
    </w:p>
    <w:p w:rsidR="007F6E0B" w:rsidRPr="00063129" w:rsidRDefault="007F6E0B" w:rsidP="007F6E0B">
      <w:pPr>
        <w:pStyle w:val="af6"/>
        <w:ind w:firstLine="708"/>
        <w:jc w:val="both"/>
        <w:rPr>
          <w:sz w:val="28"/>
          <w:szCs w:val="28"/>
        </w:rPr>
      </w:pPr>
      <w:r w:rsidRPr="00063129">
        <w:rPr>
          <w:sz w:val="28"/>
          <w:szCs w:val="28"/>
        </w:rPr>
        <w:t>1.53. Павильон - некапитальное, одноэтажное сооружение, предназначенное для оптовой или розничной торговли, имеющее торговый зал на одно или несколько рабочих мест и помещение для хранения товарного запаса с обслуживанием покупателей внутри помещения.</w:t>
      </w:r>
    </w:p>
    <w:p w:rsidR="007F6E0B" w:rsidRDefault="007F6E0B" w:rsidP="007F6E0B">
      <w:pPr>
        <w:pStyle w:val="af6"/>
        <w:ind w:firstLine="708"/>
        <w:jc w:val="both"/>
        <w:rPr>
          <w:sz w:val="28"/>
          <w:szCs w:val="28"/>
        </w:rPr>
      </w:pPr>
      <w:r w:rsidRPr="00063129">
        <w:rPr>
          <w:sz w:val="28"/>
          <w:szCs w:val="28"/>
        </w:rPr>
        <w:t>1.54. Строительство – создание зданий, строений, сооружений (в том числе на месте сносимых объектов капитального строительства)</w:t>
      </w:r>
      <w:r>
        <w:rPr>
          <w:sz w:val="28"/>
          <w:szCs w:val="28"/>
        </w:rPr>
        <w:t>.</w:t>
      </w:r>
    </w:p>
    <w:p w:rsidR="007F6E0B" w:rsidRDefault="007F6E0B" w:rsidP="007F6E0B">
      <w:pPr>
        <w:pStyle w:val="af6"/>
        <w:ind w:firstLine="708"/>
        <w:jc w:val="both"/>
        <w:rPr>
          <w:sz w:val="28"/>
          <w:szCs w:val="28"/>
        </w:rPr>
      </w:pPr>
      <w:r>
        <w:rPr>
          <w:sz w:val="28"/>
          <w:szCs w:val="28"/>
        </w:rPr>
        <w:t xml:space="preserve">1.55. </w:t>
      </w:r>
      <w:r w:rsidRPr="00063129">
        <w:rPr>
          <w:b/>
          <w:bCs/>
          <w:sz w:val="28"/>
          <w:szCs w:val="28"/>
        </w:rPr>
        <w:t xml:space="preserve"> </w:t>
      </w:r>
      <w:proofErr w:type="spellStart"/>
      <w:proofErr w:type="gramStart"/>
      <w:r w:rsidRPr="00063129">
        <w:rPr>
          <w:sz w:val="28"/>
          <w:szCs w:val="28"/>
        </w:rPr>
        <w:t>Водоохраная</w:t>
      </w:r>
      <w:proofErr w:type="spellEnd"/>
      <w:r w:rsidRPr="00063129">
        <w:rPr>
          <w:sz w:val="28"/>
          <w:szCs w:val="28"/>
        </w:rPr>
        <w:t xml:space="preserve"> зона – территория, примыкающая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w:t>
      </w:r>
      <w:r>
        <w:rPr>
          <w:sz w:val="28"/>
          <w:szCs w:val="28"/>
        </w:rPr>
        <w:t xml:space="preserve"> животного и растительного мира.</w:t>
      </w:r>
      <w:proofErr w:type="gramEnd"/>
    </w:p>
    <w:p w:rsidR="007F6E0B" w:rsidRPr="00E20BB5" w:rsidRDefault="007F6E0B" w:rsidP="007F6E0B">
      <w:pPr>
        <w:pStyle w:val="af6"/>
        <w:ind w:firstLine="708"/>
        <w:jc w:val="both"/>
      </w:pPr>
      <w:r>
        <w:rPr>
          <w:sz w:val="28"/>
          <w:szCs w:val="28"/>
        </w:rPr>
        <w:t xml:space="preserve">1.56. Реклама - </w:t>
      </w:r>
      <w:r w:rsidRPr="00E20BB5">
        <w:rPr>
          <w:rStyle w:val="blk"/>
          <w:color w:val="333333"/>
          <w:sz w:val="28"/>
          <w:szCs w:val="28"/>
        </w:rPr>
        <w:t>информация, распространенная любым способом, в любой форме и с использованием</w:t>
      </w:r>
      <w:r w:rsidRPr="00E20BB5">
        <w:rPr>
          <w:rStyle w:val="apple-converted-space"/>
          <w:color w:val="333333"/>
          <w:sz w:val="28"/>
          <w:szCs w:val="28"/>
        </w:rPr>
        <w:t> </w:t>
      </w:r>
      <w:hyperlink r:id="rId6" w:anchor="dst100006" w:history="1">
        <w:r w:rsidRPr="00E20BB5">
          <w:t>любых</w:t>
        </w:r>
      </w:hyperlink>
      <w:r w:rsidRPr="00E20BB5">
        <w:rPr>
          <w:rStyle w:val="apple-converted-space"/>
          <w:color w:val="333333"/>
          <w:sz w:val="28"/>
          <w:szCs w:val="28"/>
        </w:rPr>
        <w:t> </w:t>
      </w:r>
      <w:r w:rsidRPr="00E20BB5">
        <w:rPr>
          <w:rStyle w:val="blk"/>
          <w:color w:val="333333"/>
          <w:sz w:val="28"/>
          <w:szCs w:val="28"/>
        </w:rPr>
        <w:t>средств, адресованная неопределенному кругу</w:t>
      </w:r>
      <w:r w:rsidRPr="00E20BB5">
        <w:rPr>
          <w:rStyle w:val="apple-converted-space"/>
          <w:color w:val="333333"/>
          <w:sz w:val="28"/>
          <w:szCs w:val="28"/>
        </w:rPr>
        <w:t> </w:t>
      </w:r>
      <w:hyperlink r:id="rId7" w:anchor="dst100006" w:history="1">
        <w:r w:rsidRPr="00E20BB5">
          <w:t>лиц</w:t>
        </w:r>
      </w:hyperlink>
      <w:r w:rsidRPr="00E20BB5">
        <w:rPr>
          <w:rStyle w:val="apple-converted-space"/>
          <w:color w:val="333333"/>
          <w:sz w:val="28"/>
          <w:szCs w:val="28"/>
        </w:rPr>
        <w:t> </w:t>
      </w:r>
      <w:r w:rsidRPr="00E20BB5">
        <w:rPr>
          <w:rStyle w:val="blk"/>
          <w:color w:val="333333"/>
          <w:sz w:val="28"/>
          <w:szCs w:val="28"/>
        </w:rPr>
        <w:t>и направленная на привлечение внимания к объекту рекламирования, формирование или поддержание интереса к нему и его продвижение на рынке</w:t>
      </w:r>
      <w:r>
        <w:rPr>
          <w:rStyle w:val="blk"/>
          <w:color w:val="333333"/>
          <w:sz w:val="28"/>
          <w:szCs w:val="28"/>
        </w:rPr>
        <w:t>.</w:t>
      </w:r>
    </w:p>
    <w:p w:rsidR="007F6E0B" w:rsidRPr="00E20BB5" w:rsidRDefault="007F6E0B" w:rsidP="007F6E0B">
      <w:pPr>
        <w:ind w:firstLine="708"/>
        <w:jc w:val="both"/>
      </w:pPr>
      <w:r>
        <w:rPr>
          <w:rStyle w:val="blk"/>
          <w:color w:val="333333"/>
          <w:sz w:val="28"/>
          <w:szCs w:val="28"/>
        </w:rPr>
        <w:t xml:space="preserve">1.57. </w:t>
      </w:r>
      <w:proofErr w:type="gramStart"/>
      <w:r>
        <w:rPr>
          <w:rStyle w:val="blk"/>
          <w:color w:val="333333"/>
          <w:sz w:val="28"/>
          <w:szCs w:val="28"/>
        </w:rPr>
        <w:t>О</w:t>
      </w:r>
      <w:r w:rsidRPr="00E20BB5">
        <w:rPr>
          <w:rStyle w:val="blk"/>
          <w:color w:val="333333"/>
          <w:sz w:val="28"/>
          <w:szCs w:val="28"/>
        </w:rPr>
        <w:t>бъект рекламирования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r>
        <w:rPr>
          <w:rStyle w:val="blk"/>
          <w:color w:val="333333"/>
          <w:sz w:val="28"/>
          <w:szCs w:val="28"/>
        </w:rPr>
        <w:t>.</w:t>
      </w:r>
      <w:proofErr w:type="gramEnd"/>
    </w:p>
    <w:p w:rsidR="007F6E0B" w:rsidRPr="00E20BB5" w:rsidRDefault="007F6E0B" w:rsidP="007F6E0B">
      <w:pPr>
        <w:ind w:firstLine="708"/>
        <w:jc w:val="both"/>
        <w:rPr>
          <w:sz w:val="28"/>
          <w:szCs w:val="28"/>
        </w:rPr>
      </w:pPr>
      <w:r>
        <w:rPr>
          <w:rStyle w:val="blk"/>
          <w:color w:val="333333"/>
          <w:sz w:val="28"/>
          <w:szCs w:val="28"/>
        </w:rPr>
        <w:t>1.58. Т</w:t>
      </w:r>
      <w:r w:rsidRPr="00E20BB5">
        <w:rPr>
          <w:rStyle w:val="blk"/>
          <w:color w:val="333333"/>
          <w:sz w:val="28"/>
          <w:szCs w:val="28"/>
        </w:rPr>
        <w:t>овар - продукт деятельности (в том числе работа, услуга), предназначенный для продажи, обмена или иного введения в оборот</w:t>
      </w:r>
      <w:r>
        <w:rPr>
          <w:rStyle w:val="blk"/>
          <w:color w:val="333333"/>
          <w:sz w:val="28"/>
          <w:szCs w:val="28"/>
        </w:rPr>
        <w:t>.</w:t>
      </w:r>
    </w:p>
    <w:p w:rsidR="007F6E0B" w:rsidRPr="00E20BB5" w:rsidRDefault="007F6E0B" w:rsidP="007F6E0B">
      <w:pPr>
        <w:ind w:firstLine="708"/>
        <w:jc w:val="both"/>
      </w:pPr>
      <w:r>
        <w:rPr>
          <w:rStyle w:val="blk"/>
          <w:color w:val="333333"/>
          <w:sz w:val="28"/>
          <w:szCs w:val="28"/>
        </w:rPr>
        <w:t>1.59.  Н</w:t>
      </w:r>
      <w:r w:rsidRPr="00E20BB5">
        <w:rPr>
          <w:rStyle w:val="blk"/>
          <w:color w:val="333333"/>
          <w:sz w:val="28"/>
          <w:szCs w:val="28"/>
        </w:rPr>
        <w:t>енадлежащая реклама - реклама, не соответствующая требованиям законодательства Российской Федерации</w:t>
      </w:r>
      <w:r>
        <w:rPr>
          <w:rStyle w:val="blk"/>
          <w:color w:val="333333"/>
          <w:sz w:val="28"/>
          <w:szCs w:val="28"/>
        </w:rPr>
        <w:t>.</w:t>
      </w:r>
    </w:p>
    <w:p w:rsidR="007F6E0B" w:rsidRPr="00E20BB5" w:rsidRDefault="007F6E0B" w:rsidP="007F6E0B">
      <w:pPr>
        <w:ind w:firstLine="708"/>
        <w:jc w:val="both"/>
      </w:pPr>
      <w:r>
        <w:rPr>
          <w:rStyle w:val="blk"/>
          <w:color w:val="333333"/>
          <w:sz w:val="28"/>
          <w:szCs w:val="28"/>
        </w:rPr>
        <w:t>1.60. Ре</w:t>
      </w:r>
      <w:r w:rsidRPr="00E20BB5">
        <w:rPr>
          <w:rStyle w:val="blk"/>
          <w:color w:val="333333"/>
          <w:sz w:val="28"/>
          <w:szCs w:val="28"/>
        </w:rPr>
        <w:t>кламодатель - изготовитель или продавец товара либо иное определившее объект рекламирования и (или) содержание рекламы лицо</w:t>
      </w:r>
      <w:r>
        <w:rPr>
          <w:rStyle w:val="blk"/>
          <w:color w:val="333333"/>
          <w:sz w:val="28"/>
          <w:szCs w:val="28"/>
        </w:rPr>
        <w:t>.</w:t>
      </w:r>
    </w:p>
    <w:p w:rsidR="007F6E0B" w:rsidRPr="00E20BB5" w:rsidRDefault="007F6E0B" w:rsidP="007F6E0B">
      <w:pPr>
        <w:ind w:firstLine="708"/>
        <w:jc w:val="both"/>
      </w:pPr>
      <w:r>
        <w:rPr>
          <w:rStyle w:val="blk"/>
          <w:color w:val="333333"/>
          <w:sz w:val="28"/>
          <w:szCs w:val="28"/>
        </w:rPr>
        <w:lastRenderedPageBreak/>
        <w:t xml:space="preserve">1.61 </w:t>
      </w:r>
      <w:proofErr w:type="spellStart"/>
      <w:r>
        <w:rPr>
          <w:rStyle w:val="blk"/>
          <w:color w:val="333333"/>
          <w:sz w:val="28"/>
          <w:szCs w:val="28"/>
        </w:rPr>
        <w:t>Р</w:t>
      </w:r>
      <w:r w:rsidRPr="00E20BB5">
        <w:rPr>
          <w:rStyle w:val="blk"/>
          <w:color w:val="333333"/>
          <w:sz w:val="28"/>
          <w:szCs w:val="28"/>
        </w:rPr>
        <w:t>екламопроизводитель</w:t>
      </w:r>
      <w:proofErr w:type="spellEnd"/>
      <w:r w:rsidRPr="00E20BB5">
        <w:rPr>
          <w:rStyle w:val="blk"/>
          <w:color w:val="333333"/>
          <w:sz w:val="28"/>
          <w:szCs w:val="28"/>
        </w:rPr>
        <w:t xml:space="preserve"> - лицо, осуществляющее полностью или частично приведение информации в готовую для распространения в виде рекламы форму</w:t>
      </w:r>
      <w:r>
        <w:rPr>
          <w:rStyle w:val="blk"/>
          <w:color w:val="333333"/>
          <w:sz w:val="28"/>
          <w:szCs w:val="28"/>
        </w:rPr>
        <w:t>.</w:t>
      </w:r>
    </w:p>
    <w:p w:rsidR="007F6E0B" w:rsidRPr="00E20BB5" w:rsidRDefault="007F6E0B" w:rsidP="007F6E0B">
      <w:pPr>
        <w:ind w:firstLine="708"/>
        <w:jc w:val="both"/>
      </w:pPr>
      <w:r>
        <w:rPr>
          <w:rStyle w:val="blk"/>
          <w:color w:val="333333"/>
          <w:sz w:val="28"/>
          <w:szCs w:val="28"/>
        </w:rPr>
        <w:t>1.62.Р</w:t>
      </w:r>
      <w:r w:rsidRPr="00E20BB5">
        <w:rPr>
          <w:rStyle w:val="blk"/>
          <w:color w:val="333333"/>
          <w:sz w:val="28"/>
          <w:szCs w:val="28"/>
        </w:rPr>
        <w:t>екламораспространитель - лицо, осуществляющее распространение рекламы любым способом, в любой форме и с использованием любых средств;</w:t>
      </w:r>
    </w:p>
    <w:p w:rsidR="007F6E0B" w:rsidRPr="00E20BB5" w:rsidRDefault="007F6E0B" w:rsidP="007F6E0B">
      <w:pPr>
        <w:jc w:val="both"/>
      </w:pPr>
      <w:r w:rsidRPr="00E20BB5">
        <w:rPr>
          <w:rStyle w:val="blk"/>
          <w:color w:val="333333"/>
          <w:sz w:val="28"/>
          <w:szCs w:val="28"/>
        </w:rPr>
        <w:t xml:space="preserve"> </w:t>
      </w:r>
      <w:r>
        <w:rPr>
          <w:rStyle w:val="blk"/>
          <w:color w:val="333333"/>
          <w:sz w:val="28"/>
          <w:szCs w:val="28"/>
        </w:rPr>
        <w:tab/>
        <w:t>1.63. П</w:t>
      </w:r>
      <w:r w:rsidRPr="00E20BB5">
        <w:rPr>
          <w:rStyle w:val="blk"/>
          <w:color w:val="333333"/>
          <w:sz w:val="28"/>
          <w:szCs w:val="28"/>
        </w:rPr>
        <w:t>отребители рекламы - лица, на привлечение внимания которых к объекту рекламирования направлена реклама</w:t>
      </w:r>
      <w:r>
        <w:rPr>
          <w:rStyle w:val="blk"/>
          <w:color w:val="333333"/>
          <w:sz w:val="28"/>
          <w:szCs w:val="28"/>
        </w:rPr>
        <w:t>.</w:t>
      </w:r>
    </w:p>
    <w:p w:rsidR="007F6E0B" w:rsidRPr="00063129"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sz w:val="28"/>
          <w:szCs w:val="28"/>
        </w:rPr>
        <w:t xml:space="preserve">1.64.Вывески - конструкции, содержащие информацию о характеристиках реализуемых товаров, о проводимых организацией акциях и/или скидках, либо различные лозунги, </w:t>
      </w:r>
      <w:proofErr w:type="spellStart"/>
      <w:r>
        <w:rPr>
          <w:sz w:val="28"/>
          <w:szCs w:val="28"/>
        </w:rPr>
        <w:t>слоганы</w:t>
      </w:r>
      <w:proofErr w:type="spellEnd"/>
      <w:r>
        <w:rPr>
          <w:sz w:val="28"/>
          <w:szCs w:val="28"/>
        </w:rPr>
        <w:t>, либо иную информацию об определенном лице или товаре, не обязательную к размещению.</w:t>
      </w:r>
    </w:p>
    <w:p w:rsidR="007F6E0B" w:rsidRPr="00104E1C" w:rsidRDefault="007F6E0B" w:rsidP="007F6E0B">
      <w:pPr>
        <w:autoSpaceDE w:val="0"/>
        <w:autoSpaceDN w:val="0"/>
        <w:adjustRightInd w:val="0"/>
        <w:spacing w:before="108" w:after="108"/>
        <w:jc w:val="center"/>
        <w:outlineLvl w:val="0"/>
        <w:rPr>
          <w:b/>
          <w:bCs/>
          <w:sz w:val="28"/>
          <w:szCs w:val="28"/>
        </w:rPr>
      </w:pPr>
      <w:r w:rsidRPr="00104E1C">
        <w:rPr>
          <w:b/>
          <w:bCs/>
          <w:sz w:val="28"/>
          <w:szCs w:val="28"/>
        </w:rPr>
        <w:t xml:space="preserve">Статья </w:t>
      </w:r>
      <w:r>
        <w:rPr>
          <w:b/>
          <w:bCs/>
          <w:sz w:val="28"/>
          <w:szCs w:val="28"/>
        </w:rPr>
        <w:t>5</w:t>
      </w:r>
      <w:r w:rsidRPr="00104E1C">
        <w:rPr>
          <w:b/>
          <w:bCs/>
          <w:sz w:val="28"/>
          <w:szCs w:val="28"/>
        </w:rPr>
        <w:t>. Формы и механизмы общественного участия в принятии решений и реализации проектов комплексного благоустройства и развития городской среды</w:t>
      </w:r>
    </w:p>
    <w:p w:rsidR="007F6E0B" w:rsidRPr="00104E1C" w:rsidRDefault="007F6E0B" w:rsidP="007F6E0B">
      <w:pPr>
        <w:autoSpaceDE w:val="0"/>
        <w:autoSpaceDN w:val="0"/>
        <w:adjustRightInd w:val="0"/>
        <w:ind w:firstLine="720"/>
        <w:jc w:val="both"/>
        <w:rPr>
          <w:sz w:val="28"/>
          <w:szCs w:val="28"/>
        </w:rPr>
      </w:pPr>
    </w:p>
    <w:p w:rsidR="007F6E0B" w:rsidRPr="0024333D" w:rsidRDefault="007F6E0B" w:rsidP="007F6E0B">
      <w:pPr>
        <w:autoSpaceDE w:val="0"/>
        <w:autoSpaceDN w:val="0"/>
        <w:adjustRightInd w:val="0"/>
        <w:ind w:firstLine="720"/>
        <w:jc w:val="both"/>
        <w:rPr>
          <w:b/>
          <w:sz w:val="28"/>
          <w:szCs w:val="28"/>
        </w:rPr>
      </w:pPr>
      <w:r w:rsidRPr="0024333D">
        <w:rPr>
          <w:b/>
          <w:sz w:val="28"/>
          <w:szCs w:val="28"/>
        </w:rPr>
        <w:t>1. Задачи, эффективность и формы общественного участия.</w:t>
      </w:r>
    </w:p>
    <w:p w:rsidR="007F6E0B" w:rsidRPr="00104E1C" w:rsidRDefault="007F6E0B" w:rsidP="007F6E0B">
      <w:pPr>
        <w:autoSpaceDE w:val="0"/>
        <w:autoSpaceDN w:val="0"/>
        <w:adjustRightInd w:val="0"/>
        <w:ind w:firstLine="720"/>
        <w:jc w:val="both"/>
        <w:rPr>
          <w:sz w:val="28"/>
          <w:szCs w:val="28"/>
        </w:rPr>
      </w:pPr>
      <w:r w:rsidRPr="00104E1C">
        <w:rPr>
          <w:sz w:val="28"/>
          <w:szCs w:val="28"/>
        </w:rPr>
        <w:t>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F6E0B" w:rsidRPr="00104E1C" w:rsidRDefault="007F6E0B" w:rsidP="007F6E0B">
      <w:pPr>
        <w:autoSpaceDE w:val="0"/>
        <w:autoSpaceDN w:val="0"/>
        <w:adjustRightInd w:val="0"/>
        <w:ind w:firstLine="720"/>
        <w:jc w:val="both"/>
        <w:rPr>
          <w:sz w:val="28"/>
          <w:szCs w:val="28"/>
        </w:rPr>
      </w:pPr>
      <w:r w:rsidRPr="00104E1C">
        <w:rPr>
          <w:sz w:val="28"/>
          <w:szCs w:val="28"/>
        </w:rPr>
        <w:t>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7F6E0B" w:rsidRPr="00104E1C" w:rsidRDefault="007F6E0B" w:rsidP="007F6E0B">
      <w:pPr>
        <w:autoSpaceDE w:val="0"/>
        <w:autoSpaceDN w:val="0"/>
        <w:adjustRightInd w:val="0"/>
        <w:ind w:firstLine="720"/>
        <w:jc w:val="both"/>
        <w:rPr>
          <w:sz w:val="28"/>
          <w:szCs w:val="28"/>
        </w:rPr>
      </w:pPr>
      <w:r w:rsidRPr="00104E1C">
        <w:rPr>
          <w:sz w:val="28"/>
          <w:szCs w:val="28"/>
        </w:rPr>
        <w:t>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7F6E0B" w:rsidRPr="00104E1C" w:rsidRDefault="007F6E0B" w:rsidP="007F6E0B">
      <w:pPr>
        <w:autoSpaceDE w:val="0"/>
        <w:autoSpaceDN w:val="0"/>
        <w:adjustRightInd w:val="0"/>
        <w:ind w:firstLine="720"/>
        <w:jc w:val="both"/>
        <w:rPr>
          <w:sz w:val="28"/>
          <w:szCs w:val="28"/>
        </w:rPr>
      </w:pPr>
      <w:r w:rsidRPr="00104E1C">
        <w:rPr>
          <w:sz w:val="28"/>
          <w:szCs w:val="28"/>
        </w:rPr>
        <w:t>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7F6E0B" w:rsidRPr="0024333D" w:rsidRDefault="007F6E0B" w:rsidP="007F6E0B">
      <w:pPr>
        <w:autoSpaceDE w:val="0"/>
        <w:autoSpaceDN w:val="0"/>
        <w:adjustRightInd w:val="0"/>
        <w:ind w:firstLine="720"/>
        <w:jc w:val="both"/>
        <w:rPr>
          <w:b/>
          <w:sz w:val="28"/>
          <w:szCs w:val="28"/>
        </w:rPr>
      </w:pPr>
      <w:r w:rsidRPr="0024333D">
        <w:rPr>
          <w:b/>
          <w:sz w:val="28"/>
          <w:szCs w:val="28"/>
        </w:rPr>
        <w:t>2. Основные решения.</w:t>
      </w:r>
    </w:p>
    <w:p w:rsidR="007F6E0B" w:rsidRPr="00104E1C" w:rsidRDefault="007F6E0B" w:rsidP="007F6E0B">
      <w:pPr>
        <w:autoSpaceDE w:val="0"/>
        <w:autoSpaceDN w:val="0"/>
        <w:adjustRightInd w:val="0"/>
        <w:ind w:firstLine="720"/>
        <w:jc w:val="both"/>
        <w:rPr>
          <w:sz w:val="28"/>
          <w:szCs w:val="28"/>
        </w:rPr>
      </w:pPr>
      <w:r>
        <w:rPr>
          <w:sz w:val="28"/>
          <w:szCs w:val="28"/>
        </w:rPr>
        <w:t>2.1.</w:t>
      </w:r>
      <w:r w:rsidRPr="00104E1C">
        <w:rPr>
          <w:sz w:val="28"/>
          <w:szCs w:val="28"/>
        </w:rPr>
        <w:t xml:space="preserve">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7F6E0B" w:rsidRPr="00104E1C" w:rsidRDefault="007F6E0B" w:rsidP="007F6E0B">
      <w:pPr>
        <w:autoSpaceDE w:val="0"/>
        <w:autoSpaceDN w:val="0"/>
        <w:adjustRightInd w:val="0"/>
        <w:ind w:firstLine="720"/>
        <w:jc w:val="both"/>
        <w:rPr>
          <w:sz w:val="28"/>
          <w:szCs w:val="28"/>
        </w:rPr>
      </w:pPr>
      <w:r>
        <w:rPr>
          <w:sz w:val="28"/>
          <w:szCs w:val="28"/>
        </w:rPr>
        <w:lastRenderedPageBreak/>
        <w:t>2.2.</w:t>
      </w:r>
      <w:r w:rsidRPr="00104E1C">
        <w:rPr>
          <w:sz w:val="28"/>
          <w:szCs w:val="28"/>
        </w:rPr>
        <w:t>разработка внутренних правил, регулирующих процесс общественного участия;</w:t>
      </w:r>
    </w:p>
    <w:p w:rsidR="007F6E0B" w:rsidRPr="00104E1C" w:rsidRDefault="007F6E0B" w:rsidP="007F6E0B">
      <w:pPr>
        <w:autoSpaceDE w:val="0"/>
        <w:autoSpaceDN w:val="0"/>
        <w:adjustRightInd w:val="0"/>
        <w:ind w:firstLine="720"/>
        <w:jc w:val="both"/>
        <w:rPr>
          <w:sz w:val="28"/>
          <w:szCs w:val="28"/>
        </w:rPr>
      </w:pPr>
      <w:r>
        <w:rPr>
          <w:sz w:val="28"/>
          <w:szCs w:val="28"/>
        </w:rPr>
        <w:t>2.3.</w:t>
      </w:r>
      <w:r w:rsidRPr="00104E1C">
        <w:rPr>
          <w:sz w:val="28"/>
          <w:szCs w:val="28"/>
        </w:rPr>
        <w:t xml:space="preserve">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7F6E0B" w:rsidRPr="00104E1C" w:rsidRDefault="007F6E0B" w:rsidP="007F6E0B">
      <w:pPr>
        <w:autoSpaceDE w:val="0"/>
        <w:autoSpaceDN w:val="0"/>
        <w:adjustRightInd w:val="0"/>
        <w:ind w:firstLine="720"/>
        <w:jc w:val="both"/>
        <w:rPr>
          <w:sz w:val="28"/>
          <w:szCs w:val="28"/>
        </w:rPr>
      </w:pPr>
      <w:r>
        <w:rPr>
          <w:sz w:val="28"/>
          <w:szCs w:val="28"/>
        </w:rPr>
        <w:t>2.4.</w:t>
      </w:r>
      <w:r w:rsidRPr="00104E1C">
        <w:rPr>
          <w:sz w:val="28"/>
          <w:szCs w:val="28"/>
        </w:rPr>
        <w:t xml:space="preserve">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рекомендуется провести следующие процедуры:</w:t>
      </w:r>
    </w:p>
    <w:p w:rsidR="007F6E0B" w:rsidRPr="00104E1C" w:rsidRDefault="007F6E0B" w:rsidP="007F6E0B">
      <w:pPr>
        <w:autoSpaceDE w:val="0"/>
        <w:autoSpaceDN w:val="0"/>
        <w:adjustRightInd w:val="0"/>
        <w:ind w:firstLine="720"/>
        <w:jc w:val="both"/>
        <w:rPr>
          <w:sz w:val="28"/>
          <w:szCs w:val="28"/>
        </w:rPr>
      </w:pPr>
      <w:r>
        <w:rPr>
          <w:sz w:val="28"/>
          <w:szCs w:val="28"/>
        </w:rPr>
        <w:t>2.4.1. «</w:t>
      </w:r>
      <w:r w:rsidRPr="00104E1C">
        <w:rPr>
          <w:sz w:val="28"/>
          <w:szCs w:val="28"/>
        </w:rPr>
        <w:t>1 этап</w:t>
      </w:r>
      <w:r>
        <w:rPr>
          <w:sz w:val="28"/>
          <w:szCs w:val="28"/>
        </w:rPr>
        <w:t>»</w:t>
      </w:r>
      <w:r w:rsidRPr="00104E1C">
        <w:rPr>
          <w:sz w:val="28"/>
          <w:szCs w:val="28"/>
        </w:rP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7F6E0B" w:rsidRPr="00104E1C" w:rsidRDefault="007F6E0B" w:rsidP="007F6E0B">
      <w:pPr>
        <w:autoSpaceDE w:val="0"/>
        <w:autoSpaceDN w:val="0"/>
        <w:adjustRightInd w:val="0"/>
        <w:ind w:firstLine="720"/>
        <w:jc w:val="both"/>
        <w:rPr>
          <w:sz w:val="28"/>
          <w:szCs w:val="28"/>
        </w:rPr>
      </w:pPr>
      <w:r>
        <w:rPr>
          <w:sz w:val="28"/>
          <w:szCs w:val="28"/>
        </w:rPr>
        <w:t>2.4.2. «</w:t>
      </w:r>
      <w:r w:rsidRPr="00104E1C">
        <w:rPr>
          <w:sz w:val="28"/>
          <w:szCs w:val="28"/>
        </w:rPr>
        <w:t>2 этап</w:t>
      </w:r>
      <w:r>
        <w:rPr>
          <w:sz w:val="28"/>
          <w:szCs w:val="28"/>
        </w:rPr>
        <w:t>»</w:t>
      </w:r>
      <w:r w:rsidRPr="00104E1C">
        <w:rPr>
          <w:sz w:val="28"/>
          <w:szCs w:val="28"/>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7F6E0B" w:rsidRPr="00104E1C" w:rsidRDefault="007F6E0B" w:rsidP="007F6E0B">
      <w:pPr>
        <w:autoSpaceDE w:val="0"/>
        <w:autoSpaceDN w:val="0"/>
        <w:adjustRightInd w:val="0"/>
        <w:ind w:firstLine="720"/>
        <w:jc w:val="both"/>
        <w:rPr>
          <w:sz w:val="28"/>
          <w:szCs w:val="28"/>
        </w:rPr>
      </w:pPr>
      <w:r>
        <w:rPr>
          <w:sz w:val="28"/>
          <w:szCs w:val="28"/>
        </w:rPr>
        <w:t>2.4.3. «</w:t>
      </w:r>
      <w:r w:rsidRPr="00104E1C">
        <w:rPr>
          <w:sz w:val="28"/>
          <w:szCs w:val="28"/>
        </w:rPr>
        <w:t>3 этап</w:t>
      </w:r>
      <w:r>
        <w:rPr>
          <w:sz w:val="28"/>
          <w:szCs w:val="28"/>
        </w:rPr>
        <w:t>»</w:t>
      </w:r>
      <w:r w:rsidRPr="00104E1C">
        <w:rPr>
          <w:sz w:val="28"/>
          <w:szCs w:val="28"/>
        </w:rPr>
        <w:t>: рассмотрение созданных вариантов с вовлечением всех заинтересованных лиц, имеющих отношение к данной территории и данному вопросу;</w:t>
      </w:r>
    </w:p>
    <w:p w:rsidR="007F6E0B" w:rsidRPr="00104E1C" w:rsidRDefault="007F6E0B" w:rsidP="007F6E0B">
      <w:pPr>
        <w:autoSpaceDE w:val="0"/>
        <w:autoSpaceDN w:val="0"/>
        <w:adjustRightInd w:val="0"/>
        <w:ind w:firstLine="720"/>
        <w:jc w:val="both"/>
        <w:rPr>
          <w:sz w:val="28"/>
          <w:szCs w:val="28"/>
        </w:rPr>
      </w:pPr>
      <w:r>
        <w:rPr>
          <w:sz w:val="28"/>
          <w:szCs w:val="28"/>
        </w:rPr>
        <w:t>2.4.4. «</w:t>
      </w:r>
      <w:r w:rsidRPr="00104E1C">
        <w:rPr>
          <w:sz w:val="28"/>
          <w:szCs w:val="28"/>
        </w:rPr>
        <w:t>4 этап</w:t>
      </w:r>
      <w:r>
        <w:rPr>
          <w:sz w:val="28"/>
          <w:szCs w:val="28"/>
        </w:rPr>
        <w:t>»</w:t>
      </w:r>
      <w:r w:rsidRPr="00104E1C">
        <w:rPr>
          <w:sz w:val="28"/>
          <w:szCs w:val="28"/>
        </w:rPr>
        <w:t>: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7F6E0B" w:rsidRPr="00104E1C" w:rsidRDefault="007F6E0B" w:rsidP="007F6E0B">
      <w:pPr>
        <w:autoSpaceDE w:val="0"/>
        <w:autoSpaceDN w:val="0"/>
        <w:adjustRightInd w:val="0"/>
        <w:ind w:firstLine="720"/>
        <w:jc w:val="both"/>
        <w:rPr>
          <w:sz w:val="28"/>
          <w:szCs w:val="28"/>
        </w:rPr>
      </w:pPr>
      <w:r>
        <w:rPr>
          <w:sz w:val="28"/>
          <w:szCs w:val="28"/>
        </w:rPr>
        <w:t>2.5</w:t>
      </w:r>
      <w:r w:rsidRPr="00104E1C">
        <w:rPr>
          <w:sz w:val="28"/>
          <w:szCs w:val="28"/>
        </w:rPr>
        <w:t xml:space="preserve">. </w:t>
      </w:r>
      <w:proofErr w:type="gramStart"/>
      <w:r w:rsidRPr="00104E1C">
        <w:rPr>
          <w:sz w:val="28"/>
          <w:szCs w:val="28"/>
        </w:rPr>
        <w:t>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roofErr w:type="gramEnd"/>
    </w:p>
    <w:p w:rsidR="007F6E0B" w:rsidRPr="00104E1C" w:rsidRDefault="007F6E0B" w:rsidP="007F6E0B">
      <w:pPr>
        <w:autoSpaceDE w:val="0"/>
        <w:autoSpaceDN w:val="0"/>
        <w:adjustRightInd w:val="0"/>
        <w:ind w:firstLine="720"/>
        <w:jc w:val="both"/>
        <w:rPr>
          <w:sz w:val="28"/>
          <w:szCs w:val="28"/>
        </w:rPr>
      </w:pPr>
      <w:r>
        <w:rPr>
          <w:sz w:val="28"/>
          <w:szCs w:val="28"/>
        </w:rPr>
        <w:t>2.6</w:t>
      </w:r>
      <w:r w:rsidRPr="00104E1C">
        <w:rPr>
          <w:sz w:val="28"/>
          <w:szCs w:val="28"/>
        </w:rPr>
        <w:t>.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F6E0B" w:rsidRPr="00104E1C" w:rsidRDefault="007F6E0B" w:rsidP="007F6E0B">
      <w:pPr>
        <w:autoSpaceDE w:val="0"/>
        <w:autoSpaceDN w:val="0"/>
        <w:adjustRightInd w:val="0"/>
        <w:ind w:firstLine="720"/>
        <w:jc w:val="both"/>
        <w:rPr>
          <w:sz w:val="28"/>
          <w:szCs w:val="28"/>
        </w:rPr>
      </w:pPr>
      <w:r>
        <w:rPr>
          <w:sz w:val="28"/>
          <w:szCs w:val="28"/>
        </w:rPr>
        <w:t>2.7</w:t>
      </w:r>
      <w:r w:rsidRPr="00104E1C">
        <w:rPr>
          <w:sz w:val="28"/>
          <w:szCs w:val="28"/>
        </w:rPr>
        <w:t>.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7F6E0B" w:rsidRPr="00104E1C" w:rsidRDefault="007F6E0B" w:rsidP="007F6E0B">
      <w:pPr>
        <w:autoSpaceDE w:val="0"/>
        <w:autoSpaceDN w:val="0"/>
        <w:adjustRightInd w:val="0"/>
        <w:ind w:firstLine="720"/>
        <w:jc w:val="both"/>
        <w:rPr>
          <w:sz w:val="28"/>
          <w:szCs w:val="28"/>
        </w:rPr>
      </w:pPr>
      <w:r>
        <w:rPr>
          <w:sz w:val="28"/>
          <w:szCs w:val="28"/>
        </w:rPr>
        <w:t>2.8</w:t>
      </w:r>
      <w:r w:rsidRPr="00104E1C">
        <w:rPr>
          <w:sz w:val="28"/>
          <w:szCs w:val="28"/>
        </w:rPr>
        <w:t xml:space="preserve">. </w:t>
      </w:r>
      <w:proofErr w:type="gramStart"/>
      <w:r w:rsidRPr="00104E1C">
        <w:rPr>
          <w:sz w:val="28"/>
          <w:szCs w:val="28"/>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рекомендуется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7F6E0B" w:rsidRPr="00104E1C" w:rsidRDefault="007F6E0B" w:rsidP="007F6E0B">
      <w:pPr>
        <w:autoSpaceDE w:val="0"/>
        <w:autoSpaceDN w:val="0"/>
        <w:adjustRightInd w:val="0"/>
        <w:ind w:firstLine="720"/>
        <w:jc w:val="both"/>
        <w:rPr>
          <w:sz w:val="28"/>
          <w:szCs w:val="28"/>
        </w:rPr>
      </w:pPr>
      <w:r>
        <w:rPr>
          <w:sz w:val="28"/>
          <w:szCs w:val="28"/>
        </w:rPr>
        <w:lastRenderedPageBreak/>
        <w:t>2.9</w:t>
      </w:r>
      <w:r w:rsidRPr="00104E1C">
        <w:rPr>
          <w:sz w:val="28"/>
          <w:szCs w:val="28"/>
        </w:rPr>
        <w:t>. Рекомендуется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рекомендуется предоставить возможность публичного комментирования и обсуждения материалов проектов.</w:t>
      </w:r>
    </w:p>
    <w:p w:rsidR="007F6E0B" w:rsidRPr="0024333D" w:rsidRDefault="007F6E0B" w:rsidP="007F6E0B">
      <w:pPr>
        <w:autoSpaceDE w:val="0"/>
        <w:autoSpaceDN w:val="0"/>
        <w:adjustRightInd w:val="0"/>
        <w:ind w:firstLine="720"/>
        <w:jc w:val="both"/>
        <w:rPr>
          <w:b/>
          <w:sz w:val="28"/>
          <w:szCs w:val="28"/>
        </w:rPr>
      </w:pPr>
      <w:r w:rsidRPr="0024333D">
        <w:rPr>
          <w:b/>
          <w:sz w:val="28"/>
          <w:szCs w:val="28"/>
        </w:rPr>
        <w:t>3. Формы общественного участия</w:t>
      </w:r>
    </w:p>
    <w:p w:rsidR="007F6E0B" w:rsidRPr="00104E1C" w:rsidRDefault="007F6E0B" w:rsidP="007F6E0B">
      <w:pPr>
        <w:autoSpaceDE w:val="0"/>
        <w:autoSpaceDN w:val="0"/>
        <w:adjustRightInd w:val="0"/>
        <w:ind w:firstLine="720"/>
        <w:jc w:val="both"/>
        <w:rPr>
          <w:sz w:val="28"/>
          <w:szCs w:val="28"/>
        </w:rPr>
      </w:pPr>
      <w:r w:rsidRPr="00104E1C">
        <w:rPr>
          <w:sz w:val="28"/>
          <w:szCs w:val="28"/>
        </w:rPr>
        <w:t>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7F6E0B" w:rsidRPr="00104E1C" w:rsidRDefault="007F6E0B" w:rsidP="007F6E0B">
      <w:pPr>
        <w:autoSpaceDE w:val="0"/>
        <w:autoSpaceDN w:val="0"/>
        <w:adjustRightInd w:val="0"/>
        <w:ind w:firstLine="720"/>
        <w:jc w:val="both"/>
        <w:rPr>
          <w:sz w:val="28"/>
          <w:szCs w:val="28"/>
        </w:rPr>
      </w:pPr>
      <w:r>
        <w:rPr>
          <w:sz w:val="28"/>
          <w:szCs w:val="28"/>
        </w:rPr>
        <w:t>3.1.1.</w:t>
      </w:r>
      <w:r w:rsidRPr="00104E1C">
        <w:rPr>
          <w:sz w:val="28"/>
          <w:szCs w:val="28"/>
        </w:rPr>
        <w:t xml:space="preserve"> совместное определение целей и задач по развитию территории, инвентаризация проблем и потенциалов среды;</w:t>
      </w:r>
    </w:p>
    <w:p w:rsidR="007F6E0B" w:rsidRPr="00104E1C" w:rsidRDefault="007F6E0B" w:rsidP="007F6E0B">
      <w:pPr>
        <w:autoSpaceDE w:val="0"/>
        <w:autoSpaceDN w:val="0"/>
        <w:adjustRightInd w:val="0"/>
        <w:ind w:firstLine="720"/>
        <w:jc w:val="both"/>
        <w:rPr>
          <w:sz w:val="28"/>
          <w:szCs w:val="28"/>
        </w:rPr>
      </w:pPr>
      <w:proofErr w:type="gramStart"/>
      <w:r>
        <w:rPr>
          <w:sz w:val="28"/>
          <w:szCs w:val="28"/>
        </w:rPr>
        <w:t>3.1.2.</w:t>
      </w:r>
      <w:r w:rsidRPr="00104E1C">
        <w:rPr>
          <w:sz w:val="28"/>
          <w:szCs w:val="28"/>
        </w:rPr>
        <w:t xml:space="preserve">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104E1C">
        <w:rPr>
          <w:sz w:val="28"/>
          <w:szCs w:val="28"/>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7F6E0B" w:rsidRPr="00104E1C" w:rsidRDefault="007F6E0B" w:rsidP="007F6E0B">
      <w:pPr>
        <w:autoSpaceDE w:val="0"/>
        <w:autoSpaceDN w:val="0"/>
        <w:adjustRightInd w:val="0"/>
        <w:ind w:firstLine="720"/>
        <w:jc w:val="both"/>
        <w:rPr>
          <w:sz w:val="28"/>
          <w:szCs w:val="28"/>
        </w:rPr>
      </w:pPr>
      <w:r>
        <w:rPr>
          <w:sz w:val="28"/>
          <w:szCs w:val="28"/>
        </w:rPr>
        <w:t>3.1.3.</w:t>
      </w:r>
      <w:r w:rsidRPr="00104E1C">
        <w:rPr>
          <w:sz w:val="28"/>
          <w:szCs w:val="28"/>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F6E0B" w:rsidRPr="00104E1C" w:rsidRDefault="007F6E0B" w:rsidP="007F6E0B">
      <w:pPr>
        <w:autoSpaceDE w:val="0"/>
        <w:autoSpaceDN w:val="0"/>
        <w:adjustRightInd w:val="0"/>
        <w:ind w:firstLine="720"/>
        <w:jc w:val="both"/>
        <w:rPr>
          <w:sz w:val="28"/>
          <w:szCs w:val="28"/>
        </w:rPr>
      </w:pPr>
      <w:r>
        <w:rPr>
          <w:sz w:val="28"/>
          <w:szCs w:val="28"/>
        </w:rPr>
        <w:t>3.1.4.</w:t>
      </w:r>
      <w:r w:rsidRPr="00104E1C">
        <w:rPr>
          <w:sz w:val="28"/>
          <w:szCs w:val="28"/>
        </w:rPr>
        <w:t xml:space="preserve"> консультации в выборе типов покрытий, с учетом функционального зонирования территории;</w:t>
      </w:r>
    </w:p>
    <w:p w:rsidR="007F6E0B" w:rsidRPr="00104E1C" w:rsidRDefault="007F6E0B" w:rsidP="007F6E0B">
      <w:pPr>
        <w:autoSpaceDE w:val="0"/>
        <w:autoSpaceDN w:val="0"/>
        <w:adjustRightInd w:val="0"/>
        <w:ind w:firstLine="720"/>
        <w:jc w:val="both"/>
        <w:rPr>
          <w:sz w:val="28"/>
          <w:szCs w:val="28"/>
        </w:rPr>
      </w:pPr>
      <w:r>
        <w:rPr>
          <w:sz w:val="28"/>
          <w:szCs w:val="28"/>
        </w:rPr>
        <w:t>3.1.5.</w:t>
      </w:r>
      <w:r w:rsidRPr="00104E1C">
        <w:rPr>
          <w:sz w:val="28"/>
          <w:szCs w:val="28"/>
        </w:rPr>
        <w:t xml:space="preserve"> консультации по предполагаемым типам озеленения;</w:t>
      </w:r>
    </w:p>
    <w:p w:rsidR="007F6E0B" w:rsidRPr="00104E1C" w:rsidRDefault="007F6E0B" w:rsidP="007F6E0B">
      <w:pPr>
        <w:autoSpaceDE w:val="0"/>
        <w:autoSpaceDN w:val="0"/>
        <w:adjustRightInd w:val="0"/>
        <w:ind w:firstLine="720"/>
        <w:jc w:val="both"/>
        <w:rPr>
          <w:sz w:val="28"/>
          <w:szCs w:val="28"/>
        </w:rPr>
      </w:pPr>
      <w:r>
        <w:rPr>
          <w:sz w:val="28"/>
          <w:szCs w:val="28"/>
        </w:rPr>
        <w:t>3.1.6.</w:t>
      </w:r>
      <w:r w:rsidRPr="00104E1C">
        <w:rPr>
          <w:sz w:val="28"/>
          <w:szCs w:val="28"/>
        </w:rPr>
        <w:t>консультации по предполагаемым типам освещения и осветительного оборудования;</w:t>
      </w:r>
    </w:p>
    <w:p w:rsidR="007F6E0B" w:rsidRPr="00104E1C" w:rsidRDefault="007F6E0B" w:rsidP="007F6E0B">
      <w:pPr>
        <w:autoSpaceDE w:val="0"/>
        <w:autoSpaceDN w:val="0"/>
        <w:adjustRightInd w:val="0"/>
        <w:ind w:firstLine="720"/>
        <w:jc w:val="both"/>
        <w:rPr>
          <w:sz w:val="28"/>
          <w:szCs w:val="28"/>
        </w:rPr>
      </w:pPr>
      <w:r>
        <w:rPr>
          <w:sz w:val="28"/>
          <w:szCs w:val="28"/>
        </w:rPr>
        <w:t>3.1.6.</w:t>
      </w:r>
      <w:r w:rsidRPr="00104E1C">
        <w:rPr>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F6E0B" w:rsidRPr="00104E1C" w:rsidRDefault="007F6E0B" w:rsidP="007F6E0B">
      <w:pPr>
        <w:autoSpaceDE w:val="0"/>
        <w:autoSpaceDN w:val="0"/>
        <w:adjustRightInd w:val="0"/>
        <w:ind w:firstLine="720"/>
        <w:jc w:val="both"/>
        <w:rPr>
          <w:sz w:val="28"/>
          <w:szCs w:val="28"/>
        </w:rPr>
      </w:pPr>
      <w:r>
        <w:rPr>
          <w:sz w:val="28"/>
          <w:szCs w:val="28"/>
        </w:rPr>
        <w:t>3.1.7.</w:t>
      </w:r>
      <w:r w:rsidRPr="00104E1C">
        <w:rPr>
          <w:sz w:val="28"/>
          <w:szCs w:val="28"/>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F6E0B" w:rsidRPr="00104E1C" w:rsidRDefault="007F6E0B" w:rsidP="007F6E0B">
      <w:pPr>
        <w:autoSpaceDE w:val="0"/>
        <w:autoSpaceDN w:val="0"/>
        <w:adjustRightInd w:val="0"/>
        <w:ind w:firstLine="720"/>
        <w:jc w:val="both"/>
        <w:rPr>
          <w:sz w:val="28"/>
          <w:szCs w:val="28"/>
        </w:rPr>
      </w:pPr>
      <w:r>
        <w:rPr>
          <w:sz w:val="28"/>
          <w:szCs w:val="28"/>
        </w:rPr>
        <w:t>3.1.8.</w:t>
      </w:r>
      <w:r w:rsidRPr="00104E1C">
        <w:rPr>
          <w:sz w:val="28"/>
          <w:szCs w:val="28"/>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F6E0B" w:rsidRPr="00104E1C" w:rsidRDefault="007F6E0B" w:rsidP="007F6E0B">
      <w:pPr>
        <w:autoSpaceDE w:val="0"/>
        <w:autoSpaceDN w:val="0"/>
        <w:adjustRightInd w:val="0"/>
        <w:ind w:firstLine="720"/>
        <w:jc w:val="both"/>
        <w:rPr>
          <w:sz w:val="28"/>
          <w:szCs w:val="28"/>
        </w:rPr>
      </w:pPr>
      <w:r>
        <w:rPr>
          <w:sz w:val="28"/>
          <w:szCs w:val="28"/>
        </w:rPr>
        <w:t>3.1.9.</w:t>
      </w:r>
      <w:r w:rsidRPr="00104E1C">
        <w:rPr>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F6E0B" w:rsidRPr="00104E1C" w:rsidRDefault="007F6E0B" w:rsidP="007F6E0B">
      <w:pPr>
        <w:autoSpaceDE w:val="0"/>
        <w:autoSpaceDN w:val="0"/>
        <w:adjustRightInd w:val="0"/>
        <w:ind w:firstLine="720"/>
        <w:jc w:val="both"/>
        <w:rPr>
          <w:sz w:val="28"/>
          <w:szCs w:val="28"/>
        </w:rPr>
      </w:pPr>
      <w:r w:rsidRPr="00104E1C">
        <w:rPr>
          <w:sz w:val="28"/>
          <w:szCs w:val="28"/>
        </w:rPr>
        <w:t>3.2. При реализации проектов рекомендуется информировать общественность о планирующихся изменениях и возможности участия в этом процессе.</w:t>
      </w:r>
    </w:p>
    <w:p w:rsidR="007F6E0B" w:rsidRPr="00104E1C" w:rsidRDefault="007F6E0B" w:rsidP="007F6E0B">
      <w:pPr>
        <w:autoSpaceDE w:val="0"/>
        <w:autoSpaceDN w:val="0"/>
        <w:adjustRightInd w:val="0"/>
        <w:ind w:firstLine="720"/>
        <w:jc w:val="both"/>
        <w:rPr>
          <w:sz w:val="28"/>
          <w:szCs w:val="28"/>
        </w:rPr>
      </w:pPr>
      <w:r w:rsidRPr="00104E1C">
        <w:rPr>
          <w:sz w:val="28"/>
          <w:szCs w:val="28"/>
        </w:rPr>
        <w:t>3.3. Информирование может осуществляться путем:</w:t>
      </w:r>
    </w:p>
    <w:p w:rsidR="007F6E0B" w:rsidRPr="00104E1C" w:rsidRDefault="007F6E0B" w:rsidP="007F6E0B">
      <w:pPr>
        <w:autoSpaceDE w:val="0"/>
        <w:autoSpaceDN w:val="0"/>
        <w:adjustRightInd w:val="0"/>
        <w:ind w:firstLine="720"/>
        <w:jc w:val="both"/>
        <w:rPr>
          <w:sz w:val="28"/>
          <w:szCs w:val="28"/>
        </w:rPr>
      </w:pPr>
      <w:r>
        <w:rPr>
          <w:sz w:val="28"/>
          <w:szCs w:val="28"/>
        </w:rPr>
        <w:lastRenderedPageBreak/>
        <w:t>3.3.1.</w:t>
      </w:r>
      <w:r w:rsidRPr="00104E1C">
        <w:rPr>
          <w:sz w:val="28"/>
          <w:szCs w:val="28"/>
        </w:rPr>
        <w:t xml:space="preserve"> создания единого информационного </w:t>
      </w:r>
      <w:proofErr w:type="spellStart"/>
      <w:r w:rsidRPr="00104E1C">
        <w:rPr>
          <w:sz w:val="28"/>
          <w:szCs w:val="28"/>
        </w:rPr>
        <w:t>интернет-ресурса</w:t>
      </w:r>
      <w:proofErr w:type="spellEnd"/>
      <w:r w:rsidRPr="00104E1C">
        <w:rPr>
          <w:sz w:val="28"/>
          <w:szCs w:val="28"/>
        </w:rPr>
        <w:t xml:space="preserve"> (сайта или приложения) который будет решать задачи по сбору информации, обеспечению "</w:t>
      </w:r>
      <w:proofErr w:type="spellStart"/>
      <w:r w:rsidRPr="00104E1C">
        <w:rPr>
          <w:sz w:val="28"/>
          <w:szCs w:val="28"/>
        </w:rPr>
        <w:t>онлайн</w:t>
      </w:r>
      <w:proofErr w:type="spellEnd"/>
      <w:r w:rsidRPr="00104E1C">
        <w:rPr>
          <w:sz w:val="28"/>
          <w:szCs w:val="28"/>
        </w:rPr>
        <w:t>"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7F6E0B" w:rsidRPr="00104E1C" w:rsidRDefault="007F6E0B" w:rsidP="007F6E0B">
      <w:pPr>
        <w:autoSpaceDE w:val="0"/>
        <w:autoSpaceDN w:val="0"/>
        <w:adjustRightInd w:val="0"/>
        <w:ind w:firstLine="720"/>
        <w:jc w:val="both"/>
        <w:rPr>
          <w:sz w:val="28"/>
          <w:szCs w:val="28"/>
        </w:rPr>
      </w:pPr>
      <w:r>
        <w:rPr>
          <w:sz w:val="28"/>
          <w:szCs w:val="28"/>
        </w:rPr>
        <w:t>3.3.2.</w:t>
      </w:r>
      <w:r w:rsidRPr="00104E1C">
        <w:rPr>
          <w:sz w:val="28"/>
          <w:szCs w:val="28"/>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F6E0B" w:rsidRPr="00104E1C" w:rsidRDefault="007F6E0B" w:rsidP="007F6E0B">
      <w:pPr>
        <w:autoSpaceDE w:val="0"/>
        <w:autoSpaceDN w:val="0"/>
        <w:adjustRightInd w:val="0"/>
        <w:ind w:firstLine="720"/>
        <w:jc w:val="both"/>
        <w:rPr>
          <w:sz w:val="28"/>
          <w:szCs w:val="28"/>
        </w:rPr>
      </w:pPr>
      <w:r>
        <w:rPr>
          <w:sz w:val="28"/>
          <w:szCs w:val="28"/>
        </w:rPr>
        <w:t>3.3.3.</w:t>
      </w:r>
      <w:r w:rsidRPr="00104E1C">
        <w:rPr>
          <w:sz w:val="28"/>
          <w:szCs w:val="28"/>
        </w:rP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F6E0B" w:rsidRPr="00104E1C" w:rsidRDefault="007F6E0B" w:rsidP="007F6E0B">
      <w:pPr>
        <w:autoSpaceDE w:val="0"/>
        <w:autoSpaceDN w:val="0"/>
        <w:adjustRightInd w:val="0"/>
        <w:ind w:firstLine="720"/>
        <w:jc w:val="both"/>
        <w:rPr>
          <w:sz w:val="28"/>
          <w:szCs w:val="28"/>
        </w:rPr>
      </w:pPr>
      <w:r>
        <w:rPr>
          <w:sz w:val="28"/>
          <w:szCs w:val="28"/>
        </w:rPr>
        <w:t>3.3.4.</w:t>
      </w:r>
      <w:r w:rsidRPr="00104E1C">
        <w:rPr>
          <w:sz w:val="28"/>
          <w:szCs w:val="28"/>
        </w:rPr>
        <w:t xml:space="preserve">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F6E0B" w:rsidRPr="00104E1C" w:rsidRDefault="007F6E0B" w:rsidP="007F6E0B">
      <w:pPr>
        <w:autoSpaceDE w:val="0"/>
        <w:autoSpaceDN w:val="0"/>
        <w:adjustRightInd w:val="0"/>
        <w:ind w:firstLine="720"/>
        <w:jc w:val="both"/>
        <w:rPr>
          <w:sz w:val="28"/>
          <w:szCs w:val="28"/>
        </w:rPr>
      </w:pPr>
      <w:r>
        <w:rPr>
          <w:sz w:val="28"/>
          <w:szCs w:val="28"/>
        </w:rPr>
        <w:t>3.3.5.</w:t>
      </w:r>
      <w:r w:rsidRPr="00104E1C">
        <w:rPr>
          <w:sz w:val="28"/>
          <w:szCs w:val="28"/>
        </w:rPr>
        <w:t>индивидуальных приглашений участников встречи лично, по электронной почте или по телефону;</w:t>
      </w:r>
    </w:p>
    <w:p w:rsidR="007F6E0B" w:rsidRPr="00104E1C" w:rsidRDefault="007F6E0B" w:rsidP="007F6E0B">
      <w:pPr>
        <w:autoSpaceDE w:val="0"/>
        <w:autoSpaceDN w:val="0"/>
        <w:adjustRightInd w:val="0"/>
        <w:ind w:firstLine="720"/>
        <w:jc w:val="both"/>
        <w:rPr>
          <w:sz w:val="28"/>
          <w:szCs w:val="28"/>
        </w:rPr>
      </w:pPr>
      <w:r>
        <w:rPr>
          <w:sz w:val="28"/>
          <w:szCs w:val="28"/>
        </w:rPr>
        <w:t>3.3.6.</w:t>
      </w:r>
      <w:r w:rsidRPr="00104E1C">
        <w:rPr>
          <w:sz w:val="28"/>
          <w:szCs w:val="28"/>
        </w:rPr>
        <w:t xml:space="preserve">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F6E0B" w:rsidRPr="00104E1C" w:rsidRDefault="007F6E0B" w:rsidP="007F6E0B">
      <w:pPr>
        <w:autoSpaceDE w:val="0"/>
        <w:autoSpaceDN w:val="0"/>
        <w:adjustRightInd w:val="0"/>
        <w:ind w:firstLine="720"/>
        <w:jc w:val="both"/>
        <w:rPr>
          <w:sz w:val="28"/>
          <w:szCs w:val="28"/>
        </w:rPr>
      </w:pPr>
      <w:r>
        <w:rPr>
          <w:sz w:val="28"/>
          <w:szCs w:val="28"/>
        </w:rPr>
        <w:t>3.3.7.</w:t>
      </w:r>
      <w:r w:rsidRPr="00104E1C">
        <w:rPr>
          <w:sz w:val="28"/>
          <w:szCs w:val="28"/>
        </w:rPr>
        <w:t xml:space="preserve">использование социальных сетей и </w:t>
      </w:r>
      <w:proofErr w:type="spellStart"/>
      <w:r w:rsidRPr="00104E1C">
        <w:rPr>
          <w:sz w:val="28"/>
          <w:szCs w:val="28"/>
        </w:rPr>
        <w:t>интернет-ресурсов</w:t>
      </w:r>
      <w:proofErr w:type="spellEnd"/>
      <w:r w:rsidRPr="00104E1C">
        <w:rPr>
          <w:sz w:val="28"/>
          <w:szCs w:val="28"/>
        </w:rPr>
        <w:t xml:space="preserve"> для обеспечения донесения информации до различных общественных объединений и профессиональных сообществ;</w:t>
      </w:r>
    </w:p>
    <w:p w:rsidR="007F6E0B" w:rsidRPr="00104E1C" w:rsidRDefault="007F6E0B" w:rsidP="007F6E0B">
      <w:pPr>
        <w:autoSpaceDE w:val="0"/>
        <w:autoSpaceDN w:val="0"/>
        <w:adjustRightInd w:val="0"/>
        <w:ind w:firstLine="720"/>
        <w:jc w:val="both"/>
        <w:rPr>
          <w:sz w:val="28"/>
          <w:szCs w:val="28"/>
        </w:rPr>
      </w:pPr>
      <w:r>
        <w:rPr>
          <w:sz w:val="28"/>
          <w:szCs w:val="28"/>
        </w:rPr>
        <w:t>3.3.8.</w:t>
      </w:r>
      <w:r w:rsidRPr="00104E1C">
        <w:rPr>
          <w:sz w:val="28"/>
          <w:szCs w:val="28"/>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F6E0B" w:rsidRPr="0024333D" w:rsidRDefault="007F6E0B" w:rsidP="007F6E0B">
      <w:pPr>
        <w:autoSpaceDE w:val="0"/>
        <w:autoSpaceDN w:val="0"/>
        <w:adjustRightInd w:val="0"/>
        <w:ind w:firstLine="720"/>
        <w:jc w:val="both"/>
        <w:rPr>
          <w:b/>
          <w:sz w:val="28"/>
          <w:szCs w:val="28"/>
        </w:rPr>
      </w:pPr>
      <w:r w:rsidRPr="0024333D">
        <w:rPr>
          <w:b/>
          <w:sz w:val="28"/>
          <w:szCs w:val="28"/>
        </w:rPr>
        <w:t>4. Механизмы общественного участия.</w:t>
      </w:r>
    </w:p>
    <w:p w:rsidR="007F6E0B" w:rsidRPr="00104E1C" w:rsidRDefault="007F6E0B" w:rsidP="007F6E0B">
      <w:pPr>
        <w:autoSpaceDE w:val="0"/>
        <w:autoSpaceDN w:val="0"/>
        <w:adjustRightInd w:val="0"/>
        <w:ind w:firstLine="720"/>
        <w:jc w:val="both"/>
        <w:rPr>
          <w:sz w:val="28"/>
          <w:szCs w:val="28"/>
        </w:rPr>
      </w:pPr>
      <w:r w:rsidRPr="00104E1C">
        <w:rPr>
          <w:sz w:val="28"/>
          <w:szCs w:val="28"/>
        </w:rPr>
        <w:t xml:space="preserve">4.1.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w:t>
      </w:r>
      <w:hyperlink r:id="rId8" w:history="1">
        <w:r w:rsidRPr="00104E1C">
          <w:rPr>
            <w:sz w:val="28"/>
            <w:szCs w:val="28"/>
          </w:rPr>
          <w:t>Федеральным законом</w:t>
        </w:r>
      </w:hyperlink>
      <w:r w:rsidRPr="00104E1C">
        <w:rPr>
          <w:sz w:val="28"/>
          <w:szCs w:val="28"/>
        </w:rPr>
        <w:t xml:space="preserve"> от 21 июля 2014 г. N 212-ФЗ "Об основах общественного контроля в Российской Федерации".</w:t>
      </w:r>
    </w:p>
    <w:p w:rsidR="007F6E0B" w:rsidRPr="00104E1C" w:rsidRDefault="007F6E0B" w:rsidP="007F6E0B">
      <w:pPr>
        <w:autoSpaceDE w:val="0"/>
        <w:autoSpaceDN w:val="0"/>
        <w:adjustRightInd w:val="0"/>
        <w:ind w:firstLine="720"/>
        <w:jc w:val="both"/>
        <w:rPr>
          <w:sz w:val="28"/>
          <w:szCs w:val="28"/>
        </w:rPr>
      </w:pPr>
      <w:r w:rsidRPr="00104E1C">
        <w:rPr>
          <w:sz w:val="28"/>
          <w:szCs w:val="28"/>
        </w:rPr>
        <w:t xml:space="preserve">4.2. </w:t>
      </w:r>
      <w:proofErr w:type="gramStart"/>
      <w:r w:rsidRPr="00104E1C">
        <w:rPr>
          <w:sz w:val="28"/>
          <w:szCs w:val="28"/>
        </w:rPr>
        <w:t xml:space="preserve">Рекомендуется использовать следующие инструменты: анкетирование, опросы, интервьюирование, картирование, проведение </w:t>
      </w:r>
      <w:proofErr w:type="spellStart"/>
      <w:r w:rsidRPr="00104E1C">
        <w:rPr>
          <w:sz w:val="28"/>
          <w:szCs w:val="28"/>
        </w:rPr>
        <w:t>фокус-групп</w:t>
      </w:r>
      <w:proofErr w:type="spellEnd"/>
      <w:r w:rsidRPr="00104E1C">
        <w:rPr>
          <w:sz w:val="28"/>
          <w:szCs w:val="28"/>
        </w:rPr>
        <w:t>, работа с отдельными группами пользователей, организация проектных семинаров, организация проектных мастерских (</w:t>
      </w:r>
      <w:proofErr w:type="spellStart"/>
      <w:r w:rsidRPr="00104E1C">
        <w:rPr>
          <w:sz w:val="28"/>
          <w:szCs w:val="28"/>
        </w:rPr>
        <w:t>воркшопов</w:t>
      </w:r>
      <w:proofErr w:type="spellEnd"/>
      <w:r w:rsidRPr="00104E1C">
        <w:rPr>
          <w:sz w:val="28"/>
          <w:szCs w:val="28"/>
        </w:rPr>
        <w:t xml:space="preserve">), проведение </w:t>
      </w:r>
      <w:r w:rsidRPr="00104E1C">
        <w:rPr>
          <w:sz w:val="28"/>
          <w:szCs w:val="28"/>
        </w:rPr>
        <w:lastRenderedPageBreak/>
        <w:t xml:space="preserve">общественных обсуждений, проведение </w:t>
      </w:r>
      <w:proofErr w:type="spellStart"/>
      <w:r w:rsidRPr="00104E1C">
        <w:rPr>
          <w:sz w:val="28"/>
          <w:szCs w:val="28"/>
        </w:rPr>
        <w:t>дизайн-игр</w:t>
      </w:r>
      <w:proofErr w:type="spellEnd"/>
      <w:r w:rsidRPr="00104E1C">
        <w:rPr>
          <w:sz w:val="28"/>
          <w:szCs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7F6E0B" w:rsidRPr="00104E1C" w:rsidRDefault="007F6E0B" w:rsidP="007F6E0B">
      <w:pPr>
        <w:autoSpaceDE w:val="0"/>
        <w:autoSpaceDN w:val="0"/>
        <w:adjustRightInd w:val="0"/>
        <w:ind w:firstLine="720"/>
        <w:jc w:val="both"/>
        <w:rPr>
          <w:sz w:val="28"/>
          <w:szCs w:val="28"/>
        </w:rPr>
      </w:pPr>
      <w:r w:rsidRPr="00104E1C">
        <w:rPr>
          <w:sz w:val="28"/>
          <w:szCs w:val="28"/>
        </w:rPr>
        <w:t>4.3.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7F6E0B" w:rsidRPr="00104E1C" w:rsidRDefault="007F6E0B" w:rsidP="007F6E0B">
      <w:pPr>
        <w:autoSpaceDE w:val="0"/>
        <w:autoSpaceDN w:val="0"/>
        <w:adjustRightInd w:val="0"/>
        <w:ind w:firstLine="720"/>
        <w:jc w:val="both"/>
        <w:rPr>
          <w:sz w:val="28"/>
          <w:szCs w:val="28"/>
        </w:rPr>
      </w:pPr>
      <w:r w:rsidRPr="00104E1C">
        <w:rPr>
          <w:sz w:val="28"/>
          <w:szCs w:val="28"/>
        </w:rPr>
        <w:t>4.4. Для проведения общественных обсуждений рекомендуется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F6E0B" w:rsidRPr="00104E1C" w:rsidRDefault="007F6E0B" w:rsidP="007F6E0B">
      <w:pPr>
        <w:autoSpaceDE w:val="0"/>
        <w:autoSpaceDN w:val="0"/>
        <w:adjustRightInd w:val="0"/>
        <w:ind w:firstLine="720"/>
        <w:jc w:val="both"/>
        <w:rPr>
          <w:sz w:val="28"/>
          <w:szCs w:val="28"/>
        </w:rPr>
      </w:pPr>
      <w:r w:rsidRPr="00104E1C">
        <w:rPr>
          <w:sz w:val="28"/>
          <w:szCs w:val="28"/>
        </w:rPr>
        <w:t xml:space="preserve">4.5. По итогам встреч, проектных семинаров, </w:t>
      </w:r>
      <w:proofErr w:type="spellStart"/>
      <w:r w:rsidRPr="00104E1C">
        <w:rPr>
          <w:sz w:val="28"/>
          <w:szCs w:val="28"/>
        </w:rPr>
        <w:t>воркшопов</w:t>
      </w:r>
      <w:proofErr w:type="spellEnd"/>
      <w:r w:rsidRPr="00104E1C">
        <w:rPr>
          <w:sz w:val="28"/>
          <w:szCs w:val="28"/>
        </w:rPr>
        <w:t xml:space="preserve">, </w:t>
      </w:r>
      <w:proofErr w:type="spellStart"/>
      <w:r w:rsidRPr="00104E1C">
        <w:rPr>
          <w:sz w:val="28"/>
          <w:szCs w:val="28"/>
        </w:rPr>
        <w:t>дизайн-игр</w:t>
      </w:r>
      <w:proofErr w:type="spellEnd"/>
      <w:r w:rsidRPr="00104E1C">
        <w:rPr>
          <w:sz w:val="28"/>
          <w:szCs w:val="28"/>
        </w:rPr>
        <w:t xml:space="preserve"> и любых других форматов общественных обсуждений рекомендуется сформировать отчет, а также видеозапись самого мероприятия, и выложить в публичный </w:t>
      </w:r>
      <w:proofErr w:type="gramStart"/>
      <w:r w:rsidRPr="00104E1C">
        <w:rPr>
          <w:sz w:val="28"/>
          <w:szCs w:val="28"/>
        </w:rPr>
        <w:t>доступ</w:t>
      </w:r>
      <w:proofErr w:type="gramEnd"/>
      <w:r w:rsidRPr="00104E1C">
        <w:rPr>
          <w:sz w:val="28"/>
          <w:szCs w:val="28"/>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7F6E0B" w:rsidRPr="00104E1C" w:rsidRDefault="007F6E0B" w:rsidP="007F6E0B">
      <w:pPr>
        <w:autoSpaceDE w:val="0"/>
        <w:autoSpaceDN w:val="0"/>
        <w:adjustRightInd w:val="0"/>
        <w:ind w:firstLine="720"/>
        <w:jc w:val="both"/>
        <w:rPr>
          <w:sz w:val="28"/>
          <w:szCs w:val="28"/>
        </w:rPr>
      </w:pPr>
      <w:r w:rsidRPr="00104E1C">
        <w:rPr>
          <w:sz w:val="28"/>
          <w:szCs w:val="28"/>
        </w:rPr>
        <w:t xml:space="preserve">4.6.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104E1C">
        <w:rPr>
          <w:sz w:val="28"/>
          <w:szCs w:val="28"/>
        </w:rPr>
        <w:t>предпроектного</w:t>
      </w:r>
      <w:proofErr w:type="spellEnd"/>
      <w:r w:rsidRPr="00104E1C">
        <w:rPr>
          <w:sz w:val="28"/>
          <w:szCs w:val="28"/>
        </w:rPr>
        <w:t xml:space="preserve"> исследования, а также сам проект.</w:t>
      </w:r>
    </w:p>
    <w:p w:rsidR="007F6E0B" w:rsidRPr="00104E1C" w:rsidRDefault="007F6E0B" w:rsidP="007F6E0B">
      <w:pPr>
        <w:autoSpaceDE w:val="0"/>
        <w:autoSpaceDN w:val="0"/>
        <w:adjustRightInd w:val="0"/>
        <w:ind w:firstLine="720"/>
        <w:jc w:val="both"/>
        <w:rPr>
          <w:sz w:val="28"/>
          <w:szCs w:val="28"/>
        </w:rPr>
      </w:pPr>
      <w:r>
        <w:rPr>
          <w:sz w:val="28"/>
          <w:szCs w:val="28"/>
        </w:rPr>
        <w:t>4.7.</w:t>
      </w:r>
      <w:r w:rsidRPr="00104E1C">
        <w:rPr>
          <w:sz w:val="28"/>
          <w:szCs w:val="28"/>
        </w:rPr>
        <w:t>Общественный контроль является одним из механизмов общественного участия.</w:t>
      </w:r>
    </w:p>
    <w:p w:rsidR="007F6E0B" w:rsidRPr="00104E1C" w:rsidRDefault="007F6E0B" w:rsidP="007F6E0B">
      <w:pPr>
        <w:autoSpaceDE w:val="0"/>
        <w:autoSpaceDN w:val="0"/>
        <w:adjustRightInd w:val="0"/>
        <w:ind w:firstLine="720"/>
        <w:jc w:val="both"/>
        <w:rPr>
          <w:sz w:val="28"/>
          <w:szCs w:val="28"/>
        </w:rPr>
      </w:pPr>
      <w:r w:rsidRPr="00104E1C">
        <w:rPr>
          <w:sz w:val="28"/>
          <w:szCs w:val="28"/>
        </w:rPr>
        <w:t>4.8.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7F6E0B" w:rsidRPr="00104E1C" w:rsidRDefault="007F6E0B" w:rsidP="007F6E0B">
      <w:pPr>
        <w:autoSpaceDE w:val="0"/>
        <w:autoSpaceDN w:val="0"/>
        <w:adjustRightInd w:val="0"/>
        <w:ind w:firstLine="720"/>
        <w:jc w:val="both"/>
        <w:rPr>
          <w:sz w:val="28"/>
          <w:szCs w:val="28"/>
        </w:rPr>
      </w:pPr>
      <w:r w:rsidRPr="00104E1C">
        <w:rPr>
          <w:sz w:val="28"/>
          <w:szCs w:val="28"/>
        </w:rPr>
        <w:t>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104E1C">
        <w:rPr>
          <w:sz w:val="28"/>
          <w:szCs w:val="28"/>
        </w:rPr>
        <w:t>о-</w:t>
      </w:r>
      <w:proofErr w:type="gramEnd"/>
      <w:r w:rsidRPr="00104E1C">
        <w:rPr>
          <w:sz w:val="28"/>
          <w:szCs w:val="28"/>
        </w:rPr>
        <w:t xml:space="preserve">, </w:t>
      </w:r>
      <w:proofErr w:type="spellStart"/>
      <w:r w:rsidRPr="00104E1C">
        <w:rPr>
          <w:sz w:val="28"/>
          <w:szCs w:val="28"/>
        </w:rPr>
        <w:t>видеофиксации</w:t>
      </w:r>
      <w:proofErr w:type="spellEnd"/>
      <w:r w:rsidRPr="00104E1C">
        <w:rPr>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7F6E0B" w:rsidRPr="00104E1C" w:rsidRDefault="007F6E0B" w:rsidP="007F6E0B">
      <w:pPr>
        <w:autoSpaceDE w:val="0"/>
        <w:autoSpaceDN w:val="0"/>
        <w:adjustRightInd w:val="0"/>
        <w:ind w:firstLine="720"/>
        <w:jc w:val="both"/>
        <w:rPr>
          <w:sz w:val="28"/>
          <w:szCs w:val="28"/>
        </w:rPr>
      </w:pPr>
      <w:r w:rsidRPr="00104E1C">
        <w:rPr>
          <w:sz w:val="28"/>
          <w:szCs w:val="28"/>
        </w:rPr>
        <w:t>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F6E0B" w:rsidRPr="00104E1C" w:rsidRDefault="007F6E0B" w:rsidP="007F6E0B">
      <w:pPr>
        <w:autoSpaceDE w:val="0"/>
        <w:autoSpaceDN w:val="0"/>
        <w:adjustRightInd w:val="0"/>
        <w:ind w:firstLine="720"/>
        <w:jc w:val="both"/>
        <w:rPr>
          <w:sz w:val="28"/>
          <w:szCs w:val="28"/>
        </w:rPr>
      </w:pPr>
      <w:r w:rsidRPr="00104E1C">
        <w:rPr>
          <w:sz w:val="28"/>
          <w:szCs w:val="28"/>
        </w:rPr>
        <w:t>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7F6E0B" w:rsidRPr="00104E1C" w:rsidRDefault="007F6E0B" w:rsidP="007F6E0B">
      <w:pPr>
        <w:autoSpaceDE w:val="0"/>
        <w:autoSpaceDN w:val="0"/>
        <w:adjustRightInd w:val="0"/>
        <w:ind w:firstLine="720"/>
        <w:jc w:val="both"/>
        <w:rPr>
          <w:sz w:val="28"/>
          <w:szCs w:val="28"/>
        </w:rPr>
      </w:pPr>
      <w:r w:rsidRPr="00104E1C">
        <w:rPr>
          <w:sz w:val="28"/>
          <w:szCs w:val="28"/>
        </w:rPr>
        <w:t xml:space="preserve">5.1. Создание комфортной городской среды </w:t>
      </w:r>
      <w:proofErr w:type="gramStart"/>
      <w:r w:rsidRPr="00104E1C">
        <w:rPr>
          <w:sz w:val="28"/>
          <w:szCs w:val="28"/>
        </w:rPr>
        <w:t>рекомендуется</w:t>
      </w:r>
      <w:proofErr w:type="gramEnd"/>
      <w:r w:rsidRPr="00104E1C">
        <w:rPr>
          <w:sz w:val="28"/>
          <w:szCs w:val="28"/>
        </w:rPr>
        <w:t xml:space="preserve">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w:t>
      </w:r>
      <w:r w:rsidRPr="00104E1C">
        <w:rPr>
          <w:sz w:val="28"/>
          <w:szCs w:val="28"/>
        </w:rPr>
        <w:lastRenderedPageBreak/>
        <w:t>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7F6E0B" w:rsidRPr="00104E1C" w:rsidRDefault="007F6E0B" w:rsidP="007F6E0B">
      <w:pPr>
        <w:autoSpaceDE w:val="0"/>
        <w:autoSpaceDN w:val="0"/>
        <w:adjustRightInd w:val="0"/>
        <w:ind w:firstLine="720"/>
        <w:jc w:val="both"/>
        <w:rPr>
          <w:sz w:val="28"/>
          <w:szCs w:val="28"/>
        </w:rPr>
      </w:pPr>
      <w:r w:rsidRPr="00104E1C">
        <w:rPr>
          <w:sz w:val="28"/>
          <w:szCs w:val="28"/>
        </w:rPr>
        <w:t>5.2. Участие лиц, осуществляющих предпринимательскую деятельность, в реализации комплексных проектов благоустройства может заключаться:</w:t>
      </w:r>
    </w:p>
    <w:p w:rsidR="007F6E0B" w:rsidRPr="00104E1C" w:rsidRDefault="007F6E0B" w:rsidP="007F6E0B">
      <w:pPr>
        <w:autoSpaceDE w:val="0"/>
        <w:autoSpaceDN w:val="0"/>
        <w:adjustRightInd w:val="0"/>
        <w:ind w:firstLine="720"/>
        <w:jc w:val="both"/>
        <w:rPr>
          <w:sz w:val="28"/>
          <w:szCs w:val="28"/>
        </w:rPr>
      </w:pPr>
      <w:r>
        <w:rPr>
          <w:sz w:val="28"/>
          <w:szCs w:val="28"/>
        </w:rPr>
        <w:t>5.2.1.</w:t>
      </w:r>
      <w:r w:rsidRPr="00104E1C">
        <w:rPr>
          <w:sz w:val="28"/>
          <w:szCs w:val="28"/>
        </w:rPr>
        <w:t xml:space="preserve"> в создании и предоставлении разного рода услуг и сервисов для посетителей общественных пространств;</w:t>
      </w:r>
    </w:p>
    <w:p w:rsidR="007F6E0B" w:rsidRPr="00104E1C" w:rsidRDefault="007F6E0B" w:rsidP="007F6E0B">
      <w:pPr>
        <w:autoSpaceDE w:val="0"/>
        <w:autoSpaceDN w:val="0"/>
        <w:adjustRightInd w:val="0"/>
        <w:ind w:firstLine="720"/>
        <w:jc w:val="both"/>
        <w:rPr>
          <w:sz w:val="28"/>
          <w:szCs w:val="28"/>
        </w:rPr>
      </w:pPr>
      <w:r>
        <w:rPr>
          <w:sz w:val="28"/>
          <w:szCs w:val="28"/>
        </w:rPr>
        <w:t>5.2.2.</w:t>
      </w:r>
      <w:r w:rsidRPr="00104E1C">
        <w:rPr>
          <w:sz w:val="28"/>
          <w:szCs w:val="28"/>
        </w:rPr>
        <w:t xml:space="preserve">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F6E0B" w:rsidRPr="00104E1C" w:rsidRDefault="007F6E0B" w:rsidP="007F6E0B">
      <w:pPr>
        <w:autoSpaceDE w:val="0"/>
        <w:autoSpaceDN w:val="0"/>
        <w:adjustRightInd w:val="0"/>
        <w:ind w:firstLine="720"/>
        <w:jc w:val="both"/>
        <w:rPr>
          <w:sz w:val="28"/>
          <w:szCs w:val="28"/>
        </w:rPr>
      </w:pPr>
      <w:r>
        <w:rPr>
          <w:sz w:val="28"/>
          <w:szCs w:val="28"/>
        </w:rPr>
        <w:t>5.2.3.</w:t>
      </w:r>
      <w:r w:rsidRPr="00104E1C">
        <w:rPr>
          <w:sz w:val="28"/>
          <w:szCs w:val="28"/>
        </w:rPr>
        <w:t>в строительстве, реконструкции, реставрации объектов недвижимости;</w:t>
      </w:r>
    </w:p>
    <w:p w:rsidR="007F6E0B" w:rsidRPr="00104E1C" w:rsidRDefault="007F6E0B" w:rsidP="007F6E0B">
      <w:pPr>
        <w:autoSpaceDE w:val="0"/>
        <w:autoSpaceDN w:val="0"/>
        <w:adjustRightInd w:val="0"/>
        <w:ind w:firstLine="720"/>
        <w:jc w:val="both"/>
        <w:rPr>
          <w:sz w:val="28"/>
          <w:szCs w:val="28"/>
        </w:rPr>
      </w:pPr>
      <w:r>
        <w:rPr>
          <w:sz w:val="28"/>
          <w:szCs w:val="28"/>
        </w:rPr>
        <w:t xml:space="preserve">5.2.3. </w:t>
      </w:r>
      <w:r w:rsidRPr="00104E1C">
        <w:rPr>
          <w:sz w:val="28"/>
          <w:szCs w:val="28"/>
        </w:rPr>
        <w:t xml:space="preserve"> в производстве или размещении элементов благоустройства;</w:t>
      </w:r>
    </w:p>
    <w:p w:rsidR="007F6E0B" w:rsidRPr="00104E1C" w:rsidRDefault="007F6E0B" w:rsidP="007F6E0B">
      <w:pPr>
        <w:autoSpaceDE w:val="0"/>
        <w:autoSpaceDN w:val="0"/>
        <w:adjustRightInd w:val="0"/>
        <w:ind w:firstLine="720"/>
        <w:jc w:val="both"/>
        <w:rPr>
          <w:sz w:val="28"/>
          <w:szCs w:val="28"/>
        </w:rPr>
      </w:pPr>
      <w:r>
        <w:rPr>
          <w:sz w:val="28"/>
          <w:szCs w:val="28"/>
        </w:rPr>
        <w:t xml:space="preserve">5.2.4. </w:t>
      </w:r>
      <w:r w:rsidRPr="00104E1C">
        <w:rPr>
          <w:sz w:val="28"/>
          <w:szCs w:val="28"/>
        </w:rPr>
        <w:t>в комплексном благоустройстве отдельных территорий, прилегающих к территориям</w:t>
      </w:r>
      <w:r>
        <w:rPr>
          <w:sz w:val="28"/>
          <w:szCs w:val="28"/>
        </w:rPr>
        <w:t>,</w:t>
      </w:r>
      <w:r w:rsidRPr="00104E1C">
        <w:rPr>
          <w:sz w:val="28"/>
          <w:szCs w:val="28"/>
        </w:rPr>
        <w:t xml:space="preserve"> благоустраиваемым за счет средств муниципального образования;</w:t>
      </w:r>
    </w:p>
    <w:p w:rsidR="007F6E0B" w:rsidRPr="00104E1C" w:rsidRDefault="007F6E0B" w:rsidP="007F6E0B">
      <w:pPr>
        <w:autoSpaceDE w:val="0"/>
        <w:autoSpaceDN w:val="0"/>
        <w:adjustRightInd w:val="0"/>
        <w:ind w:firstLine="720"/>
        <w:jc w:val="both"/>
        <w:rPr>
          <w:sz w:val="28"/>
          <w:szCs w:val="28"/>
        </w:rPr>
      </w:pPr>
      <w:r>
        <w:rPr>
          <w:sz w:val="28"/>
          <w:szCs w:val="28"/>
        </w:rPr>
        <w:t xml:space="preserve">5.2.5. </w:t>
      </w:r>
      <w:r w:rsidRPr="00104E1C">
        <w:rPr>
          <w:sz w:val="28"/>
          <w:szCs w:val="28"/>
        </w:rPr>
        <w:t xml:space="preserve"> в организации мероприятий обеспечивающих приток посетителей на создаваемые общественные пространства;</w:t>
      </w:r>
    </w:p>
    <w:p w:rsidR="007F6E0B" w:rsidRPr="00104E1C" w:rsidRDefault="007F6E0B" w:rsidP="007F6E0B">
      <w:pPr>
        <w:autoSpaceDE w:val="0"/>
        <w:autoSpaceDN w:val="0"/>
        <w:adjustRightInd w:val="0"/>
        <w:ind w:firstLine="720"/>
        <w:jc w:val="both"/>
        <w:rPr>
          <w:sz w:val="28"/>
          <w:szCs w:val="28"/>
        </w:rPr>
      </w:pPr>
      <w:r>
        <w:rPr>
          <w:sz w:val="28"/>
          <w:szCs w:val="28"/>
        </w:rPr>
        <w:t>5.2.6.</w:t>
      </w:r>
      <w:r w:rsidRPr="00104E1C">
        <w:rPr>
          <w:sz w:val="28"/>
          <w:szCs w:val="28"/>
        </w:rPr>
        <w:t xml:space="preserve"> в организации уборки благоустроенных территорий, предоставлении средств</w:t>
      </w:r>
      <w:r>
        <w:rPr>
          <w:sz w:val="28"/>
          <w:szCs w:val="28"/>
        </w:rPr>
        <w:t>,</w:t>
      </w:r>
      <w:r w:rsidRPr="00104E1C">
        <w:rPr>
          <w:sz w:val="28"/>
          <w:szCs w:val="28"/>
        </w:rPr>
        <w:t xml:space="preserve"> для подготовки проектов или проведения творческих конкурсов на разработку архитектурных концепций общественных пространств</w:t>
      </w:r>
    </w:p>
    <w:p w:rsidR="007F6E0B" w:rsidRPr="00104E1C" w:rsidRDefault="007F6E0B" w:rsidP="007F6E0B">
      <w:pPr>
        <w:autoSpaceDE w:val="0"/>
        <w:autoSpaceDN w:val="0"/>
        <w:adjustRightInd w:val="0"/>
        <w:ind w:firstLine="720"/>
        <w:jc w:val="both"/>
        <w:rPr>
          <w:sz w:val="28"/>
          <w:szCs w:val="28"/>
        </w:rPr>
      </w:pPr>
      <w:r>
        <w:rPr>
          <w:sz w:val="28"/>
          <w:szCs w:val="28"/>
        </w:rPr>
        <w:t>5.2.7.</w:t>
      </w:r>
      <w:r w:rsidRPr="00104E1C">
        <w:rPr>
          <w:sz w:val="28"/>
          <w:szCs w:val="28"/>
        </w:rPr>
        <w:t xml:space="preserve"> в иных формах.</w:t>
      </w:r>
    </w:p>
    <w:p w:rsidR="007F6E0B" w:rsidRPr="00104E1C" w:rsidRDefault="007F6E0B" w:rsidP="007F6E0B">
      <w:pPr>
        <w:autoSpaceDE w:val="0"/>
        <w:autoSpaceDN w:val="0"/>
        <w:adjustRightInd w:val="0"/>
        <w:ind w:firstLine="720"/>
        <w:jc w:val="both"/>
        <w:rPr>
          <w:sz w:val="28"/>
          <w:szCs w:val="28"/>
        </w:rPr>
      </w:pPr>
      <w:r w:rsidRPr="00104E1C">
        <w:rPr>
          <w:sz w:val="28"/>
          <w:szCs w:val="28"/>
        </w:rPr>
        <w:t>5.3.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7F6E0B" w:rsidRPr="00104E1C" w:rsidRDefault="007F6E0B" w:rsidP="007F6E0B">
      <w:pPr>
        <w:autoSpaceDE w:val="0"/>
        <w:autoSpaceDN w:val="0"/>
        <w:adjustRightInd w:val="0"/>
        <w:ind w:firstLine="720"/>
        <w:jc w:val="both"/>
        <w:rPr>
          <w:sz w:val="28"/>
          <w:szCs w:val="28"/>
        </w:rPr>
      </w:pPr>
      <w:r w:rsidRPr="00104E1C">
        <w:rPr>
          <w:sz w:val="28"/>
          <w:szCs w:val="28"/>
        </w:rPr>
        <w:t>5.4</w:t>
      </w:r>
      <w:proofErr w:type="gramStart"/>
      <w:r w:rsidRPr="00104E1C">
        <w:rPr>
          <w:sz w:val="28"/>
          <w:szCs w:val="28"/>
        </w:rPr>
        <w:t xml:space="preserve"> Р</w:t>
      </w:r>
      <w:proofErr w:type="gramEnd"/>
      <w:r w:rsidRPr="00104E1C">
        <w:rPr>
          <w:sz w:val="28"/>
          <w:szCs w:val="28"/>
        </w:rPr>
        <w:t>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F6E0B" w:rsidRPr="00104E1C" w:rsidRDefault="007F6E0B" w:rsidP="007F6E0B">
      <w:pPr>
        <w:autoSpaceDE w:val="0"/>
        <w:autoSpaceDN w:val="0"/>
        <w:adjustRightInd w:val="0"/>
        <w:ind w:firstLine="720"/>
        <w:jc w:val="both"/>
        <w:rPr>
          <w:sz w:val="28"/>
          <w:szCs w:val="28"/>
        </w:rPr>
      </w:pPr>
    </w:p>
    <w:p w:rsidR="007F6E0B" w:rsidRPr="00C0346E" w:rsidRDefault="007F6E0B" w:rsidP="007F6E0B">
      <w:pPr>
        <w:jc w:val="center"/>
        <w:rPr>
          <w:b/>
          <w:sz w:val="28"/>
          <w:szCs w:val="28"/>
        </w:rPr>
      </w:pPr>
      <w:r w:rsidRPr="00C0346E">
        <w:rPr>
          <w:b/>
          <w:sz w:val="28"/>
          <w:szCs w:val="28"/>
        </w:rPr>
        <w:t xml:space="preserve">ГЛАВА </w:t>
      </w:r>
      <w:r>
        <w:rPr>
          <w:b/>
          <w:sz w:val="28"/>
          <w:szCs w:val="28"/>
          <w:lang w:val="en-US"/>
        </w:rPr>
        <w:t>III</w:t>
      </w:r>
      <w:r w:rsidRPr="00C0346E">
        <w:rPr>
          <w:b/>
          <w:sz w:val="28"/>
          <w:szCs w:val="28"/>
        </w:rPr>
        <w:t>. ЭЛЕМЕНТЫ БЛАГОУСТРОЙСТВА ТЕРРИТОРИИ</w:t>
      </w:r>
    </w:p>
    <w:p w:rsidR="007F6E0B" w:rsidRPr="00C0346E" w:rsidRDefault="007F6E0B" w:rsidP="007F6E0B">
      <w:pPr>
        <w:ind w:firstLine="709"/>
        <w:jc w:val="both"/>
        <w:rPr>
          <w:b/>
          <w:sz w:val="28"/>
          <w:szCs w:val="28"/>
        </w:rPr>
      </w:pPr>
    </w:p>
    <w:p w:rsidR="007F6E0B" w:rsidRPr="00C0346E" w:rsidRDefault="007F6E0B" w:rsidP="007F6E0B">
      <w:pPr>
        <w:ind w:firstLine="709"/>
        <w:jc w:val="both"/>
        <w:rPr>
          <w:b/>
          <w:sz w:val="28"/>
          <w:szCs w:val="28"/>
        </w:rPr>
      </w:pPr>
      <w:r w:rsidRPr="00C0346E">
        <w:rPr>
          <w:b/>
          <w:sz w:val="28"/>
          <w:szCs w:val="28"/>
        </w:rPr>
        <w:t xml:space="preserve">Статья </w:t>
      </w:r>
      <w:r>
        <w:rPr>
          <w:b/>
          <w:sz w:val="28"/>
          <w:szCs w:val="28"/>
        </w:rPr>
        <w:t>6</w:t>
      </w:r>
      <w:r w:rsidRPr="00C0346E">
        <w:rPr>
          <w:b/>
          <w:sz w:val="28"/>
          <w:szCs w:val="28"/>
        </w:rPr>
        <w:t>. Элементы инженерной подготовки и защиты территории</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 xml:space="preserve">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w:t>
      </w:r>
    </w:p>
    <w:p w:rsidR="007F6E0B" w:rsidRPr="00C0346E" w:rsidRDefault="007F6E0B" w:rsidP="007F6E0B">
      <w:pPr>
        <w:ind w:firstLine="709"/>
        <w:jc w:val="both"/>
        <w:rPr>
          <w:sz w:val="28"/>
          <w:szCs w:val="28"/>
        </w:rPr>
      </w:pPr>
      <w:r w:rsidRPr="00C0346E">
        <w:rPr>
          <w:sz w:val="28"/>
          <w:szCs w:val="28"/>
        </w:rPr>
        <w:t>2. При организации рельефа реконструируемой территории необходимо принимать меры на максимальное сохранение рельефа, почвенного покрова, имеющихся зеленых насаждений, условий существующего поверхностного водоотвода. При организации рельефа предусматривается снятие плодородного слоя почвы толщиной 150 – 200 мм и оборудование места для его временного хранения</w:t>
      </w:r>
    </w:p>
    <w:p w:rsidR="007F6E0B" w:rsidRPr="00C0346E" w:rsidRDefault="007F6E0B" w:rsidP="007F6E0B">
      <w:pPr>
        <w:ind w:firstLine="709"/>
        <w:jc w:val="both"/>
        <w:rPr>
          <w:sz w:val="28"/>
          <w:szCs w:val="28"/>
        </w:rPr>
      </w:pPr>
      <w:r w:rsidRPr="00C0346E">
        <w:rPr>
          <w:sz w:val="28"/>
          <w:szCs w:val="28"/>
        </w:rPr>
        <w:lastRenderedPageBreak/>
        <w:t>3. При террасировании рельефа проектируются подпорные стенки и откосы. Максимально допустимые величины углов откосов устанавливаются в зависимости от видов грунтов.</w:t>
      </w:r>
    </w:p>
    <w:p w:rsidR="007F6E0B" w:rsidRPr="00C0346E" w:rsidRDefault="007F6E0B" w:rsidP="007F6E0B">
      <w:pPr>
        <w:ind w:firstLine="709"/>
        <w:jc w:val="both"/>
        <w:rPr>
          <w:sz w:val="28"/>
          <w:szCs w:val="28"/>
        </w:rPr>
      </w:pPr>
      <w:r w:rsidRPr="00C0346E">
        <w:rPr>
          <w:sz w:val="28"/>
          <w:szCs w:val="28"/>
        </w:rPr>
        <w:t xml:space="preserve">4. На территориях зон особо охраняемых природных территорий для укрепления откосов открытых русел водоемов используются материалы и приемы, сохраняющие естественный вид берегов: </w:t>
      </w:r>
      <w:proofErr w:type="spellStart"/>
      <w:r w:rsidRPr="00C0346E">
        <w:rPr>
          <w:sz w:val="28"/>
          <w:szCs w:val="28"/>
        </w:rPr>
        <w:t>габионные</w:t>
      </w:r>
      <w:proofErr w:type="spellEnd"/>
      <w:r w:rsidRPr="00C0346E">
        <w:rPr>
          <w:sz w:val="28"/>
          <w:szCs w:val="28"/>
        </w:rPr>
        <w:t xml:space="preserve"> конструкции, нетканые синтетические материалы, покрытие типа "соты", </w:t>
      </w:r>
      <w:proofErr w:type="spellStart"/>
      <w:r w:rsidRPr="00C0346E">
        <w:rPr>
          <w:sz w:val="28"/>
          <w:szCs w:val="28"/>
        </w:rPr>
        <w:t>одерновку</w:t>
      </w:r>
      <w:proofErr w:type="spellEnd"/>
      <w:r w:rsidRPr="00C0346E">
        <w:rPr>
          <w:sz w:val="28"/>
          <w:szCs w:val="28"/>
        </w:rPr>
        <w:t xml:space="preserve">, ряжевые деревянные </w:t>
      </w:r>
      <w:proofErr w:type="spellStart"/>
      <w:r w:rsidRPr="00C0346E">
        <w:rPr>
          <w:sz w:val="28"/>
          <w:szCs w:val="28"/>
        </w:rPr>
        <w:t>берегоукрепления</w:t>
      </w:r>
      <w:proofErr w:type="spellEnd"/>
      <w:r w:rsidRPr="00C0346E">
        <w:rPr>
          <w:sz w:val="28"/>
          <w:szCs w:val="28"/>
        </w:rPr>
        <w:t>, естественный камень, песок, валуны, посадки растений и т.п.</w:t>
      </w:r>
    </w:p>
    <w:p w:rsidR="007F6E0B" w:rsidRPr="00C0346E" w:rsidRDefault="007F6E0B" w:rsidP="007F6E0B">
      <w:pPr>
        <w:ind w:firstLine="709"/>
        <w:jc w:val="both"/>
        <w:rPr>
          <w:sz w:val="28"/>
          <w:szCs w:val="28"/>
        </w:rPr>
      </w:pPr>
      <w:r w:rsidRPr="00C0346E">
        <w:rPr>
          <w:sz w:val="28"/>
          <w:szCs w:val="28"/>
        </w:rPr>
        <w:t xml:space="preserve">5. Для укрепления откосов открытых русел водоемов используются материалы и приемы, предотвращающие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проводятся с применением подпорных стенок, стеновых блоков, облицовки плитами и </w:t>
      </w:r>
      <w:proofErr w:type="spellStart"/>
      <w:r w:rsidRPr="00C0346E">
        <w:rPr>
          <w:sz w:val="28"/>
          <w:szCs w:val="28"/>
        </w:rPr>
        <w:t>омоноличиванием</w:t>
      </w:r>
      <w:proofErr w:type="spellEnd"/>
      <w:r w:rsidRPr="00C0346E">
        <w:rPr>
          <w:sz w:val="28"/>
          <w:szCs w:val="28"/>
        </w:rPr>
        <w:t xml:space="preserve"> швов, т.п.</w:t>
      </w:r>
    </w:p>
    <w:p w:rsidR="007F6E0B" w:rsidRPr="00C0346E" w:rsidRDefault="007F6E0B" w:rsidP="007F6E0B">
      <w:pPr>
        <w:ind w:firstLine="709"/>
        <w:jc w:val="both"/>
        <w:rPr>
          <w:sz w:val="28"/>
          <w:szCs w:val="28"/>
        </w:rPr>
      </w:pPr>
      <w:r w:rsidRPr="00C0346E">
        <w:rPr>
          <w:sz w:val="28"/>
          <w:szCs w:val="28"/>
        </w:rPr>
        <w:t>6. Подпорные стенки проектируются с учетом разницы высот сопрягаемых террас. Перепад рельефа менее 0,4 м оформляется бортовым камнем или выкладкой естественного камня. При перепадах рельефа более 0,4 м подпорные стенки рекомендуется проектировать как инженерное сооружение, обеспечивая устойчивость верхней террасы гравитационными (монолитными, из массивной кладки) или свайными (тонкими анкерными, свайными ростверками) видами подпорных стенок.</w:t>
      </w:r>
    </w:p>
    <w:p w:rsidR="007F6E0B" w:rsidRPr="00C0346E" w:rsidRDefault="007F6E0B" w:rsidP="007F6E0B">
      <w:pPr>
        <w:ind w:firstLine="709"/>
        <w:jc w:val="both"/>
        <w:rPr>
          <w:sz w:val="28"/>
          <w:szCs w:val="28"/>
        </w:rPr>
      </w:pPr>
      <w:r w:rsidRPr="00C0346E">
        <w:rPr>
          <w:sz w:val="28"/>
          <w:szCs w:val="28"/>
        </w:rPr>
        <w:t xml:space="preserve">7. Предусматривается ограждение подпорных стенок и верхних бровок откосов при размещении на них транспортных коммуникаций согласно ГОСТ </w:t>
      </w:r>
      <w:proofErr w:type="gramStart"/>
      <w:r w:rsidRPr="00C0346E">
        <w:rPr>
          <w:sz w:val="28"/>
          <w:szCs w:val="28"/>
        </w:rPr>
        <w:t>Р</w:t>
      </w:r>
      <w:proofErr w:type="gramEnd"/>
      <w:r w:rsidRPr="00C0346E">
        <w:rPr>
          <w:sz w:val="28"/>
          <w:szCs w:val="28"/>
        </w:rPr>
        <w:t xml:space="preserve"> 52289, ГОСТ 26804. Также ограждения пешеходных дорожек, размещаемых вдоль этих сооружений, при высоте подпорной стенки более 1,0 м, а откоса - более 2 м. Высота ограждений устанавливается не менее 0,9 м.</w:t>
      </w:r>
    </w:p>
    <w:p w:rsidR="007F6E0B" w:rsidRPr="00C0346E" w:rsidRDefault="007F6E0B" w:rsidP="007F6E0B">
      <w:pPr>
        <w:ind w:firstLine="709"/>
        <w:jc w:val="both"/>
        <w:rPr>
          <w:sz w:val="28"/>
          <w:szCs w:val="28"/>
        </w:rPr>
      </w:pPr>
      <w:r w:rsidRPr="00C0346E">
        <w:rPr>
          <w:sz w:val="28"/>
          <w:szCs w:val="28"/>
        </w:rPr>
        <w:t xml:space="preserve">8.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C0346E">
        <w:rPr>
          <w:sz w:val="28"/>
          <w:szCs w:val="28"/>
        </w:rPr>
        <w:t>шумозащитных</w:t>
      </w:r>
      <w:proofErr w:type="spellEnd"/>
      <w:r w:rsidRPr="00C0346E">
        <w:rPr>
          <w:sz w:val="28"/>
          <w:szCs w:val="28"/>
        </w:rPr>
        <w:t xml:space="preserve"> экранов.</w:t>
      </w:r>
    </w:p>
    <w:p w:rsidR="007F6E0B" w:rsidRPr="00C0346E" w:rsidRDefault="007F6E0B" w:rsidP="007F6E0B">
      <w:pPr>
        <w:ind w:firstLine="709"/>
        <w:jc w:val="both"/>
        <w:rPr>
          <w:sz w:val="28"/>
          <w:szCs w:val="28"/>
        </w:rPr>
      </w:pPr>
      <w:r w:rsidRPr="00C0346E">
        <w:rPr>
          <w:sz w:val="28"/>
          <w:szCs w:val="28"/>
        </w:rPr>
        <w:t xml:space="preserve">9. При проектировании стока поверхностных вод следует руководствоваться </w:t>
      </w:r>
      <w:proofErr w:type="spellStart"/>
      <w:r w:rsidRPr="00C0346E">
        <w:rPr>
          <w:sz w:val="28"/>
          <w:szCs w:val="28"/>
        </w:rPr>
        <w:t>СНиП</w:t>
      </w:r>
      <w:proofErr w:type="spellEnd"/>
      <w:r w:rsidRPr="00C0346E">
        <w:rPr>
          <w:sz w:val="28"/>
          <w:szCs w:val="28"/>
        </w:rPr>
        <w:t xml:space="preserve"> 2.04.03. Минимальные и максимальные уклоны назначаются с учетом </w:t>
      </w:r>
      <w:proofErr w:type="spellStart"/>
      <w:r w:rsidRPr="00C0346E">
        <w:rPr>
          <w:sz w:val="28"/>
          <w:szCs w:val="28"/>
        </w:rPr>
        <w:t>неразмывающих</w:t>
      </w:r>
      <w:proofErr w:type="spellEnd"/>
      <w:r w:rsidRPr="00C0346E">
        <w:rPr>
          <w:sz w:val="28"/>
          <w:szCs w:val="28"/>
        </w:rPr>
        <w:t xml:space="preserve"> скоростей воды, которые принимаются в зависимости от вида покрытия водоотводящих элементов. </w:t>
      </w:r>
    </w:p>
    <w:p w:rsidR="007F6E0B" w:rsidRPr="00C0346E" w:rsidRDefault="007F6E0B" w:rsidP="007F6E0B">
      <w:pPr>
        <w:ind w:firstLine="709"/>
        <w:jc w:val="both"/>
        <w:rPr>
          <w:sz w:val="28"/>
          <w:szCs w:val="28"/>
        </w:rPr>
      </w:pPr>
      <w:r w:rsidRPr="00C0346E">
        <w:rPr>
          <w:sz w:val="28"/>
          <w:szCs w:val="28"/>
        </w:rPr>
        <w:t xml:space="preserve">10. На территориях объектов рекреации водоотводные лотки могут обеспечивать сопряжение покрытия пешеходной коммуникации с газоном, их следует выполнять из элементов мощения (плоского булыжника, каменной плитки и др.), стыки допускается </w:t>
      </w:r>
      <w:proofErr w:type="spellStart"/>
      <w:r w:rsidRPr="00C0346E">
        <w:rPr>
          <w:sz w:val="28"/>
          <w:szCs w:val="28"/>
        </w:rPr>
        <w:t>замоноличивать</w:t>
      </w:r>
      <w:proofErr w:type="spellEnd"/>
      <w:r w:rsidRPr="00C0346E">
        <w:rPr>
          <w:sz w:val="28"/>
          <w:szCs w:val="28"/>
        </w:rPr>
        <w:t xml:space="preserve"> раствором высококачественной глины.</w:t>
      </w:r>
    </w:p>
    <w:p w:rsidR="007F6E0B" w:rsidRPr="00C0346E" w:rsidRDefault="007F6E0B" w:rsidP="007F6E0B">
      <w:pPr>
        <w:ind w:firstLine="709"/>
        <w:jc w:val="both"/>
        <w:rPr>
          <w:sz w:val="28"/>
          <w:szCs w:val="28"/>
        </w:rPr>
      </w:pPr>
      <w:r w:rsidRPr="00C0346E">
        <w:rPr>
          <w:sz w:val="28"/>
          <w:szCs w:val="28"/>
        </w:rPr>
        <w:t xml:space="preserve">11. </w:t>
      </w:r>
      <w:proofErr w:type="spellStart"/>
      <w:r w:rsidRPr="00C0346E">
        <w:rPr>
          <w:sz w:val="28"/>
          <w:szCs w:val="28"/>
        </w:rPr>
        <w:t>Дождеприемные</w:t>
      </w:r>
      <w:proofErr w:type="spellEnd"/>
      <w:r w:rsidRPr="00C0346E">
        <w:rPr>
          <w:sz w:val="28"/>
          <w:szCs w:val="28"/>
        </w:rPr>
        <w:t xml:space="preserve"> колодцы являются элементами закрытой системы дождевой (</w:t>
      </w:r>
      <w:proofErr w:type="gramStart"/>
      <w:r w:rsidRPr="00C0346E">
        <w:rPr>
          <w:sz w:val="28"/>
          <w:szCs w:val="28"/>
        </w:rPr>
        <w:t xml:space="preserve">ливневой) </w:t>
      </w:r>
      <w:proofErr w:type="gramEnd"/>
      <w:r w:rsidRPr="00C0346E">
        <w:rPr>
          <w:sz w:val="28"/>
          <w:szCs w:val="28"/>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w:t>
      </w:r>
      <w:r>
        <w:rPr>
          <w:sz w:val="28"/>
          <w:szCs w:val="28"/>
        </w:rPr>
        <w:t>клона улиц (приложение №</w:t>
      </w:r>
      <w:r w:rsidRPr="00C0346E">
        <w:rPr>
          <w:sz w:val="28"/>
          <w:szCs w:val="28"/>
        </w:rPr>
        <w:t xml:space="preserve"> 1). </w:t>
      </w:r>
    </w:p>
    <w:p w:rsidR="007F6E0B" w:rsidRPr="00C0346E" w:rsidRDefault="007F6E0B" w:rsidP="007F6E0B">
      <w:pPr>
        <w:ind w:firstLine="709"/>
        <w:jc w:val="both"/>
        <w:rPr>
          <w:sz w:val="28"/>
          <w:szCs w:val="28"/>
        </w:rPr>
      </w:pPr>
      <w:r w:rsidRPr="00C0346E">
        <w:rPr>
          <w:sz w:val="28"/>
          <w:szCs w:val="28"/>
        </w:rPr>
        <w:t xml:space="preserve">12. При обустройстве решеток, перекрывающих водоотводящие лотки на пешеходных коммуникациях, ребра решеток не располагаются вдоль </w:t>
      </w:r>
      <w:r w:rsidRPr="00C0346E">
        <w:rPr>
          <w:sz w:val="28"/>
          <w:szCs w:val="28"/>
        </w:rPr>
        <w:lastRenderedPageBreak/>
        <w:t>направления пешеходного движения, а ширину отверстий между ребрами следует принимать не более 15 мм.</w:t>
      </w:r>
    </w:p>
    <w:p w:rsidR="007F6E0B" w:rsidRPr="00C0346E" w:rsidRDefault="007F6E0B" w:rsidP="007F6E0B">
      <w:pPr>
        <w:ind w:firstLine="709"/>
        <w:jc w:val="both"/>
        <w:rPr>
          <w:sz w:val="28"/>
          <w:szCs w:val="28"/>
        </w:rPr>
      </w:pPr>
      <w:r w:rsidRPr="00C0346E">
        <w:rPr>
          <w:sz w:val="28"/>
          <w:szCs w:val="28"/>
        </w:rPr>
        <w:t xml:space="preserve">13. При ширине улицы в красных линиях более 30 м и уклонах более 30% расстояние между </w:t>
      </w:r>
      <w:proofErr w:type="spellStart"/>
      <w:r w:rsidRPr="00C0346E">
        <w:rPr>
          <w:sz w:val="28"/>
          <w:szCs w:val="28"/>
        </w:rPr>
        <w:t>дождеприемными</w:t>
      </w:r>
      <w:proofErr w:type="spellEnd"/>
      <w:r w:rsidRPr="00C0346E">
        <w:rPr>
          <w:sz w:val="28"/>
          <w:szCs w:val="28"/>
        </w:rPr>
        <w:t xml:space="preserve"> колодцами устанавливается не более 60м.</w:t>
      </w:r>
    </w:p>
    <w:p w:rsidR="007F6E0B" w:rsidRPr="00C0346E" w:rsidRDefault="007F6E0B" w:rsidP="007F6E0B">
      <w:pPr>
        <w:ind w:firstLine="709"/>
        <w:jc w:val="both"/>
        <w:rPr>
          <w:sz w:val="28"/>
          <w:szCs w:val="28"/>
        </w:rPr>
      </w:pPr>
      <w:r w:rsidRPr="00C0346E">
        <w:rPr>
          <w:sz w:val="28"/>
          <w:szCs w:val="28"/>
        </w:rPr>
        <w:t xml:space="preserve">В случае превышения указанного расстояния обеспечивается устройство спаренных </w:t>
      </w:r>
      <w:proofErr w:type="spellStart"/>
      <w:r w:rsidRPr="00C0346E">
        <w:rPr>
          <w:sz w:val="28"/>
          <w:szCs w:val="28"/>
        </w:rPr>
        <w:t>дождеприемных</w:t>
      </w:r>
      <w:proofErr w:type="spellEnd"/>
      <w:r w:rsidRPr="00C0346E">
        <w:rPr>
          <w:sz w:val="28"/>
          <w:szCs w:val="28"/>
        </w:rPr>
        <w:t xml:space="preserve"> колодцев с решетками значительной пропускной способности. </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b/>
          <w:sz w:val="28"/>
          <w:szCs w:val="28"/>
        </w:rPr>
        <w:t xml:space="preserve">Статья </w:t>
      </w:r>
      <w:r>
        <w:rPr>
          <w:b/>
          <w:sz w:val="28"/>
          <w:szCs w:val="28"/>
        </w:rPr>
        <w:t>7</w:t>
      </w:r>
      <w:r w:rsidRPr="00C0346E">
        <w:rPr>
          <w:b/>
          <w:sz w:val="28"/>
          <w:szCs w:val="28"/>
        </w:rPr>
        <w:t xml:space="preserve">. Озеленение. </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 xml:space="preserve">Озеленение - элемент благоустройства и ландшафтной организации территории, обеспечивающий формирование природной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Pr>
          <w:sz w:val="28"/>
          <w:szCs w:val="28"/>
        </w:rPr>
        <w:t>Новоясенского сельского поселения Староминского района</w:t>
      </w:r>
      <w:proofErr w:type="gramStart"/>
      <w:r>
        <w:rPr>
          <w:sz w:val="28"/>
          <w:szCs w:val="28"/>
        </w:rPr>
        <w:t xml:space="preserve"> </w:t>
      </w:r>
      <w:r w:rsidRPr="00C0346E">
        <w:rPr>
          <w:sz w:val="28"/>
          <w:szCs w:val="28"/>
        </w:rPr>
        <w:t>.</w:t>
      </w:r>
      <w:proofErr w:type="gramEnd"/>
    </w:p>
    <w:p w:rsidR="007F6E0B" w:rsidRPr="00C0346E" w:rsidRDefault="007F6E0B" w:rsidP="007F6E0B">
      <w:pPr>
        <w:ind w:firstLine="709"/>
        <w:jc w:val="both"/>
        <w:rPr>
          <w:sz w:val="28"/>
          <w:szCs w:val="28"/>
        </w:rPr>
      </w:pPr>
      <w:r w:rsidRPr="00C0346E">
        <w:rPr>
          <w:sz w:val="28"/>
          <w:szCs w:val="28"/>
        </w:rPr>
        <w:t xml:space="preserve">1. </w:t>
      </w:r>
      <w:proofErr w:type="gramStart"/>
      <w:r w:rsidRPr="00C0346E">
        <w:rPr>
          <w:sz w:val="28"/>
          <w:szCs w:val="28"/>
        </w:rPr>
        <w:t>Основными типами насаждений и озеленения являются: массивы, группы, живые изгороди, шпалеры, газоны, цветники, различные виды посадок (аллейные, рядовые и др.).</w:t>
      </w:r>
      <w:proofErr w:type="gramEnd"/>
    </w:p>
    <w:p w:rsidR="007F6E0B" w:rsidRPr="00C0346E" w:rsidRDefault="007F6E0B" w:rsidP="007F6E0B">
      <w:pPr>
        <w:ind w:firstLine="709"/>
        <w:jc w:val="both"/>
        <w:rPr>
          <w:sz w:val="28"/>
          <w:szCs w:val="28"/>
        </w:rPr>
      </w:pPr>
      <w:r w:rsidRPr="00C0346E">
        <w:rPr>
          <w:sz w:val="28"/>
          <w:szCs w:val="28"/>
        </w:rPr>
        <w:t>2.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sidRPr="00C0346E">
        <w:rPr>
          <w:sz w:val="28"/>
          <w:szCs w:val="28"/>
        </w:rPr>
        <w:t>крышное</w:t>
      </w:r>
      <w:proofErr w:type="spellEnd"/>
      <w:r w:rsidRPr="00C0346E">
        <w:rPr>
          <w:sz w:val="28"/>
          <w:szCs w:val="28"/>
        </w:rPr>
        <w:t xml:space="preserve"> озеленение), фасадах (вертикальное озеленение) зданий и сооружений.</w:t>
      </w:r>
    </w:p>
    <w:p w:rsidR="007F6E0B" w:rsidRPr="00C0346E" w:rsidRDefault="007F6E0B" w:rsidP="007F6E0B">
      <w:pPr>
        <w:ind w:firstLine="709"/>
        <w:jc w:val="both"/>
        <w:rPr>
          <w:sz w:val="28"/>
          <w:szCs w:val="28"/>
        </w:rPr>
      </w:pPr>
      <w:r w:rsidRPr="00C0346E">
        <w:rPr>
          <w:sz w:val="28"/>
          <w:szCs w:val="28"/>
        </w:rPr>
        <w:t xml:space="preserve">3. При проектировании озеленения необходимо соблюдать минимальные расстояния посадок деревьев и кустарников до инженерных сетей, зданий и сооружений, размеры </w:t>
      </w:r>
      <w:proofErr w:type="spellStart"/>
      <w:r w:rsidRPr="00C0346E">
        <w:rPr>
          <w:sz w:val="28"/>
          <w:szCs w:val="28"/>
        </w:rPr>
        <w:t>комов</w:t>
      </w:r>
      <w:proofErr w:type="spellEnd"/>
      <w:r w:rsidRPr="00C0346E">
        <w:rPr>
          <w:sz w:val="28"/>
          <w:szCs w:val="28"/>
        </w:rPr>
        <w:t xml:space="preserve">, ям и траншей для посадки насаждений (приложение № 2 таблица 1). </w:t>
      </w:r>
    </w:p>
    <w:p w:rsidR="007F6E0B" w:rsidRPr="00C0346E" w:rsidRDefault="007F6E0B" w:rsidP="007F6E0B">
      <w:pPr>
        <w:ind w:firstLine="709"/>
        <w:jc w:val="both"/>
        <w:rPr>
          <w:sz w:val="28"/>
          <w:szCs w:val="28"/>
        </w:rPr>
      </w:pPr>
      <w:r w:rsidRPr="00C0346E">
        <w:rPr>
          <w:sz w:val="28"/>
          <w:szCs w:val="28"/>
        </w:rPr>
        <w:t xml:space="preserve">4. </w:t>
      </w:r>
      <w:proofErr w:type="gramStart"/>
      <w:r w:rsidRPr="00C0346E">
        <w:rPr>
          <w:sz w:val="28"/>
          <w:szCs w:val="28"/>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не размещаются: липа, клен, сирень, жимолость - ближе 2 м, тополь, боярышник, кизильник, дерен, лиственница, береза - ближе 3 - 4 м.</w:t>
      </w:r>
      <w:proofErr w:type="gramEnd"/>
    </w:p>
    <w:p w:rsidR="007F6E0B" w:rsidRPr="00C0346E" w:rsidRDefault="007F6E0B" w:rsidP="007F6E0B">
      <w:pPr>
        <w:ind w:firstLine="709"/>
        <w:jc w:val="both"/>
        <w:rPr>
          <w:sz w:val="28"/>
          <w:szCs w:val="28"/>
        </w:rPr>
      </w:pPr>
      <w:r w:rsidRPr="00C0346E">
        <w:rPr>
          <w:sz w:val="28"/>
          <w:szCs w:val="28"/>
        </w:rPr>
        <w:t>5. Для защиты от ветра используются зеленые насаждения ажурной конструкции с вертикальной сомкнутостью полога 60 - 70%.</w:t>
      </w:r>
    </w:p>
    <w:p w:rsidR="007F6E0B" w:rsidRPr="00850B9C" w:rsidRDefault="007F6E0B" w:rsidP="007F6E0B">
      <w:pPr>
        <w:ind w:firstLine="709"/>
        <w:jc w:val="both"/>
        <w:rPr>
          <w:sz w:val="28"/>
          <w:szCs w:val="28"/>
        </w:rPr>
      </w:pPr>
      <w:r w:rsidRPr="00C0346E">
        <w:rPr>
          <w:sz w:val="28"/>
          <w:szCs w:val="28"/>
        </w:rPr>
        <w:t xml:space="preserve">6. </w:t>
      </w:r>
      <w:proofErr w:type="spellStart"/>
      <w:r w:rsidRPr="00C0346E">
        <w:rPr>
          <w:sz w:val="28"/>
          <w:szCs w:val="28"/>
        </w:rPr>
        <w:t>Шумозащитные</w:t>
      </w:r>
      <w:proofErr w:type="spellEnd"/>
      <w:r w:rsidRPr="00C0346E">
        <w:rPr>
          <w:sz w:val="28"/>
          <w:szCs w:val="28"/>
        </w:rPr>
        <w:t xml:space="preserve">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C0346E">
        <w:rPr>
          <w:sz w:val="28"/>
          <w:szCs w:val="28"/>
        </w:rPr>
        <w:t>подкроновое</w:t>
      </w:r>
      <w:proofErr w:type="spellEnd"/>
      <w:r w:rsidRPr="00C0346E">
        <w:rPr>
          <w:sz w:val="28"/>
          <w:szCs w:val="28"/>
        </w:rPr>
        <w:t xml:space="preserve"> пространство следует заполнять рядами кустарника. Ожидаемый уровень снижения</w:t>
      </w:r>
      <w:r>
        <w:rPr>
          <w:sz w:val="28"/>
          <w:szCs w:val="28"/>
        </w:rPr>
        <w:t xml:space="preserve"> шума указан в  приложение №</w:t>
      </w:r>
      <w:r w:rsidRPr="00C0346E">
        <w:rPr>
          <w:sz w:val="28"/>
          <w:szCs w:val="28"/>
        </w:rPr>
        <w:t xml:space="preserve"> 3 к настоящим правилам.</w:t>
      </w:r>
    </w:p>
    <w:p w:rsidR="007F6E0B" w:rsidRDefault="007F6E0B" w:rsidP="007F6E0B">
      <w:pPr>
        <w:ind w:firstLine="709"/>
        <w:jc w:val="both"/>
        <w:rPr>
          <w:b/>
          <w:sz w:val="28"/>
          <w:szCs w:val="28"/>
        </w:rPr>
      </w:pPr>
    </w:p>
    <w:p w:rsidR="007F6E0B" w:rsidRPr="00C0346E" w:rsidRDefault="007F6E0B" w:rsidP="007F6E0B">
      <w:pPr>
        <w:ind w:firstLine="709"/>
        <w:jc w:val="both"/>
        <w:rPr>
          <w:b/>
          <w:sz w:val="28"/>
          <w:szCs w:val="28"/>
        </w:rPr>
      </w:pPr>
      <w:r>
        <w:rPr>
          <w:b/>
          <w:sz w:val="28"/>
          <w:szCs w:val="28"/>
        </w:rPr>
        <w:t>Статья 8</w:t>
      </w:r>
      <w:r w:rsidRPr="00C0346E">
        <w:rPr>
          <w:b/>
          <w:sz w:val="28"/>
          <w:szCs w:val="28"/>
        </w:rPr>
        <w:t xml:space="preserve">. Покрытия поверхности. </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lastRenderedPageBreak/>
        <w:t>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используется следующие виды покрытий:</w:t>
      </w:r>
    </w:p>
    <w:p w:rsidR="007F6E0B" w:rsidRPr="00C0346E" w:rsidRDefault="007F6E0B" w:rsidP="007F6E0B">
      <w:pPr>
        <w:ind w:firstLine="709"/>
        <w:jc w:val="both"/>
        <w:rPr>
          <w:sz w:val="28"/>
          <w:szCs w:val="28"/>
        </w:rPr>
      </w:pPr>
      <w:r w:rsidRPr="00C0346E">
        <w:rPr>
          <w:sz w:val="28"/>
          <w:szCs w:val="28"/>
        </w:rPr>
        <w:t xml:space="preserve">- твердые (капитальные) - монолитные или сборные, выполняемые из асфальтобетона, </w:t>
      </w:r>
      <w:proofErr w:type="spellStart"/>
      <w:r w:rsidRPr="00C0346E">
        <w:rPr>
          <w:sz w:val="28"/>
          <w:szCs w:val="28"/>
        </w:rPr>
        <w:t>цементобетона</w:t>
      </w:r>
      <w:proofErr w:type="spellEnd"/>
      <w:r w:rsidRPr="00C0346E">
        <w:rPr>
          <w:sz w:val="28"/>
          <w:szCs w:val="28"/>
        </w:rPr>
        <w:t>, природного камня и т.п. материалов;</w:t>
      </w:r>
    </w:p>
    <w:p w:rsidR="007F6E0B" w:rsidRPr="00C0346E" w:rsidRDefault="007F6E0B" w:rsidP="007F6E0B">
      <w:pPr>
        <w:ind w:firstLine="709"/>
        <w:jc w:val="both"/>
        <w:rPr>
          <w:sz w:val="28"/>
          <w:szCs w:val="28"/>
        </w:rPr>
      </w:pPr>
      <w:r w:rsidRPr="00C0346E">
        <w:rPr>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7F6E0B" w:rsidRPr="00C0346E" w:rsidRDefault="007F6E0B" w:rsidP="007F6E0B">
      <w:pPr>
        <w:ind w:firstLine="709"/>
        <w:jc w:val="both"/>
        <w:rPr>
          <w:sz w:val="28"/>
          <w:szCs w:val="28"/>
        </w:rPr>
      </w:pPr>
      <w:r w:rsidRPr="00C0346E">
        <w:rPr>
          <w:sz w:val="28"/>
          <w:szCs w:val="28"/>
        </w:rPr>
        <w:t>- газонные, выполняемые по специальным технологиям подготовки и посадки травяного покрова;</w:t>
      </w:r>
    </w:p>
    <w:p w:rsidR="007F6E0B" w:rsidRPr="00C0346E" w:rsidRDefault="007F6E0B" w:rsidP="007F6E0B">
      <w:pPr>
        <w:ind w:firstLine="709"/>
        <w:jc w:val="both"/>
        <w:rPr>
          <w:sz w:val="28"/>
          <w:szCs w:val="28"/>
        </w:rPr>
      </w:pPr>
      <w:r w:rsidRPr="00C0346E">
        <w:rPr>
          <w:sz w:val="28"/>
          <w:szCs w:val="28"/>
        </w:rPr>
        <w:t>- комбинированные, представляющие сочетания покрытий, указанных выше (например, плитка, утопленная в газон и т.п.).</w:t>
      </w:r>
    </w:p>
    <w:p w:rsidR="007F6E0B" w:rsidRPr="00C0346E" w:rsidRDefault="007F6E0B" w:rsidP="007F6E0B">
      <w:pPr>
        <w:ind w:firstLine="709"/>
        <w:jc w:val="both"/>
        <w:rPr>
          <w:sz w:val="28"/>
          <w:szCs w:val="28"/>
        </w:rPr>
      </w:pPr>
      <w:r w:rsidRPr="00C0346E">
        <w:rPr>
          <w:sz w:val="28"/>
          <w:szCs w:val="28"/>
        </w:rPr>
        <w:t xml:space="preserve">2. На территории поселения не допускается наличие участков почвы без перечисленных видов покрытий, за исключением </w:t>
      </w:r>
      <w:proofErr w:type="spellStart"/>
      <w:r w:rsidRPr="00C0346E">
        <w:rPr>
          <w:sz w:val="28"/>
          <w:szCs w:val="28"/>
        </w:rPr>
        <w:t>дорожно-тропиночной</w:t>
      </w:r>
      <w:proofErr w:type="spellEnd"/>
      <w:r w:rsidRPr="00C0346E">
        <w:rPr>
          <w:sz w:val="28"/>
          <w:szCs w:val="28"/>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7F6E0B" w:rsidRPr="00C0346E" w:rsidRDefault="007F6E0B" w:rsidP="007F6E0B">
      <w:pPr>
        <w:ind w:firstLine="709"/>
        <w:jc w:val="both"/>
        <w:rPr>
          <w:sz w:val="28"/>
          <w:szCs w:val="28"/>
        </w:rPr>
      </w:pPr>
      <w:r w:rsidRPr="00C0346E">
        <w:rPr>
          <w:sz w:val="28"/>
          <w:szCs w:val="28"/>
        </w:rPr>
        <w:t xml:space="preserve">3. Применяемый в проекте вид покрытия требуется устанавливать </w:t>
      </w:r>
      <w:proofErr w:type="gramStart"/>
      <w:r w:rsidRPr="00C0346E">
        <w:rPr>
          <w:sz w:val="28"/>
          <w:szCs w:val="28"/>
        </w:rPr>
        <w:t>прочным</w:t>
      </w:r>
      <w:proofErr w:type="gramEnd"/>
      <w:r w:rsidRPr="00C0346E">
        <w:rPr>
          <w:sz w:val="28"/>
          <w:szCs w:val="28"/>
        </w:rPr>
        <w:t xml:space="preserve">, </w:t>
      </w:r>
      <w:proofErr w:type="spellStart"/>
      <w:r w:rsidRPr="00C0346E">
        <w:rPr>
          <w:sz w:val="28"/>
          <w:szCs w:val="28"/>
        </w:rPr>
        <w:t>ремонтопригодным</w:t>
      </w:r>
      <w:proofErr w:type="spellEnd"/>
      <w:r w:rsidRPr="00C0346E">
        <w:rPr>
          <w:sz w:val="28"/>
          <w:szCs w:val="28"/>
        </w:rPr>
        <w:t xml:space="preserve">, </w:t>
      </w:r>
      <w:proofErr w:type="spellStart"/>
      <w:r w:rsidRPr="00C0346E">
        <w:rPr>
          <w:sz w:val="28"/>
          <w:szCs w:val="28"/>
        </w:rPr>
        <w:t>экологичным</w:t>
      </w:r>
      <w:proofErr w:type="spellEnd"/>
      <w:r w:rsidRPr="00C0346E">
        <w:rPr>
          <w:sz w:val="28"/>
          <w:szCs w:val="28"/>
        </w:rPr>
        <w:t>, не допускающим скольжения. Выбор видов покрытия  принимается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sidRPr="00C0346E">
        <w:rPr>
          <w:sz w:val="28"/>
          <w:szCs w:val="28"/>
        </w:rPr>
        <w:t>ств пр</w:t>
      </w:r>
      <w:proofErr w:type="gramEnd"/>
      <w:r w:rsidRPr="00C0346E">
        <w:rPr>
          <w:sz w:val="28"/>
          <w:szCs w:val="28"/>
        </w:rPr>
        <w:t xml:space="preserve">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C0346E">
        <w:rPr>
          <w:sz w:val="28"/>
          <w:szCs w:val="28"/>
        </w:rPr>
        <w:t>экологичных</w:t>
      </w:r>
      <w:proofErr w:type="spellEnd"/>
      <w:r w:rsidRPr="00C0346E">
        <w:rPr>
          <w:sz w:val="28"/>
          <w:szCs w:val="28"/>
        </w:rPr>
        <w:t>.</w:t>
      </w:r>
    </w:p>
    <w:p w:rsidR="007F6E0B" w:rsidRDefault="007F6E0B" w:rsidP="007F6E0B">
      <w:pPr>
        <w:ind w:firstLine="709"/>
        <w:jc w:val="both"/>
        <w:rPr>
          <w:sz w:val="28"/>
          <w:szCs w:val="28"/>
        </w:rPr>
      </w:pPr>
      <w:r w:rsidRPr="00C0346E">
        <w:rPr>
          <w:sz w:val="28"/>
          <w:szCs w:val="28"/>
        </w:rPr>
        <w:t xml:space="preserve">4. </w:t>
      </w:r>
      <w:proofErr w:type="gramStart"/>
      <w:r w:rsidRPr="00C0346E">
        <w:rPr>
          <w:sz w:val="28"/>
          <w:szCs w:val="28"/>
        </w:rPr>
        <w:t xml:space="preserve">Твердые виды покрытия устанавливаются с шероховатой поверхностью с коэффициентом сцепления в сухом состоянии не менее 0,6, в мокром - не менее 0,4. </w:t>
      </w:r>
      <w:proofErr w:type="gramEnd"/>
    </w:p>
    <w:p w:rsidR="007F6E0B" w:rsidRPr="00C0346E" w:rsidRDefault="007F6E0B" w:rsidP="007F6E0B">
      <w:pPr>
        <w:ind w:firstLine="709"/>
        <w:jc w:val="both"/>
        <w:rPr>
          <w:sz w:val="28"/>
          <w:szCs w:val="28"/>
        </w:rPr>
      </w:pPr>
      <w:r>
        <w:rPr>
          <w:sz w:val="28"/>
          <w:szCs w:val="28"/>
        </w:rPr>
        <w:t xml:space="preserve">4.1. </w:t>
      </w:r>
      <w:proofErr w:type="gramStart"/>
      <w:r w:rsidRPr="00C0346E">
        <w:rPr>
          <w:sz w:val="28"/>
          <w:szCs w:val="28"/>
        </w:rPr>
        <w:t>Не допускается применение в качестве покрытия кафельной,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roofErr w:type="gramEnd"/>
    </w:p>
    <w:p w:rsidR="007F6E0B" w:rsidRPr="00C0346E" w:rsidRDefault="007F6E0B" w:rsidP="007F6E0B">
      <w:pPr>
        <w:ind w:firstLine="709"/>
        <w:jc w:val="both"/>
        <w:rPr>
          <w:sz w:val="28"/>
          <w:szCs w:val="28"/>
        </w:rPr>
      </w:pPr>
      <w:r w:rsidRPr="00C0346E">
        <w:rPr>
          <w:sz w:val="28"/>
          <w:szCs w:val="28"/>
        </w:rPr>
        <w:t xml:space="preserve">5. Предусматривается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w:t>
      </w:r>
    </w:p>
    <w:p w:rsidR="007F6E0B" w:rsidRPr="00C0346E" w:rsidRDefault="007F6E0B" w:rsidP="007F6E0B">
      <w:pPr>
        <w:ind w:firstLine="709"/>
        <w:jc w:val="both"/>
        <w:rPr>
          <w:sz w:val="28"/>
          <w:szCs w:val="28"/>
        </w:rPr>
      </w:pPr>
      <w:r w:rsidRPr="00C0346E">
        <w:rPr>
          <w:sz w:val="28"/>
          <w:szCs w:val="28"/>
        </w:rPr>
        <w:t xml:space="preserve">6. Для деревьев, расположенных в мощении, при отсутствии иных видов защиты (приствольных решеток, бордюров, </w:t>
      </w:r>
      <w:proofErr w:type="spellStart"/>
      <w:r w:rsidRPr="00C0346E">
        <w:rPr>
          <w:sz w:val="28"/>
          <w:szCs w:val="28"/>
        </w:rPr>
        <w:t>периметральных</w:t>
      </w:r>
      <w:proofErr w:type="spellEnd"/>
      <w:r w:rsidRPr="00C0346E">
        <w:rPr>
          <w:sz w:val="28"/>
          <w:szCs w:val="28"/>
        </w:rPr>
        <w:t xml:space="preserve"> скамеек и пр.) предусматривается выполнение защитных видов покрытий в радиусе не менее 1,5 м от ствола: щебеночное, галечное, "соты" с засевом газона. </w:t>
      </w:r>
    </w:p>
    <w:p w:rsidR="007F6E0B" w:rsidRPr="00C0346E" w:rsidRDefault="007F6E0B" w:rsidP="007F6E0B">
      <w:pPr>
        <w:ind w:firstLine="709"/>
        <w:jc w:val="both"/>
        <w:rPr>
          <w:sz w:val="28"/>
          <w:szCs w:val="28"/>
        </w:rPr>
      </w:pPr>
      <w:r w:rsidRPr="00C0346E">
        <w:rPr>
          <w:sz w:val="28"/>
          <w:szCs w:val="28"/>
        </w:rPr>
        <w:t>7. Колористическое решение применяемого вида покрытия выполняется с учетом цветового решения формируемой среды, а на территории общественных пространств населенных пунктов в соответствии с концепцией цветового решения этих территорий.</w:t>
      </w:r>
    </w:p>
    <w:p w:rsidR="007F6E0B" w:rsidRDefault="007F6E0B" w:rsidP="007F6E0B">
      <w:pPr>
        <w:ind w:firstLine="709"/>
        <w:jc w:val="both"/>
        <w:rPr>
          <w:sz w:val="28"/>
          <w:szCs w:val="28"/>
        </w:rPr>
      </w:pPr>
    </w:p>
    <w:p w:rsidR="007F6E0B" w:rsidRDefault="007F6E0B" w:rsidP="007F6E0B">
      <w:pPr>
        <w:ind w:firstLine="709"/>
        <w:jc w:val="both"/>
        <w:rPr>
          <w:b/>
          <w:sz w:val="28"/>
          <w:szCs w:val="28"/>
        </w:rPr>
      </w:pPr>
      <w:r w:rsidRPr="00C0346E">
        <w:rPr>
          <w:b/>
          <w:sz w:val="28"/>
          <w:szCs w:val="28"/>
        </w:rPr>
        <w:lastRenderedPageBreak/>
        <w:t xml:space="preserve">Статья </w:t>
      </w:r>
      <w:r>
        <w:rPr>
          <w:b/>
          <w:sz w:val="28"/>
          <w:szCs w:val="28"/>
        </w:rPr>
        <w:t>9</w:t>
      </w:r>
      <w:r w:rsidRPr="00C0346E">
        <w:rPr>
          <w:b/>
          <w:sz w:val="28"/>
          <w:szCs w:val="28"/>
        </w:rPr>
        <w:t xml:space="preserve">. Сопряжения поверхностей. </w:t>
      </w:r>
    </w:p>
    <w:p w:rsidR="007F6E0B" w:rsidRPr="00C0346E" w:rsidRDefault="007F6E0B" w:rsidP="007F6E0B">
      <w:pPr>
        <w:ind w:firstLine="709"/>
        <w:jc w:val="both"/>
        <w:rPr>
          <w:b/>
          <w:sz w:val="28"/>
          <w:szCs w:val="28"/>
        </w:rPr>
      </w:pPr>
    </w:p>
    <w:p w:rsidR="007F6E0B" w:rsidRPr="00C0346E" w:rsidRDefault="007F6E0B" w:rsidP="007F6E0B">
      <w:pPr>
        <w:ind w:firstLine="709"/>
        <w:jc w:val="both"/>
        <w:rPr>
          <w:sz w:val="28"/>
          <w:szCs w:val="28"/>
        </w:rPr>
      </w:pPr>
      <w:r w:rsidRPr="00C0346E">
        <w:rPr>
          <w:sz w:val="28"/>
          <w:szCs w:val="28"/>
        </w:rPr>
        <w:t>К элементам сопряжения поверхностей относятся различные виды бортовых камней, пандусы, ступени, лестницы.</w:t>
      </w:r>
    </w:p>
    <w:p w:rsidR="007F6E0B" w:rsidRPr="00C0346E" w:rsidRDefault="007F6E0B" w:rsidP="007F6E0B">
      <w:pPr>
        <w:ind w:firstLine="709"/>
        <w:jc w:val="both"/>
        <w:rPr>
          <w:sz w:val="28"/>
          <w:szCs w:val="28"/>
        </w:rPr>
      </w:pPr>
      <w:r w:rsidRPr="00C0346E">
        <w:rPr>
          <w:sz w:val="28"/>
          <w:szCs w:val="28"/>
        </w:rPr>
        <w:t xml:space="preserve">1. На стыке тротуара и проезжей части устанавливаются дорожные бортовые камни. </w:t>
      </w:r>
    </w:p>
    <w:p w:rsidR="007F6E0B" w:rsidRPr="00C0346E" w:rsidRDefault="007F6E0B" w:rsidP="007F6E0B">
      <w:pPr>
        <w:ind w:firstLine="709"/>
        <w:jc w:val="both"/>
        <w:rPr>
          <w:sz w:val="28"/>
          <w:szCs w:val="28"/>
        </w:rPr>
      </w:pPr>
      <w:r w:rsidRPr="00C0346E">
        <w:rPr>
          <w:sz w:val="28"/>
          <w:szCs w:val="28"/>
        </w:rPr>
        <w:t xml:space="preserve">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w:t>
      </w:r>
    </w:p>
    <w:p w:rsidR="007F6E0B" w:rsidRPr="00C0346E" w:rsidRDefault="007F6E0B" w:rsidP="007F6E0B">
      <w:pPr>
        <w:ind w:firstLine="709"/>
        <w:jc w:val="both"/>
        <w:rPr>
          <w:sz w:val="28"/>
          <w:szCs w:val="28"/>
        </w:rPr>
      </w:pPr>
      <w:r w:rsidRPr="00C0346E">
        <w:rPr>
          <w:sz w:val="28"/>
          <w:szCs w:val="28"/>
        </w:rPr>
        <w:t xml:space="preserve">2.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0,5м, что защищает газон и предотвращает попадание грязи и растительного мусора на покрытие, увеличивая срок его службы. </w:t>
      </w:r>
    </w:p>
    <w:p w:rsidR="007F6E0B" w:rsidRPr="00C0346E" w:rsidRDefault="007F6E0B" w:rsidP="007F6E0B">
      <w:pPr>
        <w:ind w:firstLine="709"/>
        <w:jc w:val="both"/>
        <w:rPr>
          <w:sz w:val="28"/>
          <w:szCs w:val="28"/>
        </w:rPr>
      </w:pPr>
      <w:r w:rsidRPr="00C0346E">
        <w:rPr>
          <w:sz w:val="28"/>
          <w:szCs w:val="28"/>
        </w:rPr>
        <w:t xml:space="preserve">3. 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объектах массового посещения, ступени и лестницы предусматриваются при уклонах более 50 промилле, обязательно сопровождая их пандусом. </w:t>
      </w:r>
    </w:p>
    <w:p w:rsidR="007F6E0B" w:rsidRPr="00C0346E" w:rsidRDefault="007F6E0B" w:rsidP="007F6E0B">
      <w:pPr>
        <w:ind w:firstLine="709"/>
        <w:jc w:val="both"/>
        <w:rPr>
          <w:sz w:val="28"/>
          <w:szCs w:val="28"/>
        </w:rPr>
      </w:pPr>
      <w:r w:rsidRPr="00C0346E">
        <w:rPr>
          <w:sz w:val="28"/>
          <w:szCs w:val="28"/>
        </w:rPr>
        <w:t>4. При проектировании открытых лестниц на перепадах рельефа высоту ступеней назначать не более 120 мм, ширину - не менее 400 мм и уклон 10 - 20 промилле в сторону вышележащей ступени. После каждых 10 - 12 ступеней устраиваются площадки длиной не менее 1,5 м. Все ступени наружных лестниц в пределах одного марша устанавливаются одинаковыми по ширине и высоте подъема ступеней. При размещении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7F6E0B" w:rsidRPr="00C0346E" w:rsidRDefault="007F6E0B" w:rsidP="007F6E0B">
      <w:pPr>
        <w:ind w:firstLine="709"/>
        <w:jc w:val="both"/>
        <w:rPr>
          <w:sz w:val="28"/>
          <w:szCs w:val="28"/>
        </w:rPr>
      </w:pPr>
      <w:r w:rsidRPr="00C0346E">
        <w:rPr>
          <w:sz w:val="28"/>
          <w:szCs w:val="28"/>
        </w:rPr>
        <w:t>5.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предусмотреть ограждающий бортик высотой не менее 75 мм и поручни. Зависимость уклона пандуса от высоты</w:t>
      </w:r>
      <w:r>
        <w:rPr>
          <w:sz w:val="28"/>
          <w:szCs w:val="28"/>
        </w:rPr>
        <w:t xml:space="preserve"> подъема отражена в приложении №</w:t>
      </w:r>
      <w:r w:rsidRPr="00C0346E">
        <w:rPr>
          <w:sz w:val="28"/>
          <w:szCs w:val="28"/>
        </w:rPr>
        <w:t xml:space="preserve"> 4. Уклон бордюрного пандуса принимать 1:12.</w:t>
      </w:r>
    </w:p>
    <w:p w:rsidR="007F6E0B" w:rsidRPr="00C0346E" w:rsidRDefault="007F6E0B" w:rsidP="007F6E0B">
      <w:pPr>
        <w:ind w:firstLine="709"/>
        <w:jc w:val="both"/>
        <w:rPr>
          <w:sz w:val="28"/>
          <w:szCs w:val="28"/>
        </w:rPr>
      </w:pPr>
      <w:r w:rsidRPr="00C0346E">
        <w:rPr>
          <w:sz w:val="28"/>
          <w:szCs w:val="28"/>
        </w:rPr>
        <w:t xml:space="preserve">6. При повороте пандуса или его протяженности более 9 м не реже чем через каждые 9 м предусматривать горизонтальные площадки размером 1,5 </w:t>
      </w:r>
      <w:proofErr w:type="spellStart"/>
      <w:r w:rsidRPr="00C0346E">
        <w:rPr>
          <w:sz w:val="28"/>
          <w:szCs w:val="28"/>
        </w:rPr>
        <w:t>x</w:t>
      </w:r>
      <w:proofErr w:type="spellEnd"/>
      <w:r w:rsidRPr="00C0346E">
        <w:rPr>
          <w:sz w:val="28"/>
          <w:szCs w:val="28"/>
        </w:rPr>
        <w:t xml:space="preserve"> 1,5 м. </w:t>
      </w:r>
    </w:p>
    <w:p w:rsidR="007F6E0B" w:rsidRPr="00C0346E" w:rsidRDefault="007F6E0B" w:rsidP="007F6E0B">
      <w:pPr>
        <w:ind w:firstLine="709"/>
        <w:jc w:val="both"/>
        <w:rPr>
          <w:sz w:val="28"/>
          <w:szCs w:val="28"/>
        </w:rPr>
      </w:pPr>
      <w:r w:rsidRPr="00C0346E">
        <w:rPr>
          <w:sz w:val="28"/>
          <w:szCs w:val="28"/>
        </w:rPr>
        <w:t>7. По обеим сторонам лестницы или пандуса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предусматривать разделительные поручни. Длину поручней устанавливать больше длины пандуса или лестницы с каждой стороны не менее чем на 0,3 м, с округленными и гладкими концами поручней.</w:t>
      </w:r>
    </w:p>
    <w:p w:rsidR="007F6E0B" w:rsidRDefault="007F6E0B" w:rsidP="007F6E0B">
      <w:pPr>
        <w:ind w:firstLine="709"/>
        <w:jc w:val="both"/>
        <w:rPr>
          <w:sz w:val="28"/>
          <w:szCs w:val="28"/>
        </w:rPr>
      </w:pPr>
    </w:p>
    <w:p w:rsidR="007F6E0B" w:rsidRPr="00C0346E" w:rsidRDefault="007F6E0B" w:rsidP="007F6E0B">
      <w:pPr>
        <w:ind w:firstLine="709"/>
        <w:jc w:val="both"/>
        <w:rPr>
          <w:b/>
          <w:sz w:val="28"/>
          <w:szCs w:val="28"/>
        </w:rPr>
      </w:pPr>
      <w:r>
        <w:rPr>
          <w:b/>
          <w:sz w:val="28"/>
          <w:szCs w:val="28"/>
        </w:rPr>
        <w:t>Статья 10</w:t>
      </w:r>
      <w:r w:rsidRPr="00C0346E">
        <w:rPr>
          <w:b/>
          <w:sz w:val="28"/>
          <w:szCs w:val="28"/>
        </w:rPr>
        <w:t xml:space="preserve">. Ограждения. </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lastRenderedPageBreak/>
        <w:t xml:space="preserve">1. </w:t>
      </w:r>
      <w:proofErr w:type="gramStart"/>
      <w:r w:rsidRPr="00C0346E">
        <w:rPr>
          <w:sz w:val="28"/>
          <w:szCs w:val="28"/>
        </w:rPr>
        <w:t>В целях благоустройства на территории муниципального образования предусматривается применение различных видов ограждений, которые различаются: по назначению (декоративные, защитные и их сочетание), высоте (низкие – 0,3–1,0 м, средние – 1,1–2,0 м,  высокие – более 2,0 м), виду материала (зеленые изгороди, металлические, из пластмассового профиля,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7F6E0B" w:rsidRPr="00C0346E" w:rsidRDefault="007F6E0B" w:rsidP="007F6E0B">
      <w:pPr>
        <w:ind w:firstLine="709"/>
        <w:jc w:val="both"/>
        <w:rPr>
          <w:sz w:val="28"/>
          <w:szCs w:val="28"/>
        </w:rPr>
      </w:pPr>
      <w:r w:rsidRPr="00C0346E">
        <w:rPr>
          <w:sz w:val="28"/>
          <w:szCs w:val="28"/>
        </w:rPr>
        <w:t>2. Настоящие Правила благоустройства территорий распространяются для ограждений площадок и участков вновь строящихся и реконструируемых предприятий, зданий и сооружений различного назначения, а также домохозяйств в усадебной застройке. Не распространяются на проектирование и строительство специальных и высоких видов ограждений, охранных зон режимных предприятий и объектов, временных ограждений строек.</w:t>
      </w:r>
    </w:p>
    <w:p w:rsidR="007F6E0B" w:rsidRPr="00C0346E" w:rsidRDefault="007F6E0B" w:rsidP="007F6E0B">
      <w:pPr>
        <w:ind w:firstLine="709"/>
        <w:jc w:val="both"/>
        <w:rPr>
          <w:sz w:val="28"/>
          <w:szCs w:val="28"/>
        </w:rPr>
      </w:pPr>
      <w:r w:rsidRPr="00C0346E">
        <w:rPr>
          <w:sz w:val="28"/>
          <w:szCs w:val="28"/>
        </w:rPr>
        <w:t>3. Ограждения предусматриваются,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p w:rsidR="007F6E0B" w:rsidRPr="00C0346E" w:rsidRDefault="007F6E0B" w:rsidP="007F6E0B">
      <w:pPr>
        <w:ind w:firstLine="709"/>
        <w:jc w:val="both"/>
        <w:rPr>
          <w:sz w:val="28"/>
          <w:szCs w:val="28"/>
        </w:rPr>
      </w:pPr>
      <w:r w:rsidRPr="00C0346E">
        <w:rPr>
          <w:sz w:val="28"/>
          <w:szCs w:val="28"/>
        </w:rPr>
        <w:t>4. Высота ограждений в селитебной зоне должна быть не более 2 метров.</w:t>
      </w:r>
    </w:p>
    <w:p w:rsidR="007F6E0B" w:rsidRPr="00C0346E" w:rsidRDefault="007F6E0B" w:rsidP="007F6E0B">
      <w:pPr>
        <w:ind w:firstLine="708"/>
        <w:jc w:val="both"/>
        <w:rPr>
          <w:sz w:val="28"/>
          <w:szCs w:val="28"/>
        </w:rPr>
      </w:pPr>
      <w:r w:rsidRPr="00C0346E">
        <w:rPr>
          <w:sz w:val="28"/>
          <w:szCs w:val="28"/>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Допускается устройство функционально оправданных участков сплошного (глухого) ограждения (в местах интенсивного движения транспорта, размещения септиков, мусорных площадок и других).</w:t>
      </w:r>
    </w:p>
    <w:p w:rsidR="007F6E0B" w:rsidRPr="00C0346E" w:rsidRDefault="007F6E0B" w:rsidP="007F6E0B">
      <w:pPr>
        <w:ind w:firstLine="709"/>
        <w:jc w:val="both"/>
        <w:rPr>
          <w:sz w:val="28"/>
          <w:szCs w:val="28"/>
        </w:rPr>
      </w:pPr>
      <w:r w:rsidRPr="00C0346E">
        <w:rPr>
          <w:sz w:val="28"/>
          <w:szCs w:val="28"/>
        </w:rPr>
        <w:t>5. По границе с соседними земельными участками ограждения должны быть проветриваемыми на высоту не менее 0,5м от уровня земли и высотой не более 2,0м.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7F6E0B" w:rsidRPr="00C0346E" w:rsidRDefault="007F6E0B" w:rsidP="007F6E0B">
      <w:pPr>
        <w:ind w:firstLine="709"/>
        <w:jc w:val="both"/>
        <w:rPr>
          <w:sz w:val="28"/>
          <w:szCs w:val="28"/>
        </w:rPr>
      </w:pPr>
      <w:r w:rsidRPr="00C0346E">
        <w:rPr>
          <w:sz w:val="28"/>
          <w:szCs w:val="28"/>
        </w:rPr>
        <w:t xml:space="preserve">6. В общественно-деловых зонах ограждения не следует предусматривать вдоль фасадов зданий, расположенных на границах площадки. В этих случаях ограждение должно предусматриваться только в разрывах между зданиями. </w:t>
      </w:r>
    </w:p>
    <w:p w:rsidR="007F6E0B" w:rsidRPr="00C0346E" w:rsidRDefault="007F6E0B" w:rsidP="007F6E0B">
      <w:pPr>
        <w:ind w:firstLine="709"/>
        <w:jc w:val="both"/>
        <w:rPr>
          <w:sz w:val="28"/>
          <w:szCs w:val="28"/>
        </w:rPr>
      </w:pPr>
      <w:r w:rsidRPr="00C0346E">
        <w:rPr>
          <w:sz w:val="28"/>
          <w:szCs w:val="28"/>
        </w:rPr>
        <w:t xml:space="preserve">7. На территориях общественного, жилого, рекреационного назначения  не допускается проектирование глухих и железобетонных ограждений. Применяются декоративные металлические ограждения. Применение кирпичной кладки допускается для отдельных элементов ограждений - опорных столбов, цокольной части, входов и въездов. </w:t>
      </w:r>
    </w:p>
    <w:p w:rsidR="007F6E0B" w:rsidRPr="00C0346E" w:rsidRDefault="007F6E0B" w:rsidP="007F6E0B">
      <w:pPr>
        <w:ind w:firstLine="709"/>
        <w:jc w:val="both"/>
        <w:rPr>
          <w:sz w:val="28"/>
          <w:szCs w:val="28"/>
        </w:rPr>
      </w:pPr>
      <w:r w:rsidRPr="00C0346E">
        <w:rPr>
          <w:sz w:val="28"/>
          <w:szCs w:val="28"/>
        </w:rPr>
        <w:t>8. Запрещается предусматривать ограждения:</w:t>
      </w:r>
    </w:p>
    <w:p w:rsidR="007F6E0B" w:rsidRPr="00C0346E" w:rsidRDefault="007F6E0B" w:rsidP="007F6E0B">
      <w:pPr>
        <w:ind w:firstLine="709"/>
        <w:jc w:val="both"/>
        <w:rPr>
          <w:sz w:val="28"/>
          <w:szCs w:val="28"/>
        </w:rPr>
      </w:pPr>
      <w:r w:rsidRPr="00C0346E">
        <w:rPr>
          <w:sz w:val="28"/>
          <w:szCs w:val="28"/>
        </w:rPr>
        <w:t>8.1. 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w:t>
      </w:r>
    </w:p>
    <w:p w:rsidR="007F6E0B" w:rsidRPr="00C0346E" w:rsidRDefault="007F6E0B" w:rsidP="007F6E0B">
      <w:pPr>
        <w:ind w:firstLine="709"/>
        <w:jc w:val="both"/>
        <w:rPr>
          <w:sz w:val="28"/>
          <w:szCs w:val="28"/>
        </w:rPr>
      </w:pPr>
      <w:r w:rsidRPr="00C0346E">
        <w:rPr>
          <w:sz w:val="28"/>
          <w:szCs w:val="28"/>
        </w:rPr>
        <w:t>8.2. Территорий общего имущества многоквартирного дома, расположенных в жилой застройке;</w:t>
      </w:r>
    </w:p>
    <w:p w:rsidR="007F6E0B" w:rsidRPr="00C0346E" w:rsidRDefault="007F6E0B" w:rsidP="007F6E0B">
      <w:pPr>
        <w:ind w:firstLine="709"/>
        <w:jc w:val="both"/>
        <w:rPr>
          <w:sz w:val="28"/>
          <w:szCs w:val="28"/>
        </w:rPr>
      </w:pPr>
      <w:r w:rsidRPr="00C0346E">
        <w:rPr>
          <w:sz w:val="28"/>
          <w:szCs w:val="28"/>
        </w:rPr>
        <w:lastRenderedPageBreak/>
        <w:t>8.3. Территорий, резервируемых для последующего расширения предприятий;</w:t>
      </w:r>
    </w:p>
    <w:p w:rsidR="007F6E0B" w:rsidRPr="00C0346E" w:rsidRDefault="007F6E0B" w:rsidP="007F6E0B">
      <w:pPr>
        <w:ind w:firstLine="709"/>
        <w:jc w:val="both"/>
        <w:rPr>
          <w:sz w:val="28"/>
          <w:szCs w:val="28"/>
        </w:rPr>
      </w:pPr>
      <w:r w:rsidRPr="00C0346E">
        <w:rPr>
          <w:sz w:val="28"/>
          <w:szCs w:val="28"/>
        </w:rPr>
        <w:t>8.4. Зданий распределительных устройств и подстанций;</w:t>
      </w:r>
    </w:p>
    <w:p w:rsidR="007F6E0B" w:rsidRPr="00C0346E" w:rsidRDefault="007F6E0B" w:rsidP="007F6E0B">
      <w:pPr>
        <w:ind w:firstLine="709"/>
        <w:jc w:val="both"/>
        <w:rPr>
          <w:sz w:val="28"/>
          <w:szCs w:val="28"/>
        </w:rPr>
      </w:pPr>
      <w:r w:rsidRPr="00C0346E">
        <w:rPr>
          <w:sz w:val="28"/>
          <w:szCs w:val="28"/>
        </w:rPr>
        <w:t>8.5. Сооружений коммунального назначения (полей фильтрации, орошения и т.п.);</w:t>
      </w:r>
    </w:p>
    <w:p w:rsidR="007F6E0B" w:rsidRPr="00C0346E" w:rsidRDefault="007F6E0B" w:rsidP="007F6E0B">
      <w:pPr>
        <w:ind w:firstLine="709"/>
        <w:jc w:val="both"/>
        <w:rPr>
          <w:sz w:val="28"/>
          <w:szCs w:val="28"/>
        </w:rPr>
      </w:pPr>
      <w:r w:rsidRPr="00C0346E">
        <w:rPr>
          <w:sz w:val="28"/>
          <w:szCs w:val="28"/>
        </w:rPr>
        <w:t>8.6. 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7F6E0B" w:rsidRPr="00C0346E" w:rsidRDefault="007F6E0B" w:rsidP="007F6E0B">
      <w:pPr>
        <w:ind w:firstLine="709"/>
        <w:jc w:val="both"/>
        <w:rPr>
          <w:sz w:val="28"/>
          <w:szCs w:val="28"/>
        </w:rPr>
      </w:pPr>
      <w:r w:rsidRPr="00C0346E">
        <w:rPr>
          <w:sz w:val="28"/>
          <w:szCs w:val="28"/>
        </w:rPr>
        <w:t>8.7. Железнодорожных станций (за исключением участков, где ограждение требуется по условиям охраны, эксплуатации или техники безопасности);</w:t>
      </w:r>
    </w:p>
    <w:p w:rsidR="007F6E0B" w:rsidRPr="00C0346E" w:rsidRDefault="007F6E0B" w:rsidP="007F6E0B">
      <w:pPr>
        <w:ind w:firstLine="709"/>
        <w:jc w:val="both"/>
        <w:rPr>
          <w:sz w:val="28"/>
          <w:szCs w:val="28"/>
        </w:rPr>
      </w:pPr>
      <w:r w:rsidRPr="00C0346E">
        <w:rPr>
          <w:sz w:val="28"/>
          <w:szCs w:val="28"/>
        </w:rPr>
        <w:t>8.8. Жилых многоквартирных зданий;</w:t>
      </w:r>
    </w:p>
    <w:p w:rsidR="007F6E0B" w:rsidRPr="00C0346E" w:rsidRDefault="007F6E0B" w:rsidP="007F6E0B">
      <w:pPr>
        <w:ind w:firstLine="709"/>
        <w:jc w:val="both"/>
        <w:rPr>
          <w:sz w:val="28"/>
          <w:szCs w:val="28"/>
        </w:rPr>
      </w:pPr>
      <w:r w:rsidRPr="00C0346E">
        <w:rPr>
          <w:sz w:val="28"/>
          <w:szCs w:val="28"/>
        </w:rPr>
        <w:t>8.9. Магазинов, универмагов, торговых центров и других торговых предприятий;</w:t>
      </w:r>
    </w:p>
    <w:p w:rsidR="007F6E0B" w:rsidRPr="00C0346E" w:rsidRDefault="007F6E0B" w:rsidP="007F6E0B">
      <w:pPr>
        <w:ind w:firstLine="709"/>
        <w:jc w:val="both"/>
        <w:rPr>
          <w:sz w:val="28"/>
          <w:szCs w:val="28"/>
        </w:rPr>
      </w:pPr>
      <w:r w:rsidRPr="00C0346E">
        <w:rPr>
          <w:sz w:val="28"/>
          <w:szCs w:val="28"/>
        </w:rPr>
        <w:t>8.10. Столовых, кафе, ресторанов и других предприятий общественного питания;</w:t>
      </w:r>
    </w:p>
    <w:p w:rsidR="007F6E0B" w:rsidRPr="00C0346E" w:rsidRDefault="007F6E0B" w:rsidP="007F6E0B">
      <w:pPr>
        <w:ind w:firstLine="709"/>
        <w:jc w:val="both"/>
        <w:rPr>
          <w:sz w:val="28"/>
          <w:szCs w:val="28"/>
        </w:rPr>
      </w:pPr>
      <w:r w:rsidRPr="00C0346E">
        <w:rPr>
          <w:sz w:val="28"/>
          <w:szCs w:val="28"/>
        </w:rPr>
        <w:t>8.11. Предприятий бытового обслуживания населения;</w:t>
      </w:r>
    </w:p>
    <w:p w:rsidR="007F6E0B" w:rsidRPr="00C0346E" w:rsidRDefault="007F6E0B" w:rsidP="007F6E0B">
      <w:pPr>
        <w:ind w:firstLine="709"/>
        <w:jc w:val="both"/>
        <w:rPr>
          <w:sz w:val="28"/>
          <w:szCs w:val="28"/>
        </w:rPr>
      </w:pPr>
      <w:r w:rsidRPr="00C0346E">
        <w:rPr>
          <w:sz w:val="28"/>
          <w:szCs w:val="28"/>
        </w:rPr>
        <w:t>8.12. Поликлиник, амбулаторий и других лечебных учреждений, не имеющих стационаров;</w:t>
      </w:r>
    </w:p>
    <w:p w:rsidR="007F6E0B" w:rsidRPr="00C0346E" w:rsidRDefault="007F6E0B" w:rsidP="007F6E0B">
      <w:pPr>
        <w:ind w:firstLine="709"/>
        <w:jc w:val="both"/>
        <w:rPr>
          <w:sz w:val="28"/>
          <w:szCs w:val="28"/>
        </w:rPr>
      </w:pPr>
      <w:r w:rsidRPr="00C0346E">
        <w:rPr>
          <w:sz w:val="28"/>
          <w:szCs w:val="28"/>
        </w:rPr>
        <w:t>8.13. Отдельных спортивных зданий (спортивных залов, крытых плавательных бассейнов и т.п.);</w:t>
      </w:r>
    </w:p>
    <w:p w:rsidR="007F6E0B" w:rsidRPr="00C0346E" w:rsidRDefault="007F6E0B" w:rsidP="007F6E0B">
      <w:pPr>
        <w:ind w:firstLine="709"/>
        <w:jc w:val="both"/>
        <w:rPr>
          <w:sz w:val="28"/>
          <w:szCs w:val="28"/>
        </w:rPr>
      </w:pPr>
      <w:r w:rsidRPr="00C0346E">
        <w:rPr>
          <w:sz w:val="28"/>
          <w:szCs w:val="28"/>
        </w:rPr>
        <w:t>8.14. Административных зданий;</w:t>
      </w:r>
    </w:p>
    <w:p w:rsidR="007F6E0B" w:rsidRPr="00C0346E" w:rsidRDefault="007F6E0B" w:rsidP="007F6E0B">
      <w:pPr>
        <w:ind w:firstLine="709"/>
        <w:jc w:val="both"/>
        <w:rPr>
          <w:sz w:val="28"/>
          <w:szCs w:val="28"/>
        </w:rPr>
      </w:pPr>
      <w:r w:rsidRPr="00C0346E">
        <w:rPr>
          <w:sz w:val="28"/>
          <w:szCs w:val="28"/>
        </w:rPr>
        <w:t>8.15. Д</w:t>
      </w:r>
      <w:r>
        <w:rPr>
          <w:sz w:val="28"/>
          <w:szCs w:val="28"/>
        </w:rPr>
        <w:t>омов</w:t>
      </w:r>
      <w:r w:rsidRPr="00C0346E">
        <w:rPr>
          <w:sz w:val="28"/>
          <w:szCs w:val="28"/>
        </w:rPr>
        <w:t xml:space="preserve"> культуры, клубов.</w:t>
      </w:r>
    </w:p>
    <w:p w:rsidR="007F6E0B" w:rsidRPr="00C0346E" w:rsidRDefault="007F6E0B" w:rsidP="007F6E0B">
      <w:pPr>
        <w:ind w:firstLine="709"/>
        <w:jc w:val="both"/>
        <w:rPr>
          <w:sz w:val="28"/>
          <w:szCs w:val="28"/>
        </w:rPr>
      </w:pPr>
      <w:r w:rsidRPr="00C0346E">
        <w:rPr>
          <w:sz w:val="28"/>
          <w:szCs w:val="28"/>
        </w:rPr>
        <w:t xml:space="preserve">9. Ограждения магистралей и транспортных сооружений устанавливаются соответствии ГОСТ </w:t>
      </w:r>
      <w:proofErr w:type="gramStart"/>
      <w:r w:rsidRPr="00C0346E">
        <w:rPr>
          <w:sz w:val="28"/>
          <w:szCs w:val="28"/>
        </w:rPr>
        <w:t>Р</w:t>
      </w:r>
      <w:proofErr w:type="gramEnd"/>
      <w:r w:rsidRPr="00C0346E">
        <w:rPr>
          <w:sz w:val="28"/>
          <w:szCs w:val="28"/>
        </w:rPr>
        <w:t xml:space="preserve"> 52289, ГОСТ 26804,</w:t>
      </w:r>
    </w:p>
    <w:p w:rsidR="007F6E0B" w:rsidRPr="00C0346E" w:rsidRDefault="007F6E0B" w:rsidP="007F6E0B">
      <w:pPr>
        <w:ind w:firstLine="709"/>
        <w:jc w:val="both"/>
        <w:rPr>
          <w:sz w:val="28"/>
          <w:szCs w:val="28"/>
        </w:rPr>
      </w:pPr>
      <w:r w:rsidRPr="00C0346E">
        <w:rPr>
          <w:sz w:val="28"/>
          <w:szCs w:val="28"/>
        </w:rPr>
        <w:t>10. Ограждение территорий памятников историко-культурного наследия выполняются в соответствии с регламентами, установленными для данных территорий.</w:t>
      </w:r>
    </w:p>
    <w:p w:rsidR="007F6E0B" w:rsidRPr="00850B9C" w:rsidRDefault="007F6E0B" w:rsidP="007F6E0B">
      <w:pPr>
        <w:ind w:firstLine="709"/>
        <w:jc w:val="both"/>
        <w:rPr>
          <w:sz w:val="28"/>
          <w:szCs w:val="28"/>
        </w:rPr>
      </w:pPr>
      <w:r w:rsidRPr="00C0346E">
        <w:rPr>
          <w:sz w:val="28"/>
          <w:szCs w:val="28"/>
        </w:rPr>
        <w:t xml:space="preserve">11. При размещении защитных металлических ограждений в местах примыкания газонов к проездам, стоянкам автотранспорта высота ограждений должна составлять не менее 0,5 метра, для предотвращения возможного наезда автомобилей на газон и </w:t>
      </w:r>
      <w:proofErr w:type="spellStart"/>
      <w:r w:rsidRPr="00C0346E">
        <w:rPr>
          <w:sz w:val="28"/>
          <w:szCs w:val="28"/>
        </w:rPr>
        <w:t>вытаптывание</w:t>
      </w:r>
      <w:proofErr w:type="spellEnd"/>
      <w:r w:rsidRPr="00C0346E">
        <w:rPr>
          <w:sz w:val="28"/>
          <w:szCs w:val="28"/>
        </w:rPr>
        <w:t xml:space="preserve"> троп через газон.</w:t>
      </w:r>
    </w:p>
    <w:p w:rsidR="007F6E0B" w:rsidRDefault="007F6E0B" w:rsidP="007F6E0B">
      <w:pPr>
        <w:ind w:firstLine="709"/>
        <w:jc w:val="both"/>
        <w:rPr>
          <w:b/>
          <w:sz w:val="28"/>
          <w:szCs w:val="28"/>
        </w:rPr>
      </w:pPr>
    </w:p>
    <w:p w:rsidR="007F6E0B" w:rsidRDefault="007F6E0B" w:rsidP="007F6E0B">
      <w:pPr>
        <w:ind w:firstLine="709"/>
        <w:jc w:val="both"/>
        <w:rPr>
          <w:b/>
          <w:sz w:val="28"/>
          <w:szCs w:val="28"/>
        </w:rPr>
      </w:pPr>
      <w:r w:rsidRPr="00C0346E">
        <w:rPr>
          <w:b/>
          <w:sz w:val="28"/>
          <w:szCs w:val="28"/>
        </w:rPr>
        <w:t>Статья 1</w:t>
      </w:r>
      <w:r>
        <w:rPr>
          <w:b/>
          <w:sz w:val="28"/>
          <w:szCs w:val="28"/>
        </w:rPr>
        <w:t>1</w:t>
      </w:r>
      <w:r w:rsidRPr="00C0346E">
        <w:rPr>
          <w:b/>
          <w:sz w:val="28"/>
          <w:szCs w:val="28"/>
        </w:rPr>
        <w:t xml:space="preserve">. Малые архитектурные формы. </w:t>
      </w:r>
    </w:p>
    <w:p w:rsidR="007F6E0B" w:rsidRDefault="007F6E0B" w:rsidP="007F6E0B">
      <w:pPr>
        <w:ind w:firstLine="709"/>
        <w:jc w:val="both"/>
        <w:rPr>
          <w:b/>
          <w:sz w:val="28"/>
          <w:szCs w:val="28"/>
        </w:rPr>
      </w:pPr>
    </w:p>
    <w:p w:rsidR="007F6E0B" w:rsidRPr="00C0346E" w:rsidRDefault="007F6E0B" w:rsidP="007F6E0B">
      <w:pPr>
        <w:ind w:firstLine="709"/>
        <w:jc w:val="both"/>
        <w:rPr>
          <w:sz w:val="28"/>
          <w:szCs w:val="28"/>
        </w:rPr>
      </w:pPr>
      <w:r w:rsidRPr="00C0346E">
        <w:rPr>
          <w:sz w:val="28"/>
          <w:szCs w:val="28"/>
        </w:rPr>
        <w:t xml:space="preserve">  К малым архитектурным формам (</w:t>
      </w:r>
      <w:proofErr w:type="spellStart"/>
      <w:r w:rsidRPr="00C0346E">
        <w:rPr>
          <w:sz w:val="28"/>
          <w:szCs w:val="28"/>
        </w:rPr>
        <w:t>далее-МАФ</w:t>
      </w:r>
      <w:proofErr w:type="spellEnd"/>
      <w:r w:rsidRPr="00C0346E">
        <w:rPr>
          <w:sz w:val="28"/>
          <w:szCs w:val="28"/>
        </w:rPr>
        <w:t xml:space="preserve">) относятся: элементы монументально-декоративного оформления, устройства для оформления мобильного и вертикального озеленения, водные устройства, мебель муниципального образования, коммунально-бытовое и техническое оборудование на территории муниципального образования. При проектировании и выборе малых архитектурных форм используются каталоги сертифицированных изделий. </w:t>
      </w:r>
    </w:p>
    <w:p w:rsidR="007F6E0B" w:rsidRPr="00C0346E" w:rsidRDefault="007F6E0B" w:rsidP="007F6E0B">
      <w:pPr>
        <w:ind w:firstLine="709"/>
        <w:jc w:val="both"/>
        <w:rPr>
          <w:sz w:val="28"/>
          <w:szCs w:val="28"/>
        </w:rPr>
      </w:pPr>
      <w:r w:rsidRPr="00C0346E">
        <w:rPr>
          <w:sz w:val="28"/>
          <w:szCs w:val="28"/>
        </w:rPr>
        <w:t xml:space="preserve">2. Для оформления мобильного и вертикального озеленения применяются следующие виды устройств: трельяжи, шпалеры, </w:t>
      </w:r>
      <w:proofErr w:type="spellStart"/>
      <w:r w:rsidRPr="00C0346E">
        <w:rPr>
          <w:sz w:val="28"/>
          <w:szCs w:val="28"/>
        </w:rPr>
        <w:t>перголы</w:t>
      </w:r>
      <w:proofErr w:type="spellEnd"/>
      <w:r w:rsidRPr="00C0346E">
        <w:rPr>
          <w:sz w:val="28"/>
          <w:szCs w:val="28"/>
        </w:rPr>
        <w:t xml:space="preserve">, цветочницы, вазоны. </w:t>
      </w:r>
    </w:p>
    <w:p w:rsidR="007F6E0B" w:rsidRPr="00C0346E" w:rsidRDefault="007F6E0B" w:rsidP="007F6E0B">
      <w:pPr>
        <w:ind w:firstLine="709"/>
        <w:jc w:val="both"/>
        <w:rPr>
          <w:sz w:val="28"/>
          <w:szCs w:val="28"/>
        </w:rPr>
      </w:pPr>
      <w:r w:rsidRPr="00C0346E">
        <w:rPr>
          <w:sz w:val="28"/>
          <w:szCs w:val="28"/>
        </w:rPr>
        <w:t xml:space="preserve">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w:t>
      </w:r>
      <w:r w:rsidRPr="00C0346E">
        <w:rPr>
          <w:sz w:val="28"/>
          <w:szCs w:val="28"/>
        </w:rPr>
        <w:lastRenderedPageBreak/>
        <w:t>акустическую среду. Водные устройства всех видов следует снабжать водосливными трубами, отводящими избыток воды в дренажную сеть или ливневую канализацию.</w:t>
      </w:r>
    </w:p>
    <w:p w:rsidR="007F6E0B" w:rsidRPr="00C0346E" w:rsidRDefault="007F6E0B" w:rsidP="007F6E0B">
      <w:pPr>
        <w:ind w:firstLine="709"/>
        <w:jc w:val="both"/>
        <w:rPr>
          <w:sz w:val="28"/>
          <w:szCs w:val="28"/>
        </w:rPr>
      </w:pPr>
      <w:r w:rsidRPr="00C0346E">
        <w:rPr>
          <w:sz w:val="28"/>
          <w:szCs w:val="28"/>
        </w:rPr>
        <w:t>4. Фонтаны проектируются на основании индивидуальных проектных разработок.</w:t>
      </w:r>
    </w:p>
    <w:p w:rsidR="007F6E0B" w:rsidRPr="00C0346E" w:rsidRDefault="007F6E0B" w:rsidP="007F6E0B">
      <w:pPr>
        <w:ind w:firstLine="709"/>
        <w:jc w:val="both"/>
        <w:rPr>
          <w:sz w:val="28"/>
          <w:szCs w:val="28"/>
        </w:rPr>
      </w:pPr>
      <w:r w:rsidRPr="00C0346E">
        <w:rPr>
          <w:sz w:val="28"/>
          <w:szCs w:val="28"/>
        </w:rPr>
        <w:t>5.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обустраивается твердым видом покрытия, высота которого составляет не более 90 см для взрослых и не более 70 см для детей.</w:t>
      </w:r>
    </w:p>
    <w:p w:rsidR="007F6E0B" w:rsidRPr="00C0346E" w:rsidRDefault="007F6E0B" w:rsidP="007F6E0B">
      <w:pPr>
        <w:ind w:firstLine="709"/>
        <w:jc w:val="both"/>
        <w:rPr>
          <w:sz w:val="28"/>
          <w:szCs w:val="28"/>
        </w:rPr>
      </w:pPr>
      <w:r w:rsidRPr="00C0346E">
        <w:rPr>
          <w:sz w:val="28"/>
          <w:szCs w:val="28"/>
        </w:rPr>
        <w:t>6.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7F6E0B" w:rsidRDefault="007F6E0B" w:rsidP="007F6E0B">
      <w:pPr>
        <w:ind w:firstLine="709"/>
        <w:jc w:val="both"/>
        <w:rPr>
          <w:sz w:val="28"/>
          <w:szCs w:val="28"/>
        </w:rPr>
      </w:pPr>
      <w:r w:rsidRPr="00C0346E">
        <w:rPr>
          <w:sz w:val="28"/>
          <w:szCs w:val="28"/>
        </w:rPr>
        <w:t>7. Установка скамей предусматривается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должны быть не выступающими над поверхностью земли. Высота скамьи для отдыха взрослого человека от уровня покрытия до плоскости сидения должна составлять от 420 - 480 мм. Поверхности скамьи для отдыха выполняются преимущественно из дерева, с различными видами водоустойчивой обработки (предпочтительно - пропиткой).</w:t>
      </w:r>
    </w:p>
    <w:p w:rsidR="007F6E0B" w:rsidRPr="00C0346E" w:rsidRDefault="007F6E0B" w:rsidP="007F6E0B">
      <w:pPr>
        <w:ind w:firstLine="709"/>
        <w:jc w:val="both"/>
        <w:rPr>
          <w:sz w:val="28"/>
          <w:szCs w:val="28"/>
        </w:rPr>
      </w:pPr>
      <w:r w:rsidRPr="00C0346E">
        <w:rPr>
          <w:sz w:val="28"/>
          <w:szCs w:val="28"/>
        </w:rPr>
        <w:t xml:space="preserve">8. Уличное коммунально-бытовое оборудование представлено различными видами мусоросборников - контейнерами и урнами. </w:t>
      </w:r>
    </w:p>
    <w:p w:rsidR="007F6E0B" w:rsidRPr="00C0346E" w:rsidRDefault="007F6E0B" w:rsidP="007F6E0B">
      <w:pPr>
        <w:ind w:firstLine="709"/>
        <w:jc w:val="both"/>
        <w:rPr>
          <w:sz w:val="28"/>
          <w:szCs w:val="28"/>
        </w:rPr>
      </w:pPr>
      <w:r w:rsidRPr="00C0346E">
        <w:rPr>
          <w:sz w:val="28"/>
          <w:szCs w:val="28"/>
        </w:rPr>
        <w:t xml:space="preserve">8.1. Основными требованиями при выборе вида коммунально-бытового оборудования являются: </w:t>
      </w:r>
      <w:proofErr w:type="spellStart"/>
      <w:r w:rsidRPr="00C0346E">
        <w:rPr>
          <w:sz w:val="28"/>
          <w:szCs w:val="28"/>
        </w:rPr>
        <w:t>экологичность</w:t>
      </w:r>
      <w:proofErr w:type="spellEnd"/>
      <w:r w:rsidRPr="00C0346E">
        <w:rPr>
          <w:sz w:val="28"/>
          <w:szCs w:val="28"/>
        </w:rPr>
        <w:t>, безопасность (отсутствие острых углов, удобство в пользовании, легкость очистки, привлекательный внешний вид.)</w:t>
      </w:r>
    </w:p>
    <w:p w:rsidR="007F6E0B" w:rsidRPr="00C0346E" w:rsidRDefault="007F6E0B" w:rsidP="007F6E0B">
      <w:pPr>
        <w:ind w:firstLine="709"/>
        <w:jc w:val="both"/>
        <w:rPr>
          <w:sz w:val="28"/>
          <w:szCs w:val="28"/>
        </w:rPr>
      </w:pPr>
      <w:r w:rsidRPr="00C0346E">
        <w:rPr>
          <w:sz w:val="28"/>
          <w:szCs w:val="28"/>
        </w:rPr>
        <w:t>8.2. Для сбора бытового мусора на улицах, площадях, объектах рекреации применяются малогабаритные (малые) контейнеры (менее 0,5 куб. м) и (или) урны, которые устанавливаются у входов в объекты торговли и общественного питания, другие учреждения общественного назначения, жилые дома и сооружения.</w:t>
      </w:r>
    </w:p>
    <w:p w:rsidR="007F6E0B" w:rsidRPr="00C0346E" w:rsidRDefault="007F6E0B" w:rsidP="007F6E0B">
      <w:pPr>
        <w:ind w:firstLine="709"/>
        <w:jc w:val="both"/>
        <w:rPr>
          <w:sz w:val="28"/>
          <w:szCs w:val="28"/>
        </w:rPr>
      </w:pPr>
      <w:r w:rsidRPr="00C0346E">
        <w:rPr>
          <w:sz w:val="28"/>
          <w:szCs w:val="28"/>
        </w:rPr>
        <w:t xml:space="preserve">8.3.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 не более 100 м. </w:t>
      </w:r>
    </w:p>
    <w:p w:rsidR="007F6E0B" w:rsidRPr="00C0346E" w:rsidRDefault="007F6E0B" w:rsidP="007F6E0B">
      <w:pPr>
        <w:ind w:firstLine="709"/>
        <w:jc w:val="both"/>
        <w:rPr>
          <w:sz w:val="28"/>
          <w:szCs w:val="28"/>
        </w:rPr>
      </w:pPr>
      <w:r w:rsidRPr="00C0346E">
        <w:rPr>
          <w:sz w:val="28"/>
          <w:szCs w:val="28"/>
        </w:rPr>
        <w:t>8.4. На территории объектов рекреации расстановку малых контейнеров и урн предусматривают у скамей, некапитальных нестационарных сооружений и уличного технического оборудования, ориентированных на продажу продуктов питания. Урны устанавливаются на остановках общественного транспорта. Во всех случаях следует предусматривать их расстановку, не мешающую передвижению пешеходов, проезду инвалидных и детских колясок.</w:t>
      </w:r>
    </w:p>
    <w:p w:rsidR="007F6E0B" w:rsidRPr="00C0346E" w:rsidRDefault="007F6E0B" w:rsidP="007F6E0B">
      <w:pPr>
        <w:ind w:firstLine="709"/>
        <w:jc w:val="both"/>
        <w:rPr>
          <w:sz w:val="28"/>
          <w:szCs w:val="28"/>
        </w:rPr>
      </w:pPr>
      <w:r w:rsidRPr="00C0346E">
        <w:rPr>
          <w:sz w:val="28"/>
          <w:szCs w:val="28"/>
        </w:rPr>
        <w:t xml:space="preserve">9. К уличному техническому оборудованию относятся: укрытия таксофонов, почтовые ящики, автоматы по продаже воды, торговые палатки, элементы инженерного оборудования (подъемные площадки для инвалидных </w:t>
      </w:r>
      <w:r w:rsidRPr="00C0346E">
        <w:rPr>
          <w:sz w:val="28"/>
          <w:szCs w:val="28"/>
        </w:rPr>
        <w:lastRenderedPageBreak/>
        <w:t xml:space="preserve">колясок, смотровые люки, решетки </w:t>
      </w:r>
      <w:proofErr w:type="spellStart"/>
      <w:r w:rsidRPr="00C0346E">
        <w:rPr>
          <w:sz w:val="28"/>
          <w:szCs w:val="28"/>
        </w:rPr>
        <w:t>дождеприемных</w:t>
      </w:r>
      <w:proofErr w:type="spellEnd"/>
      <w:r w:rsidRPr="00C0346E">
        <w:rPr>
          <w:sz w:val="28"/>
          <w:szCs w:val="28"/>
        </w:rPr>
        <w:t xml:space="preserve"> колодцев,  шкафы телефонной связи и т.п.).</w:t>
      </w:r>
    </w:p>
    <w:p w:rsidR="007F6E0B" w:rsidRPr="00C0346E" w:rsidRDefault="007F6E0B" w:rsidP="007F6E0B">
      <w:pPr>
        <w:ind w:firstLine="709"/>
        <w:jc w:val="both"/>
        <w:rPr>
          <w:sz w:val="28"/>
          <w:szCs w:val="28"/>
        </w:rPr>
      </w:pPr>
      <w:r w:rsidRPr="00C0346E">
        <w:rPr>
          <w:sz w:val="28"/>
          <w:szCs w:val="28"/>
        </w:rPr>
        <w:t xml:space="preserve">9.1. Уличное техническое оборудование устанавливается при условии обеспечения удобного подхода к оборудованию и размещается в соответствии с разделом 3 </w:t>
      </w:r>
      <w:proofErr w:type="spellStart"/>
      <w:r w:rsidRPr="00C0346E">
        <w:rPr>
          <w:sz w:val="28"/>
          <w:szCs w:val="28"/>
        </w:rPr>
        <w:t>СНиП</w:t>
      </w:r>
      <w:proofErr w:type="spellEnd"/>
      <w:r w:rsidRPr="00C0346E">
        <w:rPr>
          <w:sz w:val="28"/>
          <w:szCs w:val="28"/>
        </w:rPr>
        <w:t xml:space="preserve"> 35-01.</w:t>
      </w:r>
    </w:p>
    <w:p w:rsidR="007F6E0B" w:rsidRPr="00C0346E" w:rsidRDefault="007F6E0B" w:rsidP="007F6E0B">
      <w:pPr>
        <w:ind w:firstLine="709"/>
        <w:jc w:val="both"/>
        <w:rPr>
          <w:sz w:val="28"/>
          <w:szCs w:val="28"/>
        </w:rPr>
      </w:pPr>
      <w:r w:rsidRPr="00C0346E">
        <w:rPr>
          <w:sz w:val="28"/>
          <w:szCs w:val="28"/>
        </w:rPr>
        <w:t>10. Оформление элементов инженерного оборудования, проводится при условии не нарушения уровня благоустройства формируемой среды, не ухудшения условий передвижения, и должно соответствовать техническим условиям.</w:t>
      </w:r>
    </w:p>
    <w:p w:rsidR="007F6E0B" w:rsidRDefault="007F6E0B" w:rsidP="007F6E0B">
      <w:pPr>
        <w:ind w:firstLine="709"/>
        <w:jc w:val="both"/>
        <w:rPr>
          <w:sz w:val="28"/>
          <w:szCs w:val="28"/>
        </w:rPr>
      </w:pPr>
      <w:r w:rsidRPr="00C0346E">
        <w:rPr>
          <w:sz w:val="28"/>
          <w:szCs w:val="28"/>
        </w:rPr>
        <w:t>10.1. Крышки люков смотровых колодцев, расположенных на территории пешеходных коммуникаций (в т.ч. уличных переходов),</w:t>
      </w:r>
      <w:r>
        <w:rPr>
          <w:sz w:val="28"/>
          <w:szCs w:val="28"/>
        </w:rPr>
        <w:t xml:space="preserve"> землях общего пользования </w:t>
      </w:r>
      <w:r w:rsidRPr="00C0346E">
        <w:rPr>
          <w:sz w:val="28"/>
          <w:szCs w:val="28"/>
        </w:rPr>
        <w:t xml:space="preserve"> должны располагаться в одном уровне с покрытием прилегающей поверхности, в ином случае перепад отметок должен не превышать 20 мм, а зазоры между краем люка и покрытием тротуара - не более 15 мм;</w:t>
      </w:r>
    </w:p>
    <w:p w:rsidR="007F6E0B" w:rsidRPr="00850B9C" w:rsidRDefault="007F6E0B" w:rsidP="007F6E0B">
      <w:pPr>
        <w:ind w:firstLine="709"/>
        <w:jc w:val="both"/>
        <w:rPr>
          <w:sz w:val="28"/>
          <w:szCs w:val="28"/>
        </w:rPr>
      </w:pPr>
      <w:r w:rsidRPr="00C0346E">
        <w:rPr>
          <w:sz w:val="28"/>
          <w:szCs w:val="28"/>
        </w:rPr>
        <w:t>10.2. Вентиляционные шахты должны быть оборудованы решетками.</w:t>
      </w:r>
    </w:p>
    <w:p w:rsidR="007F6E0B" w:rsidRDefault="007F6E0B" w:rsidP="007F6E0B">
      <w:pPr>
        <w:pStyle w:val="Standard"/>
        <w:widowControl w:val="0"/>
        <w:shd w:val="clear" w:color="auto" w:fill="FFFFFF"/>
        <w:tabs>
          <w:tab w:val="left" w:pos="-5387"/>
          <w:tab w:val="left" w:pos="851"/>
        </w:tabs>
        <w:spacing w:line="240" w:lineRule="auto"/>
        <w:ind w:firstLine="851"/>
        <w:rPr>
          <w:bCs/>
          <w:color w:val="000000"/>
          <w:sz w:val="24"/>
          <w:szCs w:val="24"/>
        </w:rPr>
      </w:pPr>
    </w:p>
    <w:p w:rsidR="007F6E0B" w:rsidRPr="00132487" w:rsidRDefault="007F6E0B" w:rsidP="007F6E0B">
      <w:pPr>
        <w:pStyle w:val="Standard"/>
        <w:widowControl w:val="0"/>
        <w:shd w:val="clear" w:color="auto" w:fill="FFFFFF"/>
        <w:tabs>
          <w:tab w:val="left" w:pos="-5387"/>
          <w:tab w:val="left" w:pos="851"/>
        </w:tabs>
        <w:spacing w:line="240" w:lineRule="auto"/>
        <w:ind w:firstLine="851"/>
        <w:rPr>
          <w:b/>
          <w:bCs/>
          <w:color w:val="000000"/>
        </w:rPr>
      </w:pPr>
      <w:r w:rsidRPr="00132487">
        <w:rPr>
          <w:b/>
          <w:bCs/>
          <w:color w:val="000000"/>
        </w:rPr>
        <w:t xml:space="preserve">Статья </w:t>
      </w:r>
      <w:r>
        <w:rPr>
          <w:b/>
          <w:bCs/>
          <w:color w:val="000000"/>
        </w:rPr>
        <w:t>12</w:t>
      </w:r>
      <w:r w:rsidRPr="00132487">
        <w:rPr>
          <w:b/>
          <w:bCs/>
          <w:color w:val="000000"/>
        </w:rPr>
        <w:t xml:space="preserve"> Использование и строительные изменения объектов благоустройства, несоответствующих Правилам</w:t>
      </w:r>
    </w:p>
    <w:p w:rsidR="007F6E0B" w:rsidRPr="00132487" w:rsidRDefault="007F6E0B" w:rsidP="007F6E0B">
      <w:pPr>
        <w:pStyle w:val="Standard"/>
        <w:widowControl w:val="0"/>
        <w:tabs>
          <w:tab w:val="left" w:pos="-5387"/>
        </w:tabs>
        <w:spacing w:line="240" w:lineRule="auto"/>
        <w:ind w:firstLine="851"/>
        <w:rPr>
          <w:b/>
          <w:color w:val="000000"/>
        </w:rPr>
      </w:pPr>
    </w:p>
    <w:p w:rsidR="007F6E0B" w:rsidRPr="00132487" w:rsidRDefault="007F6E0B" w:rsidP="007F6E0B">
      <w:pPr>
        <w:pStyle w:val="Standard"/>
        <w:widowControl w:val="0"/>
        <w:tabs>
          <w:tab w:val="left" w:pos="-5387"/>
        </w:tabs>
        <w:spacing w:line="240" w:lineRule="auto"/>
        <w:ind w:firstLine="851"/>
      </w:pPr>
      <w:r w:rsidRPr="00132487">
        <w:t xml:space="preserve">Объекты благоустройства, объекты недвижимости и инженерной инфраструктуры, ставшие несоответствующими после утверждения настоящих Правил, могут существовать и использоваться без установления срока их приведения в соответствие с настоящими Правилами. </w:t>
      </w:r>
    </w:p>
    <w:p w:rsidR="007F6E0B" w:rsidRPr="00132487" w:rsidRDefault="007F6E0B" w:rsidP="007F6E0B">
      <w:pPr>
        <w:ind w:firstLine="708"/>
        <w:jc w:val="both"/>
        <w:rPr>
          <w:sz w:val="28"/>
          <w:szCs w:val="28"/>
        </w:rPr>
      </w:pPr>
      <w:r w:rsidRPr="00132487">
        <w:rPr>
          <w:sz w:val="28"/>
          <w:szCs w:val="28"/>
        </w:rPr>
        <w:t xml:space="preserve">Исключение составляют те несоответствующие  настоящим Правилам, и обязательным нормативам, стандартам объекты, существование и использование которых опасно для жизни и здоровья людей, создает препятствия в пользовании землями общего пользования, ухудшает внешний вид, а также опасно для природной и культурно-исторической среды. Данные объекты подлежат приведению в соответствие с настоящими Правилами в срок, устанавливаемый администрацией </w:t>
      </w:r>
      <w:r>
        <w:rPr>
          <w:sz w:val="28"/>
          <w:szCs w:val="28"/>
        </w:rPr>
        <w:t>Новоясенского</w:t>
      </w:r>
      <w:r w:rsidRPr="00132487">
        <w:rPr>
          <w:sz w:val="28"/>
          <w:szCs w:val="28"/>
        </w:rPr>
        <w:t xml:space="preserve"> сельского поселения.</w:t>
      </w:r>
    </w:p>
    <w:p w:rsidR="007F6E0B" w:rsidRPr="00C0346E" w:rsidRDefault="007F6E0B" w:rsidP="007F6E0B">
      <w:pPr>
        <w:ind w:firstLine="709"/>
        <w:jc w:val="both"/>
        <w:rPr>
          <w:sz w:val="28"/>
          <w:szCs w:val="28"/>
        </w:rPr>
      </w:pPr>
    </w:p>
    <w:p w:rsidR="007F6E0B" w:rsidRPr="00C0346E" w:rsidRDefault="007F6E0B" w:rsidP="007F6E0B">
      <w:pPr>
        <w:ind w:firstLine="709"/>
        <w:jc w:val="both"/>
        <w:rPr>
          <w:b/>
          <w:sz w:val="28"/>
          <w:szCs w:val="28"/>
        </w:rPr>
      </w:pPr>
      <w:r w:rsidRPr="00C0346E">
        <w:rPr>
          <w:b/>
          <w:sz w:val="28"/>
          <w:szCs w:val="28"/>
        </w:rPr>
        <w:t>Статья 1</w:t>
      </w:r>
      <w:r>
        <w:rPr>
          <w:b/>
          <w:sz w:val="28"/>
          <w:szCs w:val="28"/>
        </w:rPr>
        <w:t>3</w:t>
      </w:r>
      <w:r w:rsidRPr="00C0346E">
        <w:rPr>
          <w:b/>
          <w:sz w:val="28"/>
          <w:szCs w:val="28"/>
        </w:rPr>
        <w:t xml:space="preserve">. Игровое и спортивное оборудование. </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 xml:space="preserve">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w:t>
      </w:r>
    </w:p>
    <w:p w:rsidR="007F6E0B" w:rsidRPr="00C0346E" w:rsidRDefault="007F6E0B" w:rsidP="007F6E0B">
      <w:pPr>
        <w:ind w:firstLine="709"/>
        <w:jc w:val="both"/>
        <w:rPr>
          <w:sz w:val="28"/>
          <w:szCs w:val="28"/>
        </w:rPr>
      </w:pPr>
      <w:r w:rsidRPr="00C0346E">
        <w:rPr>
          <w:sz w:val="28"/>
          <w:szCs w:val="28"/>
        </w:rPr>
        <w:t xml:space="preserve">1.2. При выборе состава игрового и спортивного оборудования для детей и подростков должно быть обеспечено соответствие оборудования анатомо-физиологическим особенностям разных возрастных групп </w:t>
      </w:r>
      <w:proofErr w:type="gramStart"/>
      <w:r w:rsidRPr="00C0346E">
        <w:rPr>
          <w:sz w:val="28"/>
          <w:szCs w:val="28"/>
        </w:rPr>
        <w:t>согласно приложения</w:t>
      </w:r>
      <w:proofErr w:type="gramEnd"/>
      <w:r w:rsidRPr="00C0346E">
        <w:rPr>
          <w:sz w:val="28"/>
          <w:szCs w:val="28"/>
        </w:rPr>
        <w:t xml:space="preserve"> № 5 таблица 1.</w:t>
      </w:r>
    </w:p>
    <w:p w:rsidR="007F6E0B" w:rsidRPr="00C0346E" w:rsidRDefault="007F6E0B" w:rsidP="007F6E0B">
      <w:pPr>
        <w:ind w:firstLine="709"/>
        <w:jc w:val="both"/>
        <w:rPr>
          <w:sz w:val="28"/>
          <w:szCs w:val="28"/>
        </w:rPr>
      </w:pPr>
      <w:r w:rsidRPr="00C0346E">
        <w:rPr>
          <w:sz w:val="28"/>
          <w:szCs w:val="28"/>
        </w:rPr>
        <w:t>2. Должны быть соблюдены требования к материалу игрового оборудования и условиям его обработки:</w:t>
      </w:r>
    </w:p>
    <w:p w:rsidR="007F6E0B" w:rsidRPr="00C0346E" w:rsidRDefault="007F6E0B" w:rsidP="007F6E0B">
      <w:pPr>
        <w:ind w:firstLine="709"/>
        <w:jc w:val="both"/>
        <w:rPr>
          <w:sz w:val="28"/>
          <w:szCs w:val="28"/>
        </w:rPr>
      </w:pPr>
      <w:r w:rsidRPr="00C0346E">
        <w:rPr>
          <w:sz w:val="28"/>
          <w:szCs w:val="28"/>
        </w:rPr>
        <w:t>2.1. Деревянное оборудование выполнено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7F6E0B" w:rsidRPr="00C0346E" w:rsidRDefault="007F6E0B" w:rsidP="007F6E0B">
      <w:pPr>
        <w:ind w:firstLine="709"/>
        <w:jc w:val="both"/>
        <w:rPr>
          <w:sz w:val="28"/>
          <w:szCs w:val="28"/>
        </w:rPr>
      </w:pPr>
      <w:r w:rsidRPr="00C0346E">
        <w:rPr>
          <w:sz w:val="28"/>
          <w:szCs w:val="28"/>
        </w:rPr>
        <w:t xml:space="preserve">2.2. Металл следует применять преимущественно для несущих конструкций оборудования, конструкции должны иметь надежные соединения </w:t>
      </w:r>
      <w:r w:rsidRPr="00C0346E">
        <w:rPr>
          <w:sz w:val="28"/>
          <w:szCs w:val="28"/>
        </w:rPr>
        <w:lastRenderedPageBreak/>
        <w:t xml:space="preserve">и соответствующую обработку (влагостойкая покраска, антикоррозийное покрытие); предпочтение следует отдавать </w:t>
      </w:r>
      <w:proofErr w:type="spellStart"/>
      <w:r w:rsidRPr="00C0346E">
        <w:rPr>
          <w:sz w:val="28"/>
          <w:szCs w:val="28"/>
        </w:rPr>
        <w:t>металопластику</w:t>
      </w:r>
      <w:proofErr w:type="spellEnd"/>
      <w:r w:rsidRPr="00C0346E">
        <w:rPr>
          <w:sz w:val="28"/>
          <w:szCs w:val="28"/>
        </w:rPr>
        <w:t xml:space="preserve"> (не травмирует, не ржавеет, морозоустойчив);</w:t>
      </w:r>
    </w:p>
    <w:p w:rsidR="007F6E0B" w:rsidRPr="00C0346E" w:rsidRDefault="007F6E0B" w:rsidP="007F6E0B">
      <w:pPr>
        <w:ind w:firstLine="709"/>
        <w:jc w:val="both"/>
        <w:rPr>
          <w:sz w:val="28"/>
          <w:szCs w:val="28"/>
        </w:rPr>
      </w:pPr>
      <w:r w:rsidRPr="00C0346E">
        <w:rPr>
          <w:sz w:val="28"/>
          <w:szCs w:val="28"/>
        </w:rPr>
        <w:t>2.3. Бетонные и железобетонные элементы оборудования следует выполнять из бетона марки не ниже 300, морозостойкостью не менее 150, цемент должен иметь гладкую поверхность;</w:t>
      </w:r>
    </w:p>
    <w:p w:rsidR="007F6E0B" w:rsidRPr="00C0346E" w:rsidRDefault="007F6E0B" w:rsidP="007F6E0B">
      <w:pPr>
        <w:ind w:firstLine="709"/>
        <w:jc w:val="both"/>
        <w:rPr>
          <w:sz w:val="28"/>
          <w:szCs w:val="28"/>
        </w:rPr>
      </w:pPr>
      <w:r w:rsidRPr="00C0346E">
        <w:rPr>
          <w:sz w:val="28"/>
          <w:szCs w:val="28"/>
        </w:rPr>
        <w:t>2.4.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7F6E0B" w:rsidRPr="00C0346E" w:rsidRDefault="007F6E0B" w:rsidP="007F6E0B">
      <w:pPr>
        <w:ind w:firstLine="709"/>
        <w:jc w:val="both"/>
        <w:rPr>
          <w:sz w:val="28"/>
          <w:szCs w:val="28"/>
        </w:rPr>
      </w:pPr>
      <w:r w:rsidRPr="00C0346E">
        <w:rPr>
          <w:sz w:val="28"/>
          <w:szCs w:val="28"/>
        </w:rPr>
        <w:t>3. К конструкциям игрового оборудования применяются следующие требования;</w:t>
      </w:r>
    </w:p>
    <w:p w:rsidR="007F6E0B" w:rsidRPr="00C0346E" w:rsidRDefault="007F6E0B" w:rsidP="007F6E0B">
      <w:pPr>
        <w:ind w:firstLine="709"/>
        <w:jc w:val="both"/>
        <w:rPr>
          <w:sz w:val="28"/>
          <w:szCs w:val="28"/>
        </w:rPr>
      </w:pPr>
      <w:r w:rsidRPr="00C0346E">
        <w:rPr>
          <w:sz w:val="28"/>
          <w:szCs w:val="28"/>
        </w:rPr>
        <w:t>3.1. Исключение острых углов;</w:t>
      </w:r>
    </w:p>
    <w:p w:rsidR="007F6E0B" w:rsidRPr="00C0346E" w:rsidRDefault="007F6E0B" w:rsidP="007F6E0B">
      <w:pPr>
        <w:ind w:firstLine="709"/>
        <w:jc w:val="both"/>
        <w:rPr>
          <w:sz w:val="28"/>
          <w:szCs w:val="28"/>
        </w:rPr>
      </w:pPr>
      <w:r w:rsidRPr="00C0346E">
        <w:rPr>
          <w:sz w:val="28"/>
          <w:szCs w:val="28"/>
        </w:rPr>
        <w:t xml:space="preserve">3.2. Исключение возможности </w:t>
      </w:r>
      <w:proofErr w:type="spellStart"/>
      <w:r w:rsidRPr="00C0346E">
        <w:rPr>
          <w:sz w:val="28"/>
          <w:szCs w:val="28"/>
        </w:rPr>
        <w:t>застревания</w:t>
      </w:r>
      <w:proofErr w:type="spellEnd"/>
      <w:r w:rsidRPr="00C0346E">
        <w:rPr>
          <w:sz w:val="28"/>
          <w:szCs w:val="28"/>
        </w:rPr>
        <w:t>, частей тела ребенка, и попадание его под элементы оборудования в состоянии движения;</w:t>
      </w:r>
    </w:p>
    <w:p w:rsidR="007F6E0B" w:rsidRPr="00C0346E" w:rsidRDefault="007F6E0B" w:rsidP="007F6E0B">
      <w:pPr>
        <w:ind w:firstLine="709"/>
        <w:jc w:val="both"/>
        <w:rPr>
          <w:sz w:val="28"/>
          <w:szCs w:val="28"/>
        </w:rPr>
      </w:pPr>
      <w:r w:rsidRPr="00C0346E">
        <w:rPr>
          <w:sz w:val="28"/>
          <w:szCs w:val="28"/>
        </w:rPr>
        <w:t xml:space="preserve">3.3. Поручни оборудования должны полностью охватываться рукой ребенка; </w:t>
      </w:r>
    </w:p>
    <w:p w:rsidR="007F6E0B" w:rsidRPr="00C0346E" w:rsidRDefault="007F6E0B" w:rsidP="007F6E0B">
      <w:pPr>
        <w:ind w:firstLine="709"/>
        <w:jc w:val="both"/>
        <w:rPr>
          <w:sz w:val="28"/>
          <w:szCs w:val="28"/>
        </w:rPr>
      </w:pPr>
      <w:r w:rsidRPr="00C0346E">
        <w:rPr>
          <w:sz w:val="28"/>
          <w:szCs w:val="28"/>
        </w:rPr>
        <w:t>3.4. Для оказания экстренной помощи детям в комплексы игрового оборудования при глубине внутреннего пространства более 2</w:t>
      </w:r>
      <w:r w:rsidR="00136F4C">
        <w:rPr>
          <w:sz w:val="28"/>
          <w:szCs w:val="28"/>
        </w:rPr>
        <w:t xml:space="preserve"> </w:t>
      </w:r>
      <w:r w:rsidRPr="00C0346E">
        <w:rPr>
          <w:sz w:val="28"/>
          <w:szCs w:val="28"/>
        </w:rPr>
        <w:t>м необходимо предусматривать возможность доступа внутрь в виде отверстий (не менее двух) диаметром не менее 500 мм.</w:t>
      </w:r>
    </w:p>
    <w:p w:rsidR="007F6E0B" w:rsidRPr="00C0346E" w:rsidRDefault="007F6E0B" w:rsidP="007F6E0B">
      <w:pPr>
        <w:ind w:firstLine="709"/>
        <w:jc w:val="both"/>
        <w:rPr>
          <w:sz w:val="28"/>
          <w:szCs w:val="28"/>
        </w:rPr>
      </w:pPr>
      <w:r w:rsidRPr="00C0346E">
        <w:rPr>
          <w:sz w:val="28"/>
          <w:szCs w:val="28"/>
        </w:rPr>
        <w:t xml:space="preserve">3.5. При размещении игрового оборудования на детских игровых площадках соблюдать минимальные расстояния безопасности в соответствии с таблицей 3 приложения N 5.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rsidR="007F6E0B" w:rsidRPr="00C0346E" w:rsidRDefault="007F6E0B" w:rsidP="007F6E0B">
      <w:pPr>
        <w:ind w:firstLine="709"/>
        <w:jc w:val="both"/>
        <w:rPr>
          <w:sz w:val="28"/>
          <w:szCs w:val="28"/>
        </w:rPr>
      </w:pPr>
      <w:r w:rsidRPr="00C0346E">
        <w:rPr>
          <w:sz w:val="28"/>
          <w:szCs w:val="28"/>
        </w:rPr>
        <w:t xml:space="preserve">3.6. Требования к параметрам игрового оборудования и его отдельных частей принимаются </w:t>
      </w:r>
      <w:proofErr w:type="gramStart"/>
      <w:r w:rsidRPr="00C0346E">
        <w:rPr>
          <w:sz w:val="28"/>
          <w:szCs w:val="28"/>
        </w:rPr>
        <w:t>согласно приложения</w:t>
      </w:r>
      <w:proofErr w:type="gramEnd"/>
      <w:r w:rsidRPr="00C0346E">
        <w:rPr>
          <w:sz w:val="28"/>
          <w:szCs w:val="28"/>
        </w:rPr>
        <w:t xml:space="preserve"> №</w:t>
      </w:r>
      <w:r>
        <w:rPr>
          <w:sz w:val="28"/>
          <w:szCs w:val="28"/>
        </w:rPr>
        <w:t xml:space="preserve"> </w:t>
      </w:r>
      <w:r w:rsidRPr="00C0346E">
        <w:rPr>
          <w:sz w:val="28"/>
          <w:szCs w:val="28"/>
        </w:rPr>
        <w:t>5 таблица 2.</w:t>
      </w:r>
    </w:p>
    <w:p w:rsidR="007F6E0B" w:rsidRPr="00C0346E" w:rsidRDefault="007F6E0B" w:rsidP="007F6E0B">
      <w:pPr>
        <w:ind w:firstLine="709"/>
        <w:jc w:val="both"/>
        <w:rPr>
          <w:sz w:val="28"/>
          <w:szCs w:val="28"/>
        </w:rPr>
      </w:pPr>
      <w:r w:rsidRPr="00C0346E">
        <w:rPr>
          <w:sz w:val="28"/>
          <w:szCs w:val="28"/>
        </w:rPr>
        <w:t>7.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оборудования рекомендуется руководствоваться каталогами сертифицированного оборудования.</w:t>
      </w:r>
    </w:p>
    <w:p w:rsidR="007F6E0B" w:rsidRPr="00C0346E" w:rsidRDefault="007F6E0B" w:rsidP="007F6E0B">
      <w:pPr>
        <w:ind w:firstLine="709"/>
        <w:jc w:val="both"/>
        <w:rPr>
          <w:sz w:val="28"/>
          <w:szCs w:val="28"/>
        </w:rPr>
      </w:pPr>
    </w:p>
    <w:p w:rsidR="007F6E0B" w:rsidRDefault="007F6E0B" w:rsidP="007F6E0B">
      <w:pPr>
        <w:ind w:firstLine="709"/>
        <w:jc w:val="both"/>
        <w:rPr>
          <w:b/>
          <w:sz w:val="28"/>
          <w:szCs w:val="28"/>
        </w:rPr>
      </w:pPr>
      <w:r w:rsidRPr="00C0346E">
        <w:rPr>
          <w:b/>
          <w:sz w:val="28"/>
          <w:szCs w:val="28"/>
        </w:rPr>
        <w:t>Статья 1</w:t>
      </w:r>
      <w:r>
        <w:rPr>
          <w:b/>
          <w:sz w:val="28"/>
          <w:szCs w:val="28"/>
        </w:rPr>
        <w:t>4</w:t>
      </w:r>
      <w:r w:rsidRPr="00C0346E">
        <w:rPr>
          <w:b/>
          <w:sz w:val="28"/>
          <w:szCs w:val="28"/>
        </w:rPr>
        <w:t>. Освещение и осветительное оборудование.</w:t>
      </w:r>
    </w:p>
    <w:p w:rsidR="007F6E0B" w:rsidRPr="00C0346E" w:rsidRDefault="007F6E0B" w:rsidP="007F6E0B">
      <w:pPr>
        <w:ind w:firstLine="709"/>
        <w:jc w:val="both"/>
        <w:rPr>
          <w:b/>
          <w:sz w:val="28"/>
          <w:szCs w:val="28"/>
        </w:rPr>
      </w:pPr>
    </w:p>
    <w:p w:rsidR="007F6E0B" w:rsidRPr="00C0346E" w:rsidRDefault="007F6E0B" w:rsidP="007F6E0B">
      <w:pPr>
        <w:ind w:firstLine="709"/>
        <w:jc w:val="both"/>
        <w:rPr>
          <w:sz w:val="28"/>
          <w:szCs w:val="28"/>
        </w:rPr>
      </w:pPr>
      <w:r w:rsidRPr="00C0346E">
        <w:rPr>
          <w:sz w:val="28"/>
          <w:szCs w:val="28"/>
        </w:rPr>
        <w:t>1.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7F6E0B" w:rsidRPr="00C0346E" w:rsidRDefault="007F6E0B" w:rsidP="007F6E0B">
      <w:pPr>
        <w:ind w:firstLine="709"/>
        <w:jc w:val="both"/>
        <w:rPr>
          <w:sz w:val="28"/>
          <w:szCs w:val="28"/>
        </w:rPr>
      </w:pPr>
      <w:r w:rsidRPr="00C0346E">
        <w:rPr>
          <w:sz w:val="28"/>
          <w:szCs w:val="28"/>
        </w:rPr>
        <w:t xml:space="preserve">1.1.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согласно </w:t>
      </w:r>
      <w:proofErr w:type="spellStart"/>
      <w:r w:rsidRPr="00C0346E">
        <w:rPr>
          <w:sz w:val="28"/>
          <w:szCs w:val="28"/>
        </w:rPr>
        <w:t>СНиП</w:t>
      </w:r>
      <w:proofErr w:type="spellEnd"/>
      <w:r w:rsidRPr="00C0346E">
        <w:rPr>
          <w:sz w:val="28"/>
          <w:szCs w:val="28"/>
        </w:rPr>
        <w:t xml:space="preserve"> 23-05;</w:t>
      </w:r>
    </w:p>
    <w:p w:rsidR="007F6E0B" w:rsidRPr="00C0346E" w:rsidRDefault="007F6E0B" w:rsidP="007F6E0B">
      <w:pPr>
        <w:ind w:firstLine="709"/>
        <w:jc w:val="both"/>
        <w:rPr>
          <w:sz w:val="28"/>
          <w:szCs w:val="28"/>
        </w:rPr>
      </w:pPr>
      <w:r w:rsidRPr="00C0346E">
        <w:rPr>
          <w:sz w:val="28"/>
          <w:szCs w:val="28"/>
        </w:rPr>
        <w:lastRenderedPageBreak/>
        <w:t>1.2. Надежность работы установок согласно Правилам устройства электроустановок (ПУЭ), обеспечивающих безопасность населения, обслуживающего персонала и, в необходимых случаях, защищенность от вандализма;</w:t>
      </w:r>
    </w:p>
    <w:p w:rsidR="007F6E0B" w:rsidRPr="00C0346E" w:rsidRDefault="007F6E0B" w:rsidP="007F6E0B">
      <w:pPr>
        <w:ind w:firstLine="709"/>
        <w:jc w:val="both"/>
        <w:rPr>
          <w:sz w:val="28"/>
          <w:szCs w:val="28"/>
        </w:rPr>
      </w:pPr>
      <w:r w:rsidRPr="00C0346E">
        <w:rPr>
          <w:sz w:val="28"/>
          <w:szCs w:val="28"/>
        </w:rPr>
        <w:t xml:space="preserve">1.3. Экономичность и </w:t>
      </w:r>
      <w:proofErr w:type="spellStart"/>
      <w:r w:rsidRPr="00C0346E">
        <w:rPr>
          <w:sz w:val="28"/>
          <w:szCs w:val="28"/>
        </w:rPr>
        <w:t>энергоэффективность</w:t>
      </w:r>
      <w:proofErr w:type="spellEnd"/>
      <w:r w:rsidRPr="00C0346E">
        <w:rPr>
          <w:sz w:val="28"/>
          <w:szCs w:val="28"/>
        </w:rPr>
        <w:t xml:space="preserve"> применяемых установок, рациональное распределение и использование электроэнергии;</w:t>
      </w:r>
    </w:p>
    <w:p w:rsidR="007F6E0B" w:rsidRPr="00C0346E" w:rsidRDefault="007F6E0B" w:rsidP="007F6E0B">
      <w:pPr>
        <w:ind w:firstLine="709"/>
        <w:jc w:val="both"/>
        <w:rPr>
          <w:sz w:val="28"/>
          <w:szCs w:val="28"/>
        </w:rPr>
      </w:pPr>
      <w:r w:rsidRPr="00C0346E">
        <w:rPr>
          <w:sz w:val="28"/>
          <w:szCs w:val="28"/>
        </w:rPr>
        <w:t>1.4. Эстетику элементов осветительных установок, их дизайн, качество материалов и изделий с учетом восприятия в дневное и ночное время;</w:t>
      </w:r>
    </w:p>
    <w:p w:rsidR="007F6E0B" w:rsidRPr="00C0346E" w:rsidRDefault="007F6E0B" w:rsidP="007F6E0B">
      <w:pPr>
        <w:ind w:firstLine="709"/>
        <w:jc w:val="both"/>
        <w:rPr>
          <w:sz w:val="28"/>
          <w:szCs w:val="28"/>
        </w:rPr>
      </w:pPr>
      <w:r w:rsidRPr="00C0346E">
        <w:rPr>
          <w:sz w:val="28"/>
          <w:szCs w:val="28"/>
        </w:rPr>
        <w:t>1.5. Удобство обслуживания и управления при разных режимах работы установок.</w:t>
      </w:r>
    </w:p>
    <w:p w:rsidR="007F6E0B" w:rsidRPr="00C0346E" w:rsidRDefault="007F6E0B" w:rsidP="007F6E0B">
      <w:pPr>
        <w:ind w:firstLine="709"/>
        <w:jc w:val="both"/>
        <w:rPr>
          <w:sz w:val="28"/>
          <w:szCs w:val="28"/>
        </w:rPr>
      </w:pPr>
      <w:r w:rsidRPr="00C0346E">
        <w:rPr>
          <w:sz w:val="28"/>
          <w:szCs w:val="28"/>
        </w:rPr>
        <w:t>2. Функциональное освещение (</w:t>
      </w:r>
      <w:proofErr w:type="spellStart"/>
      <w:r w:rsidRPr="00C0346E">
        <w:rPr>
          <w:sz w:val="28"/>
          <w:szCs w:val="28"/>
        </w:rPr>
        <w:t>далее-ФО</w:t>
      </w:r>
      <w:proofErr w:type="spellEnd"/>
      <w:r w:rsidRPr="00C0346E">
        <w:rPr>
          <w:sz w:val="28"/>
          <w:szCs w:val="28"/>
        </w:rPr>
        <w:t>) осуществляется стационарными установками освещения дорожных покрытий и простран</w:t>
      </w:r>
      <w:proofErr w:type="gramStart"/>
      <w:r w:rsidRPr="00C0346E">
        <w:rPr>
          <w:sz w:val="28"/>
          <w:szCs w:val="28"/>
        </w:rPr>
        <w:t>ств в тр</w:t>
      </w:r>
      <w:proofErr w:type="gramEnd"/>
      <w:r w:rsidRPr="00C0346E">
        <w:rPr>
          <w:sz w:val="28"/>
          <w:szCs w:val="28"/>
        </w:rPr>
        <w:t xml:space="preserve">анспортных и пешеходных зонах. Установки ФО подразделяют </w:t>
      </w:r>
      <w:proofErr w:type="gramStart"/>
      <w:r w:rsidRPr="00C0346E">
        <w:rPr>
          <w:sz w:val="28"/>
          <w:szCs w:val="28"/>
        </w:rPr>
        <w:t>на</w:t>
      </w:r>
      <w:proofErr w:type="gramEnd"/>
      <w:r w:rsidRPr="00C0346E">
        <w:rPr>
          <w:sz w:val="28"/>
          <w:szCs w:val="28"/>
        </w:rPr>
        <w:t xml:space="preserve"> обычные, </w:t>
      </w:r>
      <w:proofErr w:type="spellStart"/>
      <w:r w:rsidRPr="00C0346E">
        <w:rPr>
          <w:sz w:val="28"/>
          <w:szCs w:val="28"/>
        </w:rPr>
        <w:t>высокомачтовые</w:t>
      </w:r>
      <w:proofErr w:type="spellEnd"/>
      <w:r w:rsidRPr="00C0346E">
        <w:rPr>
          <w:sz w:val="28"/>
          <w:szCs w:val="28"/>
        </w:rPr>
        <w:t>, парапетные, газонные и встроенные.</w:t>
      </w:r>
    </w:p>
    <w:p w:rsidR="007F6E0B" w:rsidRPr="00C0346E" w:rsidRDefault="007F6E0B" w:rsidP="007F6E0B">
      <w:pPr>
        <w:ind w:firstLine="709"/>
        <w:jc w:val="both"/>
        <w:rPr>
          <w:sz w:val="28"/>
          <w:szCs w:val="28"/>
        </w:rPr>
      </w:pPr>
      <w:r w:rsidRPr="00C0346E">
        <w:rPr>
          <w:sz w:val="28"/>
          <w:szCs w:val="28"/>
        </w:rPr>
        <w:t>2.1. В обычных установках светильники располагаются на опорах (венчающие, консольные), подвесах или фасадах (бра, плафоны) на высоте от 3 до 15м. Их  применяют в транспортных и пешеходных зонах как наиболее традиционные.</w:t>
      </w:r>
    </w:p>
    <w:p w:rsidR="007F6E0B" w:rsidRPr="00C0346E" w:rsidRDefault="007F6E0B" w:rsidP="007F6E0B">
      <w:pPr>
        <w:ind w:firstLine="709"/>
        <w:jc w:val="both"/>
        <w:rPr>
          <w:sz w:val="28"/>
          <w:szCs w:val="28"/>
        </w:rPr>
      </w:pPr>
      <w:r w:rsidRPr="00C0346E">
        <w:rPr>
          <w:sz w:val="28"/>
          <w:szCs w:val="28"/>
        </w:rPr>
        <w:t xml:space="preserve">2.2. В </w:t>
      </w:r>
      <w:proofErr w:type="spellStart"/>
      <w:r w:rsidRPr="00C0346E">
        <w:rPr>
          <w:sz w:val="28"/>
          <w:szCs w:val="28"/>
        </w:rPr>
        <w:t>высокомачтовых</w:t>
      </w:r>
      <w:proofErr w:type="spellEnd"/>
      <w:r w:rsidRPr="00C0346E">
        <w:rPr>
          <w:sz w:val="28"/>
          <w:szCs w:val="28"/>
        </w:rPr>
        <w:t xml:space="preserve"> установках осветительные приборы (прожекторы или светильники) располагаются на опорах на высоте 20 и более метров. Эти установки используются для освещения обширных пространств, транспортных развязок и магистралей.</w:t>
      </w:r>
    </w:p>
    <w:p w:rsidR="007F6E0B" w:rsidRPr="00C0346E" w:rsidRDefault="007F6E0B" w:rsidP="007F6E0B">
      <w:pPr>
        <w:ind w:firstLine="709"/>
        <w:jc w:val="both"/>
        <w:rPr>
          <w:sz w:val="28"/>
          <w:szCs w:val="28"/>
        </w:rPr>
      </w:pPr>
      <w:r w:rsidRPr="00C0346E">
        <w:rPr>
          <w:sz w:val="28"/>
          <w:szCs w:val="28"/>
        </w:rPr>
        <w:t>2.3. 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тротуаров и площадок. Их применение должно быть обосновано технико-экономическими и (или) художественными аргументами.</w:t>
      </w:r>
    </w:p>
    <w:p w:rsidR="007F6E0B" w:rsidRPr="00C0346E" w:rsidRDefault="007F6E0B" w:rsidP="007F6E0B">
      <w:pPr>
        <w:ind w:firstLine="709"/>
        <w:jc w:val="both"/>
        <w:rPr>
          <w:sz w:val="28"/>
          <w:szCs w:val="28"/>
        </w:rPr>
      </w:pPr>
      <w:r w:rsidRPr="00C0346E">
        <w:rPr>
          <w:sz w:val="28"/>
          <w:szCs w:val="28"/>
        </w:rPr>
        <w:t>2.4.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w:t>
      </w:r>
    </w:p>
    <w:p w:rsidR="007F6E0B" w:rsidRPr="00C0346E" w:rsidRDefault="007F6E0B" w:rsidP="007F6E0B">
      <w:pPr>
        <w:ind w:firstLine="709"/>
        <w:jc w:val="both"/>
        <w:rPr>
          <w:sz w:val="28"/>
          <w:szCs w:val="28"/>
        </w:rPr>
      </w:pPr>
      <w:r w:rsidRPr="00C0346E">
        <w:rPr>
          <w:sz w:val="28"/>
          <w:szCs w:val="28"/>
        </w:rPr>
        <w:t>3. Архитектурное освещение (</w:t>
      </w:r>
      <w:proofErr w:type="spellStart"/>
      <w:r w:rsidRPr="00C0346E">
        <w:rPr>
          <w:sz w:val="28"/>
          <w:szCs w:val="28"/>
        </w:rPr>
        <w:t>далее-АО</w:t>
      </w:r>
      <w:proofErr w:type="spellEnd"/>
      <w:r w:rsidRPr="00C0346E">
        <w:rPr>
          <w:sz w:val="28"/>
          <w:szCs w:val="28"/>
        </w:rPr>
        <w:t>) применяется для формирования художественной выразительной визуальной среды в населенном пункте, выделения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w:t>
      </w:r>
      <w:r>
        <w:rPr>
          <w:sz w:val="28"/>
          <w:szCs w:val="28"/>
        </w:rPr>
        <w:t>н</w:t>
      </w:r>
      <w:r w:rsidRPr="00C0346E">
        <w:rPr>
          <w:sz w:val="28"/>
          <w:szCs w:val="28"/>
        </w:rPr>
        <w:t xml:space="preserve">дшафтных композиций зданий, создания световых ансамблей. </w:t>
      </w:r>
    </w:p>
    <w:p w:rsidR="007F6E0B" w:rsidRPr="00C0346E" w:rsidRDefault="007F6E0B" w:rsidP="007F6E0B">
      <w:pPr>
        <w:ind w:firstLine="709"/>
        <w:jc w:val="both"/>
        <w:rPr>
          <w:sz w:val="28"/>
          <w:szCs w:val="28"/>
        </w:rPr>
      </w:pPr>
      <w:r w:rsidRPr="00C0346E">
        <w:rPr>
          <w:sz w:val="28"/>
          <w:szCs w:val="28"/>
        </w:rPr>
        <w:t xml:space="preserve">3.1. К временным установкам АО относится праздничная иллюминация: световые гирлянды, сетки, контурные обтяжки, </w:t>
      </w:r>
      <w:proofErr w:type="spellStart"/>
      <w:r w:rsidRPr="00C0346E">
        <w:rPr>
          <w:sz w:val="28"/>
          <w:szCs w:val="28"/>
        </w:rPr>
        <w:t>светографические</w:t>
      </w:r>
      <w:proofErr w:type="spellEnd"/>
      <w:r w:rsidRPr="00C0346E">
        <w:rPr>
          <w:sz w:val="28"/>
          <w:szCs w:val="28"/>
        </w:rPr>
        <w:t xml:space="preserve"> элементы, панно и объемные композиции из ламп накаливания, разрядных, светодиодов, </w:t>
      </w:r>
      <w:proofErr w:type="spellStart"/>
      <w:r w:rsidRPr="00C0346E">
        <w:rPr>
          <w:sz w:val="28"/>
          <w:szCs w:val="28"/>
        </w:rPr>
        <w:t>световодов</w:t>
      </w:r>
      <w:proofErr w:type="spellEnd"/>
      <w:r w:rsidRPr="00C0346E">
        <w:rPr>
          <w:sz w:val="28"/>
          <w:szCs w:val="28"/>
        </w:rPr>
        <w:t>, световые проекции, лазерные рисунки и т.п.</w:t>
      </w:r>
    </w:p>
    <w:p w:rsidR="007F6E0B" w:rsidRPr="00C0346E" w:rsidRDefault="007F6E0B" w:rsidP="007F6E0B">
      <w:pPr>
        <w:ind w:firstLine="709"/>
        <w:jc w:val="both"/>
        <w:rPr>
          <w:sz w:val="28"/>
          <w:szCs w:val="28"/>
        </w:rPr>
      </w:pPr>
      <w:r w:rsidRPr="00C0346E">
        <w:rPr>
          <w:sz w:val="28"/>
          <w:szCs w:val="28"/>
        </w:rPr>
        <w:t>3.2.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7F6E0B" w:rsidRPr="00C0346E" w:rsidRDefault="007F6E0B" w:rsidP="007F6E0B">
      <w:pPr>
        <w:ind w:firstLine="709"/>
        <w:jc w:val="both"/>
        <w:rPr>
          <w:sz w:val="28"/>
          <w:szCs w:val="28"/>
        </w:rPr>
      </w:pPr>
      <w:r w:rsidRPr="00C0346E">
        <w:rPr>
          <w:sz w:val="28"/>
          <w:szCs w:val="28"/>
        </w:rPr>
        <w:t>4. Световая информация (</w:t>
      </w:r>
      <w:proofErr w:type="spellStart"/>
      <w:r w:rsidRPr="00C0346E">
        <w:rPr>
          <w:sz w:val="28"/>
          <w:szCs w:val="28"/>
        </w:rPr>
        <w:t>далее-СИ</w:t>
      </w:r>
      <w:proofErr w:type="spellEnd"/>
      <w:r w:rsidRPr="00C0346E">
        <w:rPr>
          <w:sz w:val="28"/>
          <w:szCs w:val="28"/>
        </w:rPr>
        <w:t xml:space="preserve">), в том числе, световая реклама, должна помогать ориентации пешеходов и водителей автотранспорта и участвовать в решении </w:t>
      </w:r>
      <w:proofErr w:type="spellStart"/>
      <w:r w:rsidRPr="00C0346E">
        <w:rPr>
          <w:sz w:val="28"/>
          <w:szCs w:val="28"/>
        </w:rPr>
        <w:t>светокомпозиционных</w:t>
      </w:r>
      <w:proofErr w:type="spellEnd"/>
      <w:r w:rsidRPr="00C0346E">
        <w:rPr>
          <w:sz w:val="28"/>
          <w:szCs w:val="28"/>
        </w:rPr>
        <w:t xml:space="preserve"> задач. При размещении </w:t>
      </w:r>
      <w:r w:rsidRPr="00C0346E">
        <w:rPr>
          <w:sz w:val="28"/>
          <w:szCs w:val="28"/>
        </w:rPr>
        <w:lastRenderedPageBreak/>
        <w:t>учитываются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7F6E0B" w:rsidRPr="00C0346E" w:rsidRDefault="007F6E0B" w:rsidP="007F6E0B">
      <w:pPr>
        <w:ind w:firstLine="709"/>
        <w:jc w:val="both"/>
        <w:rPr>
          <w:sz w:val="28"/>
          <w:szCs w:val="28"/>
        </w:rPr>
      </w:pPr>
      <w:r w:rsidRPr="00C0346E">
        <w:rPr>
          <w:sz w:val="28"/>
          <w:szCs w:val="28"/>
        </w:rPr>
        <w:t xml:space="preserve">5. В стационарных установках ФО и АО применяются </w:t>
      </w:r>
      <w:proofErr w:type="spellStart"/>
      <w:r w:rsidRPr="00C0346E">
        <w:rPr>
          <w:sz w:val="28"/>
          <w:szCs w:val="28"/>
        </w:rPr>
        <w:t>энергоэффективные</w:t>
      </w:r>
      <w:proofErr w:type="spellEnd"/>
      <w:r w:rsidRPr="00C0346E">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w:t>
      </w:r>
      <w:proofErr w:type="gramStart"/>
      <w:r w:rsidRPr="00C0346E">
        <w:rPr>
          <w:sz w:val="28"/>
          <w:szCs w:val="28"/>
        </w:rPr>
        <w:t>требованиям</w:t>
      </w:r>
      <w:proofErr w:type="gramEnd"/>
      <w:r w:rsidRPr="00C0346E">
        <w:rPr>
          <w:sz w:val="28"/>
          <w:szCs w:val="28"/>
        </w:rPr>
        <w:t xml:space="preserve"> действующим национальным стандартам.</w:t>
      </w:r>
    </w:p>
    <w:p w:rsidR="007F6E0B" w:rsidRPr="00C0346E" w:rsidRDefault="007F6E0B" w:rsidP="007F6E0B">
      <w:pPr>
        <w:ind w:firstLine="709"/>
        <w:jc w:val="both"/>
        <w:rPr>
          <w:sz w:val="28"/>
          <w:szCs w:val="28"/>
        </w:rPr>
      </w:pPr>
      <w:r w:rsidRPr="00C0346E">
        <w:rPr>
          <w:sz w:val="28"/>
          <w:szCs w:val="28"/>
        </w:rPr>
        <w:t xml:space="preserve">6.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C0346E">
        <w:rPr>
          <w:sz w:val="28"/>
          <w:szCs w:val="28"/>
        </w:rPr>
        <w:t>светораспределением</w:t>
      </w:r>
      <w:proofErr w:type="spellEnd"/>
      <w:r w:rsidRPr="00C0346E">
        <w:rPr>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 на озелененных территориях или на фоне освещенных фасадов зданий, сооружений, склонах рельефа.</w:t>
      </w:r>
    </w:p>
    <w:p w:rsidR="007F6E0B" w:rsidRPr="00C0346E" w:rsidRDefault="007F6E0B" w:rsidP="007F6E0B">
      <w:pPr>
        <w:ind w:firstLine="709"/>
        <w:jc w:val="both"/>
        <w:rPr>
          <w:sz w:val="28"/>
          <w:szCs w:val="28"/>
        </w:rPr>
      </w:pPr>
      <w:r w:rsidRPr="00C0346E">
        <w:rPr>
          <w:sz w:val="28"/>
          <w:szCs w:val="28"/>
        </w:rPr>
        <w:t xml:space="preserve">7. Выбор типа, расположения и способа установки светильников ФО транспортных и пешеходных зон осуществляется с учетом формируемого масштаба </w:t>
      </w:r>
      <w:proofErr w:type="spellStart"/>
      <w:r w:rsidRPr="00C0346E">
        <w:rPr>
          <w:sz w:val="28"/>
          <w:szCs w:val="28"/>
        </w:rPr>
        <w:t>светопространств</w:t>
      </w:r>
      <w:proofErr w:type="spellEnd"/>
      <w:r w:rsidRPr="00C0346E">
        <w:rPr>
          <w:sz w:val="28"/>
          <w:szCs w:val="28"/>
        </w:rPr>
        <w:t xml:space="preserve">. </w:t>
      </w:r>
      <w:proofErr w:type="gramStart"/>
      <w:r w:rsidRPr="00C0346E">
        <w:rPr>
          <w:sz w:val="28"/>
          <w:szCs w:val="28"/>
        </w:rPr>
        <w:t>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могут,   устанавливаться на высоте не менее 3 м.</w:t>
      </w:r>
      <w:proofErr w:type="gramEnd"/>
    </w:p>
    <w:p w:rsidR="007F6E0B" w:rsidRPr="00C0346E" w:rsidRDefault="007F6E0B" w:rsidP="007F6E0B">
      <w:pPr>
        <w:ind w:firstLine="709"/>
        <w:jc w:val="both"/>
        <w:rPr>
          <w:sz w:val="28"/>
          <w:szCs w:val="28"/>
        </w:rPr>
      </w:pPr>
      <w:r w:rsidRPr="00C0346E">
        <w:rPr>
          <w:sz w:val="28"/>
          <w:szCs w:val="28"/>
        </w:rPr>
        <w:t>8. Опоры уличных светильников для освещения проезжей части магистральных улиц (общегородских и районных)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7F6E0B" w:rsidRPr="00C0346E" w:rsidRDefault="007F6E0B" w:rsidP="007F6E0B">
      <w:pPr>
        <w:ind w:firstLine="709"/>
        <w:jc w:val="both"/>
        <w:rPr>
          <w:sz w:val="28"/>
          <w:szCs w:val="28"/>
        </w:rPr>
      </w:pPr>
      <w:r w:rsidRPr="00C0346E">
        <w:rPr>
          <w:sz w:val="28"/>
          <w:szCs w:val="28"/>
        </w:rPr>
        <w:t>9.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7F6E0B" w:rsidRPr="00C0346E" w:rsidRDefault="007F6E0B" w:rsidP="007F6E0B">
      <w:pPr>
        <w:ind w:firstLine="709"/>
        <w:jc w:val="both"/>
        <w:rPr>
          <w:sz w:val="28"/>
          <w:szCs w:val="28"/>
        </w:rPr>
      </w:pPr>
      <w:r w:rsidRPr="00C0346E">
        <w:rPr>
          <w:sz w:val="28"/>
          <w:szCs w:val="28"/>
        </w:rPr>
        <w:t>10.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7F6E0B" w:rsidRPr="00C0346E" w:rsidRDefault="007F6E0B" w:rsidP="007F6E0B">
      <w:pPr>
        <w:ind w:firstLine="709"/>
        <w:jc w:val="both"/>
        <w:rPr>
          <w:sz w:val="28"/>
          <w:szCs w:val="28"/>
        </w:rPr>
      </w:pPr>
      <w:r w:rsidRPr="00C0346E">
        <w:rPr>
          <w:sz w:val="28"/>
          <w:szCs w:val="28"/>
        </w:rPr>
        <w:t>10.1. Вечерний будничный режим, когда функционируют все стационарные установки ФО, АО и СИ, за исключением систем праздничного освещения;</w:t>
      </w:r>
    </w:p>
    <w:p w:rsidR="007F6E0B" w:rsidRPr="00C0346E" w:rsidRDefault="007F6E0B" w:rsidP="007F6E0B">
      <w:pPr>
        <w:ind w:firstLine="709"/>
        <w:jc w:val="both"/>
        <w:rPr>
          <w:sz w:val="28"/>
          <w:szCs w:val="28"/>
        </w:rPr>
      </w:pPr>
      <w:r w:rsidRPr="00C0346E">
        <w:rPr>
          <w:sz w:val="28"/>
          <w:szCs w:val="28"/>
        </w:rPr>
        <w:t>10.2. Ночной дежурный режим, когда в установках ФО, АО и СИ может отключаться часть осветительных приборов, допускаемая нормами освещенности и распоряжением администрации;</w:t>
      </w:r>
    </w:p>
    <w:p w:rsidR="007F6E0B" w:rsidRPr="00C0346E" w:rsidRDefault="007F6E0B" w:rsidP="007F6E0B">
      <w:pPr>
        <w:ind w:firstLine="709"/>
        <w:jc w:val="both"/>
        <w:rPr>
          <w:sz w:val="28"/>
          <w:szCs w:val="28"/>
        </w:rPr>
      </w:pPr>
      <w:r w:rsidRPr="00C0346E">
        <w:rPr>
          <w:sz w:val="28"/>
          <w:szCs w:val="28"/>
        </w:rPr>
        <w:lastRenderedPageBreak/>
        <w:t>10.3.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7F6E0B" w:rsidRPr="00C0346E" w:rsidRDefault="007F6E0B" w:rsidP="007F6E0B">
      <w:pPr>
        <w:ind w:firstLine="709"/>
        <w:jc w:val="both"/>
        <w:rPr>
          <w:sz w:val="28"/>
          <w:szCs w:val="28"/>
        </w:rPr>
      </w:pPr>
      <w:r w:rsidRPr="00C0346E">
        <w:rPr>
          <w:sz w:val="28"/>
          <w:szCs w:val="28"/>
        </w:rPr>
        <w:t>10.4.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F6E0B" w:rsidRPr="00C0346E" w:rsidRDefault="007F6E0B" w:rsidP="007F6E0B">
      <w:pPr>
        <w:ind w:firstLine="709"/>
        <w:jc w:val="both"/>
        <w:rPr>
          <w:sz w:val="28"/>
          <w:szCs w:val="28"/>
        </w:rPr>
      </w:pPr>
      <w:r w:rsidRPr="00C0346E">
        <w:rPr>
          <w:sz w:val="28"/>
          <w:szCs w:val="28"/>
        </w:rPr>
        <w:t>11.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освещенности до 20 люксов (</w:t>
      </w:r>
      <w:proofErr w:type="spellStart"/>
      <w:r w:rsidRPr="00C0346E">
        <w:rPr>
          <w:sz w:val="28"/>
          <w:szCs w:val="28"/>
        </w:rPr>
        <w:t>далее-ЛК</w:t>
      </w:r>
      <w:proofErr w:type="spellEnd"/>
      <w:r w:rsidRPr="00C0346E">
        <w:rPr>
          <w:sz w:val="28"/>
          <w:szCs w:val="28"/>
        </w:rPr>
        <w:t>) Отключение производится:</w:t>
      </w:r>
    </w:p>
    <w:p w:rsidR="007F6E0B" w:rsidRPr="00C0346E" w:rsidRDefault="007F6E0B" w:rsidP="007F6E0B">
      <w:pPr>
        <w:ind w:firstLine="709"/>
        <w:jc w:val="both"/>
        <w:rPr>
          <w:sz w:val="28"/>
          <w:szCs w:val="28"/>
        </w:rPr>
      </w:pPr>
      <w:r w:rsidRPr="00C0346E">
        <w:rPr>
          <w:sz w:val="28"/>
          <w:szCs w:val="28"/>
        </w:rPr>
        <w:t xml:space="preserve">11.1. </w:t>
      </w:r>
      <w:proofErr w:type="gramStart"/>
      <w:r w:rsidRPr="00C0346E">
        <w:rPr>
          <w:sz w:val="28"/>
          <w:szCs w:val="28"/>
        </w:rPr>
        <w:t>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распоряжением администрации;</w:t>
      </w:r>
      <w:proofErr w:type="gramEnd"/>
    </w:p>
    <w:p w:rsidR="007F6E0B" w:rsidRPr="00C0346E" w:rsidRDefault="007F6E0B" w:rsidP="007F6E0B">
      <w:pPr>
        <w:ind w:firstLine="709"/>
        <w:jc w:val="both"/>
        <w:rPr>
          <w:sz w:val="28"/>
          <w:szCs w:val="28"/>
        </w:rPr>
      </w:pPr>
      <w:r w:rsidRPr="00C0346E">
        <w:rPr>
          <w:sz w:val="28"/>
          <w:szCs w:val="28"/>
        </w:rPr>
        <w:t>11.2. Установок АО - в соответствии с распоряжением администрации;</w:t>
      </w:r>
    </w:p>
    <w:p w:rsidR="007F6E0B" w:rsidRDefault="007F6E0B" w:rsidP="007F6E0B">
      <w:pPr>
        <w:ind w:firstLine="709"/>
        <w:jc w:val="both"/>
        <w:rPr>
          <w:sz w:val="28"/>
          <w:szCs w:val="28"/>
        </w:rPr>
      </w:pPr>
      <w:r w:rsidRPr="00C0346E">
        <w:rPr>
          <w:sz w:val="28"/>
          <w:szCs w:val="28"/>
        </w:rPr>
        <w:t>11.3. Установок СИ - по решению соответствующих ведомств или владельцев.</w:t>
      </w:r>
    </w:p>
    <w:p w:rsidR="007F6E0B" w:rsidRPr="00C0346E" w:rsidRDefault="007F6E0B" w:rsidP="007F6E0B">
      <w:pPr>
        <w:ind w:firstLine="709"/>
        <w:jc w:val="both"/>
        <w:rPr>
          <w:sz w:val="28"/>
          <w:szCs w:val="28"/>
        </w:rPr>
      </w:pPr>
    </w:p>
    <w:p w:rsidR="007F6E0B" w:rsidRDefault="007F6E0B" w:rsidP="007F6E0B">
      <w:pPr>
        <w:ind w:firstLine="709"/>
        <w:jc w:val="both"/>
        <w:rPr>
          <w:b/>
          <w:sz w:val="28"/>
          <w:szCs w:val="28"/>
        </w:rPr>
      </w:pPr>
      <w:r w:rsidRPr="009602F8">
        <w:rPr>
          <w:b/>
          <w:sz w:val="28"/>
          <w:szCs w:val="28"/>
        </w:rPr>
        <w:t>Статья 1</w:t>
      </w:r>
      <w:r>
        <w:rPr>
          <w:b/>
          <w:sz w:val="28"/>
          <w:szCs w:val="28"/>
        </w:rPr>
        <w:t>5</w:t>
      </w:r>
      <w:r w:rsidRPr="009602F8">
        <w:rPr>
          <w:b/>
          <w:sz w:val="28"/>
          <w:szCs w:val="28"/>
        </w:rPr>
        <w:t>. Реклама</w:t>
      </w:r>
    </w:p>
    <w:p w:rsidR="007F6E0B" w:rsidRPr="009602F8" w:rsidRDefault="007F6E0B" w:rsidP="007F6E0B">
      <w:pPr>
        <w:ind w:firstLine="709"/>
        <w:jc w:val="both"/>
        <w:rPr>
          <w:b/>
          <w:sz w:val="28"/>
          <w:szCs w:val="28"/>
        </w:rPr>
      </w:pPr>
    </w:p>
    <w:p w:rsidR="007F6E0B" w:rsidRDefault="007F6E0B" w:rsidP="007F6E0B">
      <w:pPr>
        <w:ind w:firstLine="709"/>
        <w:jc w:val="both"/>
        <w:rPr>
          <w:sz w:val="28"/>
          <w:szCs w:val="28"/>
        </w:rPr>
      </w:pPr>
      <w:r>
        <w:rPr>
          <w:sz w:val="28"/>
          <w:szCs w:val="28"/>
        </w:rPr>
        <w:t xml:space="preserve">1. </w:t>
      </w:r>
      <w:r w:rsidRPr="00C0346E">
        <w:rPr>
          <w:sz w:val="28"/>
          <w:szCs w:val="28"/>
        </w:rPr>
        <w:t>Размещение средств наружной рекламы и информации на территории населенного пункта  про</w:t>
      </w:r>
      <w:r>
        <w:rPr>
          <w:sz w:val="28"/>
          <w:szCs w:val="28"/>
        </w:rPr>
        <w:t xml:space="preserve">изводится </w:t>
      </w:r>
      <w:r w:rsidRPr="00FC03CD">
        <w:rPr>
          <w:sz w:val="28"/>
          <w:szCs w:val="28"/>
        </w:rPr>
        <w:t>в соответствии с действующим законодательством</w:t>
      </w:r>
      <w:r>
        <w:rPr>
          <w:sz w:val="28"/>
          <w:szCs w:val="28"/>
        </w:rPr>
        <w:t>.</w:t>
      </w:r>
    </w:p>
    <w:p w:rsidR="007F6E0B" w:rsidRPr="00C0346E" w:rsidRDefault="007F6E0B" w:rsidP="007F6E0B">
      <w:pPr>
        <w:ind w:firstLine="709"/>
        <w:jc w:val="both"/>
        <w:rPr>
          <w:sz w:val="28"/>
          <w:szCs w:val="28"/>
        </w:rPr>
      </w:pPr>
    </w:p>
    <w:p w:rsidR="007F6E0B" w:rsidRPr="00C0346E" w:rsidRDefault="007F6E0B" w:rsidP="007F6E0B">
      <w:pPr>
        <w:ind w:firstLine="709"/>
        <w:jc w:val="both"/>
        <w:rPr>
          <w:b/>
          <w:sz w:val="28"/>
          <w:szCs w:val="28"/>
        </w:rPr>
      </w:pPr>
      <w:r>
        <w:rPr>
          <w:b/>
          <w:sz w:val="28"/>
          <w:szCs w:val="28"/>
        </w:rPr>
        <w:t>Статья 16</w:t>
      </w:r>
      <w:r w:rsidRPr="00C0346E">
        <w:rPr>
          <w:b/>
          <w:sz w:val="28"/>
          <w:szCs w:val="28"/>
        </w:rPr>
        <w:t>. Некапитальные сооружения</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1. Некапитальными нестационарными сооружениями являются объекты, выполненные из легких конструкций, не предусматривающие устройство заглубленных фундаментов и подземных сооружений - это остановочные павильоны, наземные туалетные кабины, боксовые гаражи, другие объекты некапитального характера. Отделочные материалы данных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
    <w:p w:rsidR="007F6E0B" w:rsidRPr="00C0346E" w:rsidRDefault="007F6E0B" w:rsidP="007F6E0B">
      <w:pPr>
        <w:ind w:firstLine="709"/>
        <w:jc w:val="both"/>
        <w:rPr>
          <w:sz w:val="28"/>
          <w:szCs w:val="28"/>
        </w:rPr>
      </w:pPr>
      <w:r w:rsidRPr="00C0346E">
        <w:rPr>
          <w:sz w:val="28"/>
          <w:szCs w:val="28"/>
        </w:rPr>
        <w:t xml:space="preserve">2. Размещение некапитальных нестационарных сооружений на территории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7F6E0B" w:rsidRPr="00C0346E" w:rsidRDefault="007F6E0B" w:rsidP="007F6E0B">
      <w:pPr>
        <w:ind w:firstLine="709"/>
        <w:jc w:val="both"/>
        <w:rPr>
          <w:sz w:val="28"/>
          <w:szCs w:val="28"/>
        </w:rPr>
      </w:pPr>
      <w:r w:rsidRPr="00C0346E">
        <w:rPr>
          <w:sz w:val="28"/>
          <w:szCs w:val="28"/>
        </w:rPr>
        <w:t xml:space="preserve">3. </w:t>
      </w:r>
      <w:proofErr w:type="gramStart"/>
      <w:r w:rsidRPr="00C0346E">
        <w:rPr>
          <w:sz w:val="28"/>
          <w:szCs w:val="28"/>
        </w:rPr>
        <w:t>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 от остановочных павильонов, 20м - от окон жилых помещений, перед витринами торговых предприятий, 3 м - от ствола дерева.</w:t>
      </w:r>
      <w:proofErr w:type="gramEnd"/>
    </w:p>
    <w:p w:rsidR="007F6E0B" w:rsidRPr="00C0346E" w:rsidRDefault="007F6E0B" w:rsidP="007F6E0B">
      <w:pPr>
        <w:ind w:firstLine="709"/>
        <w:jc w:val="both"/>
        <w:rPr>
          <w:sz w:val="28"/>
          <w:szCs w:val="28"/>
        </w:rPr>
      </w:pPr>
      <w:r w:rsidRPr="00C0346E">
        <w:rPr>
          <w:sz w:val="28"/>
          <w:szCs w:val="28"/>
        </w:rPr>
        <w:lastRenderedPageBreak/>
        <w:t>4. Возможно размещение данных сооружений на тротуарах шириной более 4,5м (улицы общего значения) и более 3 м (местного значения) при условии, что фактическая интенсивность движения пешеходов в час "пик" в двух направлениях не превышает 700 пеш</w:t>
      </w:r>
      <w:proofErr w:type="gramStart"/>
      <w:r w:rsidRPr="00C0346E">
        <w:rPr>
          <w:sz w:val="28"/>
          <w:szCs w:val="28"/>
        </w:rPr>
        <w:t>.</w:t>
      </w:r>
      <w:proofErr w:type="gramEnd"/>
      <w:r w:rsidRPr="00C0346E">
        <w:rPr>
          <w:sz w:val="28"/>
          <w:szCs w:val="28"/>
        </w:rPr>
        <w:t>/</w:t>
      </w:r>
      <w:proofErr w:type="gramStart"/>
      <w:r w:rsidRPr="00C0346E">
        <w:rPr>
          <w:sz w:val="28"/>
          <w:szCs w:val="28"/>
        </w:rPr>
        <w:t>ч</w:t>
      </w:r>
      <w:proofErr w:type="gramEnd"/>
      <w:r w:rsidRPr="00C0346E">
        <w:rPr>
          <w:sz w:val="28"/>
          <w:szCs w:val="28"/>
        </w:rPr>
        <w:t>ас на одну полосу движения, равную 0,75 м.</w:t>
      </w:r>
    </w:p>
    <w:p w:rsidR="007F6E0B" w:rsidRPr="00C0346E" w:rsidRDefault="007F6E0B" w:rsidP="007F6E0B">
      <w:pPr>
        <w:ind w:firstLine="709"/>
        <w:jc w:val="both"/>
        <w:rPr>
          <w:sz w:val="28"/>
          <w:szCs w:val="28"/>
        </w:rPr>
      </w:pPr>
      <w:r w:rsidRPr="00C0346E">
        <w:rPr>
          <w:sz w:val="28"/>
          <w:szCs w:val="28"/>
        </w:rPr>
        <w:t xml:space="preserve">5. Размещение остановочных павильонов предусматривается в местах остановок пассажирского транспорта. Для установки павильона предусматривается площадка с твердыми видами покрытия размером 2,0 </w:t>
      </w:r>
      <w:proofErr w:type="spellStart"/>
      <w:r w:rsidRPr="00C0346E">
        <w:rPr>
          <w:sz w:val="28"/>
          <w:szCs w:val="28"/>
        </w:rPr>
        <w:t>x</w:t>
      </w:r>
      <w:proofErr w:type="spellEnd"/>
      <w:r w:rsidRPr="00C0346E">
        <w:rPr>
          <w:sz w:val="28"/>
          <w:szCs w:val="28"/>
        </w:rPr>
        <w:t xml:space="preserve">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w:t>
      </w:r>
      <w:proofErr w:type="gramStart"/>
      <w:r w:rsidRPr="00C0346E">
        <w:rPr>
          <w:sz w:val="28"/>
          <w:szCs w:val="28"/>
        </w:rPr>
        <w:t>соответствующими</w:t>
      </w:r>
      <w:proofErr w:type="gramEnd"/>
      <w:r w:rsidRPr="00C0346E">
        <w:rPr>
          <w:sz w:val="28"/>
          <w:szCs w:val="28"/>
        </w:rPr>
        <w:t xml:space="preserve"> ГОСТ и </w:t>
      </w:r>
      <w:proofErr w:type="spellStart"/>
      <w:r w:rsidRPr="00C0346E">
        <w:rPr>
          <w:sz w:val="28"/>
          <w:szCs w:val="28"/>
        </w:rPr>
        <w:t>СНиП</w:t>
      </w:r>
      <w:proofErr w:type="spellEnd"/>
      <w:r w:rsidRPr="00C0346E">
        <w:rPr>
          <w:sz w:val="28"/>
          <w:szCs w:val="28"/>
        </w:rPr>
        <w:t>.</w:t>
      </w:r>
    </w:p>
    <w:p w:rsidR="007F6E0B" w:rsidRDefault="007F6E0B" w:rsidP="007F6E0B">
      <w:pPr>
        <w:ind w:firstLine="709"/>
        <w:jc w:val="both"/>
        <w:rPr>
          <w:sz w:val="28"/>
          <w:szCs w:val="28"/>
        </w:rPr>
      </w:pPr>
      <w:r w:rsidRPr="00C0346E">
        <w:rPr>
          <w:sz w:val="28"/>
          <w:szCs w:val="28"/>
        </w:rPr>
        <w:t>6. Размещение туалетных кабин предусматривается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7F6E0B" w:rsidRPr="006D12CC" w:rsidRDefault="007F6E0B" w:rsidP="007F6E0B">
      <w:pPr>
        <w:ind w:firstLine="709"/>
        <w:jc w:val="both"/>
        <w:rPr>
          <w:sz w:val="28"/>
          <w:szCs w:val="28"/>
        </w:rPr>
      </w:pPr>
      <w:r w:rsidRPr="006D12CC">
        <w:rPr>
          <w:sz w:val="28"/>
          <w:szCs w:val="28"/>
        </w:rPr>
        <w:t>7.</w:t>
      </w:r>
      <w:r w:rsidR="002F628C">
        <w:rPr>
          <w:sz w:val="28"/>
          <w:szCs w:val="28"/>
        </w:rPr>
        <w:t xml:space="preserve"> </w:t>
      </w:r>
      <w:r w:rsidRPr="006D12CC">
        <w:rPr>
          <w:sz w:val="28"/>
          <w:szCs w:val="28"/>
        </w:rPr>
        <w:t>Порядок размещения некапитальных сооружений определяется действующим законодательством и производится на основании разрешения на использование земель или земельного участка, государственная собственность на которые не разграничена,  выдаваемого администрацией МО Староминский район.</w:t>
      </w:r>
    </w:p>
    <w:p w:rsidR="007F6E0B" w:rsidRPr="00C0346E" w:rsidRDefault="007F6E0B" w:rsidP="007F6E0B">
      <w:pPr>
        <w:ind w:firstLine="709"/>
        <w:jc w:val="both"/>
        <w:rPr>
          <w:sz w:val="28"/>
          <w:szCs w:val="28"/>
        </w:rPr>
      </w:pPr>
    </w:p>
    <w:p w:rsidR="007F6E0B" w:rsidRPr="00C0346E" w:rsidRDefault="007F6E0B" w:rsidP="007F6E0B">
      <w:pPr>
        <w:ind w:firstLine="709"/>
        <w:jc w:val="both"/>
        <w:rPr>
          <w:b/>
          <w:sz w:val="28"/>
          <w:szCs w:val="28"/>
        </w:rPr>
      </w:pPr>
      <w:r w:rsidRPr="00C0346E">
        <w:rPr>
          <w:b/>
          <w:sz w:val="28"/>
          <w:szCs w:val="28"/>
        </w:rPr>
        <w:t>Статья 1</w:t>
      </w:r>
      <w:r>
        <w:rPr>
          <w:b/>
          <w:sz w:val="28"/>
          <w:szCs w:val="28"/>
        </w:rPr>
        <w:t>7</w:t>
      </w:r>
      <w:r w:rsidRPr="00C0346E">
        <w:rPr>
          <w:b/>
          <w:sz w:val="28"/>
          <w:szCs w:val="28"/>
        </w:rPr>
        <w:t>. Оформление и оборудование зданий и сооружений.</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 xml:space="preserve">1. Оформление и оборудование зданий и сооружений включает в себя: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C0346E">
        <w:rPr>
          <w:sz w:val="28"/>
          <w:szCs w:val="28"/>
        </w:rPr>
        <w:t>отмосток</w:t>
      </w:r>
      <w:proofErr w:type="spellEnd"/>
      <w:r w:rsidRPr="00C0346E">
        <w:rPr>
          <w:sz w:val="28"/>
          <w:szCs w:val="28"/>
        </w:rPr>
        <w:t>, домовых знаков, защитных сеток и т.п.</w:t>
      </w:r>
    </w:p>
    <w:p w:rsidR="007F6E0B" w:rsidRPr="00C0346E" w:rsidRDefault="007F6E0B" w:rsidP="007F6E0B">
      <w:pPr>
        <w:ind w:firstLine="709"/>
        <w:jc w:val="both"/>
        <w:rPr>
          <w:sz w:val="28"/>
          <w:szCs w:val="28"/>
        </w:rPr>
      </w:pPr>
      <w:r w:rsidRPr="00C0346E">
        <w:rPr>
          <w:sz w:val="28"/>
          <w:szCs w:val="28"/>
        </w:rPr>
        <w:t>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w:t>
      </w:r>
    </w:p>
    <w:p w:rsidR="007F6E0B" w:rsidRPr="00C0346E" w:rsidRDefault="007F6E0B" w:rsidP="007F6E0B">
      <w:pPr>
        <w:ind w:firstLine="709"/>
        <w:jc w:val="both"/>
        <w:rPr>
          <w:sz w:val="28"/>
          <w:szCs w:val="28"/>
        </w:rPr>
      </w:pPr>
      <w:r w:rsidRPr="00C0346E">
        <w:rPr>
          <w:sz w:val="28"/>
          <w:szCs w:val="28"/>
        </w:rPr>
        <w:t xml:space="preserve">3. На зданиях и сооружениях населенного пункта предусматривается размещение следующих домовых знаков: указатель наименования улицы, площади, указатель номера дома и корпуса, указатель номера подъезда и квартир, </w:t>
      </w:r>
      <w:proofErr w:type="spellStart"/>
      <w:r w:rsidRPr="00C0346E">
        <w:rPr>
          <w:sz w:val="28"/>
          <w:szCs w:val="28"/>
        </w:rPr>
        <w:t>флагодержатели</w:t>
      </w:r>
      <w:proofErr w:type="spellEnd"/>
      <w:r w:rsidRPr="00C0346E">
        <w:rPr>
          <w:sz w:val="28"/>
          <w:szCs w:val="28"/>
        </w:rPr>
        <w:t xml:space="preserve">, памятные доски, полигонометрический знак, указатель пожарного гидранта, указатель геодезических знаков, указатели камер магистрали и колодцев водопроводной сети, указатель  канализации, указатель сооружений подземного газопровода. </w:t>
      </w:r>
    </w:p>
    <w:p w:rsidR="007F6E0B" w:rsidRPr="00C0346E" w:rsidRDefault="007F6E0B" w:rsidP="007F6E0B">
      <w:pPr>
        <w:ind w:firstLine="709"/>
        <w:jc w:val="both"/>
        <w:rPr>
          <w:sz w:val="28"/>
          <w:szCs w:val="28"/>
        </w:rPr>
      </w:pPr>
      <w:r w:rsidRPr="00C0346E">
        <w:rPr>
          <w:sz w:val="28"/>
          <w:szCs w:val="28"/>
        </w:rPr>
        <w:lastRenderedPageBreak/>
        <w:t>3.1. Обязанность по установке, сохранности и обеспечению надлежащего состояния домовых знаков несут собственники, арендаторы, управляющая организация (при осуществлении управления многоквартирным домом по договору управления), товарищество собственников жилья.</w:t>
      </w:r>
    </w:p>
    <w:p w:rsidR="007F6E0B" w:rsidRPr="00C0346E" w:rsidRDefault="007F6E0B" w:rsidP="007F6E0B">
      <w:pPr>
        <w:ind w:firstLine="709"/>
        <w:jc w:val="both"/>
        <w:rPr>
          <w:sz w:val="28"/>
          <w:szCs w:val="28"/>
        </w:rPr>
      </w:pPr>
      <w:r w:rsidRPr="00C0346E">
        <w:rPr>
          <w:sz w:val="28"/>
          <w:szCs w:val="28"/>
        </w:rPr>
        <w:t>3.2.</w:t>
      </w:r>
      <w:r w:rsidR="002F628C">
        <w:rPr>
          <w:sz w:val="28"/>
          <w:szCs w:val="28"/>
        </w:rPr>
        <w:t xml:space="preserve"> </w:t>
      </w:r>
      <w:r w:rsidRPr="00C0346E">
        <w:rPr>
          <w:sz w:val="28"/>
          <w:szCs w:val="28"/>
        </w:rPr>
        <w:t>Указатели наименования улиц, площади, переулка, номер дома размещаются на здании справа, если стоять к объекту лицом на высоте 2, 5-3, 5 м от уровня земли, и не более 1 м от угла здания.</w:t>
      </w:r>
    </w:p>
    <w:p w:rsidR="007F6E0B" w:rsidRPr="00C0346E" w:rsidRDefault="007F6E0B" w:rsidP="007F6E0B">
      <w:pPr>
        <w:ind w:firstLine="709"/>
        <w:jc w:val="both"/>
        <w:rPr>
          <w:sz w:val="28"/>
          <w:szCs w:val="28"/>
        </w:rPr>
      </w:pPr>
      <w:r w:rsidRPr="00C0346E">
        <w:rPr>
          <w:sz w:val="28"/>
          <w:szCs w:val="28"/>
        </w:rPr>
        <w:t>3.3. Таблички номеров подъездов, а так же номеров квартир, расположенных в данном подъезде, должны вывешиваться  у входа в подъезд (лестничную клетку) собственниками многоквартирного жилого дома.</w:t>
      </w:r>
    </w:p>
    <w:p w:rsidR="007F6E0B" w:rsidRDefault="007F6E0B" w:rsidP="007F6E0B">
      <w:pPr>
        <w:ind w:firstLine="709"/>
        <w:jc w:val="both"/>
        <w:rPr>
          <w:sz w:val="28"/>
          <w:szCs w:val="28"/>
        </w:rPr>
      </w:pPr>
      <w:r w:rsidRPr="00C0346E">
        <w:rPr>
          <w:sz w:val="28"/>
          <w:szCs w:val="28"/>
        </w:rPr>
        <w:t>3.4.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камер, магистралей и колодцев водопроводной и канализационной сети. Указатели расположения подземного газопровода, а так же другие указатели расположения объектов жилищно-коммунального хозяйства, различные  сигнальные устройства допускается размещать на фасадах здания при условии сохранения отделки фасадов.</w:t>
      </w:r>
    </w:p>
    <w:p w:rsidR="007F6E0B" w:rsidRPr="00C0346E" w:rsidRDefault="007F6E0B" w:rsidP="007F6E0B">
      <w:pPr>
        <w:ind w:firstLine="709"/>
        <w:jc w:val="both"/>
        <w:rPr>
          <w:sz w:val="28"/>
          <w:szCs w:val="28"/>
        </w:rPr>
      </w:pPr>
      <w:r w:rsidRPr="00C0346E">
        <w:rPr>
          <w:sz w:val="28"/>
          <w:szCs w:val="28"/>
        </w:rPr>
        <w:t>3.5. Указатели наименования улицы, переулка, площади и прочее устанавливается на стенах зданий, расположенных на перекрестках с обеих сторон квартала.</w:t>
      </w:r>
    </w:p>
    <w:p w:rsidR="007F6E0B" w:rsidRPr="00C0346E" w:rsidRDefault="007F6E0B" w:rsidP="007F6E0B">
      <w:pPr>
        <w:ind w:firstLine="709"/>
        <w:jc w:val="both"/>
        <w:rPr>
          <w:sz w:val="28"/>
          <w:szCs w:val="28"/>
        </w:rPr>
      </w:pPr>
      <w:r w:rsidRPr="00C0346E">
        <w:rPr>
          <w:sz w:val="28"/>
          <w:szCs w:val="28"/>
        </w:rPr>
        <w:t xml:space="preserve">4. Для обеспечения поверхностного водоотвода от зданий и сооружений по их периметру предусматривается устройство </w:t>
      </w:r>
      <w:proofErr w:type="spellStart"/>
      <w:r w:rsidRPr="00C0346E">
        <w:rPr>
          <w:sz w:val="28"/>
          <w:szCs w:val="28"/>
        </w:rPr>
        <w:t>отмостки</w:t>
      </w:r>
      <w:proofErr w:type="spellEnd"/>
      <w:r w:rsidRPr="00C0346E">
        <w:rPr>
          <w:sz w:val="28"/>
          <w:szCs w:val="28"/>
        </w:rPr>
        <w:t xml:space="preserve"> с надежной гидроизоляцией. Уклон </w:t>
      </w:r>
      <w:proofErr w:type="spellStart"/>
      <w:r w:rsidRPr="00C0346E">
        <w:rPr>
          <w:sz w:val="28"/>
          <w:szCs w:val="28"/>
        </w:rPr>
        <w:t>отмостки</w:t>
      </w:r>
      <w:proofErr w:type="spellEnd"/>
      <w:r w:rsidRPr="00C0346E">
        <w:rPr>
          <w:sz w:val="28"/>
          <w:szCs w:val="28"/>
        </w:rPr>
        <w:t xml:space="preserve"> принимается не менее 10 </w:t>
      </w:r>
      <w:r>
        <w:rPr>
          <w:sz w:val="28"/>
          <w:szCs w:val="28"/>
        </w:rPr>
        <w:t xml:space="preserve">% </w:t>
      </w:r>
      <w:r w:rsidRPr="00C0346E">
        <w:rPr>
          <w:sz w:val="28"/>
          <w:szCs w:val="28"/>
        </w:rPr>
        <w:t xml:space="preserve">в сторону от здания. Ширину </w:t>
      </w:r>
      <w:proofErr w:type="spellStart"/>
      <w:r w:rsidRPr="00C0346E">
        <w:rPr>
          <w:sz w:val="28"/>
          <w:szCs w:val="28"/>
        </w:rPr>
        <w:t>отмостки</w:t>
      </w:r>
      <w:proofErr w:type="spellEnd"/>
      <w:r w:rsidRPr="00C0346E">
        <w:rPr>
          <w:sz w:val="28"/>
          <w:szCs w:val="28"/>
        </w:rPr>
        <w:t xml:space="preserve"> для зданий и сооружений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Pr="00C0346E">
        <w:rPr>
          <w:sz w:val="28"/>
          <w:szCs w:val="28"/>
        </w:rPr>
        <w:t>отмостки</w:t>
      </w:r>
      <w:proofErr w:type="spellEnd"/>
      <w:r w:rsidRPr="00C0346E">
        <w:rPr>
          <w:sz w:val="28"/>
          <w:szCs w:val="28"/>
        </w:rPr>
        <w:t xml:space="preserve"> выполняет тротуар с твердым видом покрытия.</w:t>
      </w:r>
    </w:p>
    <w:p w:rsidR="007F6E0B" w:rsidRPr="00C0346E" w:rsidRDefault="007F6E0B" w:rsidP="007F6E0B">
      <w:pPr>
        <w:ind w:firstLine="709"/>
        <w:jc w:val="both"/>
        <w:rPr>
          <w:sz w:val="28"/>
          <w:szCs w:val="28"/>
        </w:rPr>
      </w:pPr>
      <w:r w:rsidRPr="00C0346E">
        <w:rPr>
          <w:sz w:val="28"/>
          <w:szCs w:val="28"/>
        </w:rPr>
        <w:t>5. При организации стока воды со скатных крыш через водосточные трубы необходимо:</w:t>
      </w:r>
    </w:p>
    <w:p w:rsidR="007F6E0B" w:rsidRPr="00C0346E" w:rsidRDefault="007F6E0B" w:rsidP="007F6E0B">
      <w:pPr>
        <w:ind w:firstLine="709"/>
        <w:jc w:val="both"/>
        <w:rPr>
          <w:sz w:val="28"/>
          <w:szCs w:val="28"/>
        </w:rPr>
      </w:pPr>
      <w:r w:rsidRPr="00C0346E">
        <w:rPr>
          <w:sz w:val="28"/>
          <w:szCs w:val="28"/>
        </w:rPr>
        <w:t>5.1.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7F6E0B" w:rsidRPr="00C0346E" w:rsidRDefault="007F6E0B" w:rsidP="007F6E0B">
      <w:pPr>
        <w:ind w:firstLine="709"/>
        <w:jc w:val="both"/>
        <w:rPr>
          <w:sz w:val="28"/>
          <w:szCs w:val="28"/>
        </w:rPr>
      </w:pPr>
      <w:r w:rsidRPr="00C0346E">
        <w:rPr>
          <w:sz w:val="28"/>
          <w:szCs w:val="28"/>
        </w:rPr>
        <w:t>5.2. не допускать высоты свободного падения воды из выходного отверстия трубы более 200</w:t>
      </w:r>
      <w:r w:rsidR="002F628C">
        <w:rPr>
          <w:sz w:val="28"/>
          <w:szCs w:val="28"/>
        </w:rPr>
        <w:t xml:space="preserve"> </w:t>
      </w:r>
      <w:r w:rsidRPr="00C0346E">
        <w:rPr>
          <w:sz w:val="28"/>
          <w:szCs w:val="28"/>
        </w:rPr>
        <w:t>мм;</w:t>
      </w:r>
    </w:p>
    <w:p w:rsidR="007F6E0B" w:rsidRDefault="007F6E0B" w:rsidP="007F6E0B">
      <w:pPr>
        <w:ind w:firstLine="709"/>
        <w:jc w:val="both"/>
        <w:rPr>
          <w:sz w:val="28"/>
          <w:szCs w:val="28"/>
        </w:rPr>
      </w:pPr>
      <w:r w:rsidRPr="00C0346E">
        <w:rPr>
          <w:sz w:val="28"/>
          <w:szCs w:val="28"/>
        </w:rPr>
        <w:t>5.3. предусматривать устройство дренажа в местах стока воды из трубы на газон или иные мягкие виды покрытия.</w:t>
      </w:r>
    </w:p>
    <w:p w:rsidR="007F6E0B" w:rsidRPr="00C0346E" w:rsidRDefault="007F6E0B" w:rsidP="007F6E0B">
      <w:pPr>
        <w:ind w:firstLine="709"/>
        <w:jc w:val="both"/>
        <w:rPr>
          <w:sz w:val="28"/>
          <w:szCs w:val="28"/>
        </w:rPr>
      </w:pPr>
      <w:r w:rsidRPr="00FC03CD">
        <w:rPr>
          <w:sz w:val="28"/>
          <w:szCs w:val="28"/>
        </w:rPr>
        <w:t>5.4 не допускать сток воды на тротуары.</w:t>
      </w:r>
    </w:p>
    <w:p w:rsidR="007F6E0B" w:rsidRPr="00C0346E" w:rsidRDefault="007F6E0B" w:rsidP="007F6E0B">
      <w:pPr>
        <w:ind w:firstLine="709"/>
        <w:jc w:val="both"/>
        <w:rPr>
          <w:sz w:val="28"/>
          <w:szCs w:val="28"/>
        </w:rPr>
      </w:pPr>
      <w:r w:rsidRPr="00C0346E">
        <w:rPr>
          <w:sz w:val="28"/>
          <w:szCs w:val="28"/>
        </w:rPr>
        <w:t xml:space="preserve">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C0346E">
        <w:rPr>
          <w:sz w:val="28"/>
          <w:szCs w:val="28"/>
        </w:rPr>
        <w:t>маломобильных</w:t>
      </w:r>
      <w:proofErr w:type="spellEnd"/>
      <w:r w:rsidRPr="00C0346E">
        <w:rPr>
          <w:sz w:val="28"/>
          <w:szCs w:val="28"/>
        </w:rPr>
        <w:t xml:space="preserve"> групп населения (пандусы, перила и пр.).</w:t>
      </w:r>
    </w:p>
    <w:p w:rsidR="007F6E0B" w:rsidRPr="00C0346E" w:rsidRDefault="007F6E0B" w:rsidP="007F6E0B">
      <w:pPr>
        <w:ind w:firstLine="709"/>
        <w:jc w:val="both"/>
        <w:rPr>
          <w:sz w:val="28"/>
          <w:szCs w:val="28"/>
        </w:rPr>
      </w:pPr>
      <w:r w:rsidRPr="00C0346E">
        <w:rPr>
          <w:sz w:val="28"/>
          <w:szCs w:val="28"/>
        </w:rPr>
        <w:t xml:space="preserve">7. </w:t>
      </w:r>
      <w:proofErr w:type="gramStart"/>
      <w:r w:rsidRPr="00C0346E">
        <w:rPr>
          <w:sz w:val="28"/>
          <w:szCs w:val="28"/>
        </w:rPr>
        <w:t>Возможно</w:t>
      </w:r>
      <w:proofErr w:type="gramEnd"/>
      <w:r w:rsidRPr="00C0346E">
        <w:rPr>
          <w:sz w:val="28"/>
          <w:szCs w:val="28"/>
        </w:rPr>
        <w:t xml:space="preserve"> использование части площадки при входных группах зданий для временного </w:t>
      </w:r>
      <w:proofErr w:type="spellStart"/>
      <w:r w:rsidRPr="00C0346E">
        <w:rPr>
          <w:sz w:val="28"/>
          <w:szCs w:val="28"/>
        </w:rPr>
        <w:t>паркирования</w:t>
      </w:r>
      <w:proofErr w:type="spellEnd"/>
      <w:r w:rsidRPr="00C0346E">
        <w:rPr>
          <w:sz w:val="28"/>
          <w:szCs w:val="28"/>
        </w:rPr>
        <w:t xml:space="preserve"> легкового транспорта, если при этом обеспечивается ширина прохода, необходимая для пропуска пешеходного потока, что необходимо подтвердить расчетом, согласно приложения № 6. В </w:t>
      </w:r>
      <w:r w:rsidRPr="00C0346E">
        <w:rPr>
          <w:sz w:val="28"/>
          <w:szCs w:val="28"/>
        </w:rPr>
        <w:lastRenderedPageBreak/>
        <w:t>этом случае предусматривается наличие разделяющих элементов (стационарного или переносного ограждения), контейнерного озеленения.</w:t>
      </w:r>
    </w:p>
    <w:p w:rsidR="007F6E0B" w:rsidRPr="00C0346E" w:rsidRDefault="007F6E0B" w:rsidP="007F6E0B">
      <w:pPr>
        <w:ind w:firstLine="709"/>
        <w:jc w:val="both"/>
        <w:rPr>
          <w:sz w:val="28"/>
          <w:szCs w:val="28"/>
        </w:rPr>
      </w:pPr>
      <w:r w:rsidRPr="00C0346E">
        <w:rPr>
          <w:sz w:val="28"/>
          <w:szCs w:val="28"/>
        </w:rPr>
        <w:t>8.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выноситься на прилегающий тротуар не более чем на 0,5 м.</w:t>
      </w:r>
    </w:p>
    <w:p w:rsidR="007F6E0B" w:rsidRPr="00C0346E" w:rsidRDefault="007F6E0B" w:rsidP="007F6E0B">
      <w:pPr>
        <w:ind w:firstLine="709"/>
        <w:jc w:val="both"/>
        <w:rPr>
          <w:sz w:val="28"/>
          <w:szCs w:val="28"/>
        </w:rPr>
      </w:pPr>
    </w:p>
    <w:p w:rsidR="007F6E0B" w:rsidRPr="00C0346E" w:rsidRDefault="007F6E0B" w:rsidP="007F6E0B">
      <w:pPr>
        <w:ind w:firstLine="709"/>
        <w:jc w:val="both"/>
        <w:rPr>
          <w:b/>
          <w:sz w:val="28"/>
          <w:szCs w:val="28"/>
        </w:rPr>
      </w:pPr>
      <w:r w:rsidRPr="00C0346E">
        <w:rPr>
          <w:b/>
          <w:sz w:val="28"/>
          <w:szCs w:val="28"/>
        </w:rPr>
        <w:t>Статья 1</w:t>
      </w:r>
      <w:r>
        <w:rPr>
          <w:b/>
          <w:sz w:val="28"/>
          <w:szCs w:val="28"/>
        </w:rPr>
        <w:t>8</w:t>
      </w:r>
      <w:r w:rsidRPr="00C0346E">
        <w:rPr>
          <w:b/>
          <w:sz w:val="28"/>
          <w:szCs w:val="28"/>
        </w:rPr>
        <w:t xml:space="preserve">. Площадки. </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 xml:space="preserve"> На территории поселения проектируются и размещаются следующие виды площадок: для игр детей, отдыха взрослых, занятий спортом, установки мусоросборников, выгула  собак, стоянки автомобилей. </w:t>
      </w:r>
    </w:p>
    <w:p w:rsidR="007F6E0B" w:rsidRPr="00C0346E" w:rsidRDefault="007F6E0B" w:rsidP="007F6E0B">
      <w:pPr>
        <w:ind w:firstLine="709"/>
        <w:jc w:val="both"/>
        <w:rPr>
          <w:sz w:val="28"/>
          <w:szCs w:val="28"/>
        </w:rPr>
      </w:pPr>
      <w:r w:rsidRPr="00C0346E">
        <w:rPr>
          <w:sz w:val="28"/>
          <w:szCs w:val="28"/>
        </w:rPr>
        <w:t xml:space="preserve">1. Детские площадки предназначены для игр и активного отдыха детей.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p>
    <w:p w:rsidR="007F6E0B" w:rsidRPr="00C0346E" w:rsidRDefault="007F6E0B" w:rsidP="007F6E0B">
      <w:pPr>
        <w:ind w:firstLine="709"/>
        <w:jc w:val="both"/>
        <w:rPr>
          <w:sz w:val="28"/>
          <w:szCs w:val="28"/>
        </w:rPr>
      </w:pPr>
      <w:r w:rsidRPr="00C0346E">
        <w:rPr>
          <w:sz w:val="28"/>
          <w:szCs w:val="28"/>
        </w:rPr>
        <w:t>1.2. Минимально допустимое расстояние от окон жилых и общественных зданий до площадок для игр детей дошкольного и младшего школьного возраста - не менее 12 м; для занятий физкультурой, в зависимости от шумовых характеристик от 10 до 40 м; (наибольшее значения принимается для хоккейных и футбольных площадок, наименьшее - для площадок для настольного тенниса).</w:t>
      </w:r>
    </w:p>
    <w:p w:rsidR="007F6E0B" w:rsidRPr="00C0346E" w:rsidRDefault="007F6E0B" w:rsidP="007F6E0B">
      <w:pPr>
        <w:ind w:firstLine="709"/>
        <w:jc w:val="both"/>
        <w:rPr>
          <w:sz w:val="28"/>
          <w:szCs w:val="28"/>
        </w:rPr>
      </w:pPr>
      <w:r w:rsidRPr="00C0346E">
        <w:rPr>
          <w:sz w:val="28"/>
          <w:szCs w:val="28"/>
        </w:rPr>
        <w:t>1.3. Площадки для игр детей на территориях жилого назначения планируются из расчета 0,7 кв. м на 1 жителя. Размеры и условия размещения площадок планируются в зависимости от возрастных групп детей и места размещения жилой застройки.</w:t>
      </w:r>
    </w:p>
    <w:p w:rsidR="007F6E0B" w:rsidRPr="00C0346E" w:rsidRDefault="007F6E0B" w:rsidP="007F6E0B">
      <w:pPr>
        <w:ind w:firstLine="709"/>
        <w:jc w:val="both"/>
        <w:rPr>
          <w:sz w:val="28"/>
          <w:szCs w:val="28"/>
        </w:rPr>
      </w:pPr>
      <w:r w:rsidRPr="00C0346E">
        <w:rPr>
          <w:sz w:val="28"/>
          <w:szCs w:val="28"/>
        </w:rPr>
        <w:t>1.4. Площадки для детей 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общая площадь площадки устанавливается не менее 80 кв. м.</w:t>
      </w:r>
    </w:p>
    <w:p w:rsidR="007F6E0B" w:rsidRPr="00C0346E" w:rsidRDefault="007F6E0B" w:rsidP="007F6E0B">
      <w:pPr>
        <w:ind w:firstLine="709"/>
        <w:jc w:val="both"/>
        <w:rPr>
          <w:sz w:val="28"/>
          <w:szCs w:val="28"/>
        </w:rPr>
      </w:pPr>
      <w:r w:rsidRPr="00C0346E">
        <w:rPr>
          <w:sz w:val="28"/>
          <w:szCs w:val="28"/>
        </w:rPr>
        <w:t>1.5.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для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7F6E0B" w:rsidRDefault="007F6E0B" w:rsidP="007F6E0B">
      <w:pPr>
        <w:ind w:firstLine="709"/>
        <w:jc w:val="both"/>
        <w:rPr>
          <w:sz w:val="28"/>
          <w:szCs w:val="28"/>
        </w:rPr>
      </w:pPr>
      <w:r w:rsidRPr="00C0346E">
        <w:rPr>
          <w:sz w:val="28"/>
          <w:szCs w:val="28"/>
        </w:rPr>
        <w:t>1.6. 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7F6E0B" w:rsidRDefault="007F6E0B" w:rsidP="007F6E0B">
      <w:pPr>
        <w:ind w:firstLine="709"/>
        <w:jc w:val="both"/>
        <w:rPr>
          <w:sz w:val="28"/>
          <w:szCs w:val="28"/>
        </w:rPr>
      </w:pPr>
      <w:r>
        <w:rPr>
          <w:sz w:val="28"/>
          <w:szCs w:val="28"/>
        </w:rPr>
        <w:t>1.6.1.</w:t>
      </w:r>
      <w:r w:rsidRPr="00C0346E">
        <w:rPr>
          <w:sz w:val="28"/>
          <w:szCs w:val="28"/>
        </w:rPr>
        <w:t xml:space="preserve"> Подходы к детским площадкам не организовываются со стороны проездов и улиц.</w:t>
      </w:r>
    </w:p>
    <w:p w:rsidR="007F6E0B" w:rsidRPr="00C0346E" w:rsidRDefault="007F6E0B" w:rsidP="007F6E0B">
      <w:pPr>
        <w:ind w:firstLine="709"/>
        <w:jc w:val="both"/>
        <w:rPr>
          <w:sz w:val="28"/>
          <w:szCs w:val="28"/>
        </w:rPr>
      </w:pPr>
      <w:r>
        <w:rPr>
          <w:sz w:val="28"/>
          <w:szCs w:val="28"/>
        </w:rPr>
        <w:t>1.6.2.</w:t>
      </w:r>
      <w:r w:rsidRPr="00C0346E">
        <w:rPr>
          <w:sz w:val="28"/>
          <w:szCs w:val="28"/>
        </w:rPr>
        <w:t xml:space="preserve">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w:t>
      </w:r>
      <w:r>
        <w:rPr>
          <w:sz w:val="28"/>
          <w:szCs w:val="28"/>
        </w:rPr>
        <w:t>,</w:t>
      </w:r>
      <w:r w:rsidRPr="00C0346E">
        <w:rPr>
          <w:sz w:val="28"/>
          <w:szCs w:val="28"/>
        </w:rPr>
        <w:t xml:space="preserve"> принимаются согласно </w:t>
      </w:r>
      <w:proofErr w:type="spellStart"/>
      <w:r w:rsidRPr="00C0346E">
        <w:rPr>
          <w:sz w:val="28"/>
          <w:szCs w:val="28"/>
        </w:rPr>
        <w:t>СанПиН</w:t>
      </w:r>
      <w:proofErr w:type="spellEnd"/>
      <w:r w:rsidRPr="00C0346E">
        <w:rPr>
          <w:sz w:val="28"/>
          <w:szCs w:val="28"/>
        </w:rPr>
        <w:t xml:space="preserve">, площадок </w:t>
      </w:r>
      <w:r w:rsidRPr="00C0346E">
        <w:rPr>
          <w:sz w:val="28"/>
          <w:szCs w:val="28"/>
        </w:rPr>
        <w:lastRenderedPageBreak/>
        <w:t xml:space="preserve">мусоросборников - 15 м, </w:t>
      </w:r>
      <w:proofErr w:type="spellStart"/>
      <w:r w:rsidRPr="00C0346E">
        <w:rPr>
          <w:sz w:val="28"/>
          <w:szCs w:val="28"/>
        </w:rPr>
        <w:t>отстойно-разворотных</w:t>
      </w:r>
      <w:proofErr w:type="spellEnd"/>
      <w:r w:rsidRPr="00C0346E">
        <w:rPr>
          <w:sz w:val="28"/>
          <w:szCs w:val="28"/>
        </w:rPr>
        <w:t xml:space="preserve"> площадок на конечных остановках маршрутов  пассажирского транспорта - не менее 50 м.</w:t>
      </w:r>
    </w:p>
    <w:p w:rsidR="007F6E0B" w:rsidRPr="00C0346E" w:rsidRDefault="007F6E0B" w:rsidP="007F6E0B">
      <w:pPr>
        <w:ind w:firstLine="709"/>
        <w:jc w:val="both"/>
        <w:rPr>
          <w:sz w:val="28"/>
          <w:szCs w:val="28"/>
        </w:rPr>
      </w:pPr>
      <w:r w:rsidRPr="00C0346E">
        <w:rPr>
          <w:sz w:val="28"/>
          <w:szCs w:val="28"/>
        </w:rPr>
        <w:t>1.7.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w:t>
      </w:r>
    </w:p>
    <w:p w:rsidR="007F6E0B" w:rsidRPr="00C0346E" w:rsidRDefault="007F6E0B" w:rsidP="007F6E0B">
      <w:pPr>
        <w:ind w:firstLine="709"/>
        <w:jc w:val="both"/>
        <w:rPr>
          <w:sz w:val="28"/>
          <w:szCs w:val="28"/>
        </w:rPr>
      </w:pPr>
      <w:r w:rsidRPr="00C0346E">
        <w:rPr>
          <w:sz w:val="28"/>
          <w:szCs w:val="28"/>
        </w:rPr>
        <w:t>1.8. Необходимый перечень элементов благоустройства территории на детской площадке включает в себя: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F6E0B" w:rsidRDefault="007F6E0B" w:rsidP="007F6E0B">
      <w:pPr>
        <w:ind w:firstLine="709"/>
        <w:jc w:val="both"/>
        <w:rPr>
          <w:sz w:val="28"/>
          <w:szCs w:val="28"/>
        </w:rPr>
      </w:pPr>
      <w:r w:rsidRPr="00C0346E">
        <w:rPr>
          <w:sz w:val="28"/>
          <w:szCs w:val="28"/>
        </w:rPr>
        <w:t>1.9.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w:t>
      </w:r>
    </w:p>
    <w:p w:rsidR="007F6E0B" w:rsidRPr="00C0346E" w:rsidRDefault="007F6E0B" w:rsidP="007F6E0B">
      <w:pPr>
        <w:ind w:firstLine="709"/>
        <w:jc w:val="both"/>
        <w:rPr>
          <w:sz w:val="28"/>
          <w:szCs w:val="28"/>
        </w:rPr>
      </w:pPr>
      <w:r>
        <w:rPr>
          <w:sz w:val="28"/>
          <w:szCs w:val="28"/>
        </w:rPr>
        <w:t>1.9.1.</w:t>
      </w:r>
      <w:r w:rsidRPr="00C0346E">
        <w:rPr>
          <w:sz w:val="28"/>
          <w:szCs w:val="28"/>
        </w:rPr>
        <w:t xml:space="preserve"> При травяном покрытии площадок предусматриваются пешеходные дорожки к оборудованию с твердым, мягким или комбинированным видами покрытия.</w:t>
      </w:r>
    </w:p>
    <w:p w:rsidR="007F6E0B" w:rsidRPr="00C0346E" w:rsidRDefault="007F6E0B" w:rsidP="007F6E0B">
      <w:pPr>
        <w:ind w:firstLine="709"/>
        <w:jc w:val="both"/>
        <w:rPr>
          <w:sz w:val="28"/>
          <w:szCs w:val="28"/>
        </w:rPr>
      </w:pPr>
      <w:r w:rsidRPr="00C0346E">
        <w:rPr>
          <w:sz w:val="28"/>
          <w:szCs w:val="28"/>
        </w:rPr>
        <w:t>1.10. Для сопряжения поверхностей площадки и газона применяются садовые бортовые камни со скошенными или закругленными краями.</w:t>
      </w:r>
    </w:p>
    <w:p w:rsidR="007F6E0B" w:rsidRPr="00C0346E" w:rsidRDefault="007F6E0B" w:rsidP="007F6E0B">
      <w:pPr>
        <w:ind w:firstLine="709"/>
        <w:jc w:val="both"/>
        <w:rPr>
          <w:sz w:val="28"/>
          <w:szCs w:val="28"/>
        </w:rPr>
      </w:pPr>
      <w:r w:rsidRPr="00C0346E">
        <w:rPr>
          <w:sz w:val="28"/>
          <w:szCs w:val="28"/>
        </w:rPr>
        <w:t>1.11.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7F6E0B" w:rsidRPr="00C0346E" w:rsidRDefault="007F6E0B" w:rsidP="007F6E0B">
      <w:pPr>
        <w:ind w:firstLine="709"/>
        <w:jc w:val="both"/>
        <w:rPr>
          <w:sz w:val="28"/>
          <w:szCs w:val="28"/>
        </w:rPr>
      </w:pPr>
      <w:r w:rsidRPr="00C0346E">
        <w:rPr>
          <w:sz w:val="28"/>
          <w:szCs w:val="28"/>
        </w:rPr>
        <w:t xml:space="preserve">1.12. Размещение игрового оборудования проектируется с учетом нормативных параметров безопасности, представленных в приложении N 5. таблица 3. </w:t>
      </w:r>
    </w:p>
    <w:p w:rsidR="007F6E0B" w:rsidRPr="00C0346E" w:rsidRDefault="007F6E0B" w:rsidP="007F6E0B">
      <w:pPr>
        <w:ind w:firstLine="709"/>
        <w:jc w:val="both"/>
        <w:rPr>
          <w:sz w:val="28"/>
          <w:szCs w:val="28"/>
        </w:rPr>
      </w:pPr>
      <w:r w:rsidRPr="00C0346E">
        <w:rPr>
          <w:sz w:val="28"/>
          <w:szCs w:val="28"/>
        </w:rPr>
        <w:t>1.13.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7F6E0B" w:rsidRPr="00C0346E" w:rsidRDefault="007F6E0B" w:rsidP="007F6E0B">
      <w:pPr>
        <w:ind w:firstLine="709"/>
        <w:jc w:val="both"/>
        <w:rPr>
          <w:sz w:val="28"/>
          <w:szCs w:val="28"/>
        </w:rPr>
      </w:pPr>
      <w:r w:rsidRPr="00C0346E">
        <w:rPr>
          <w:sz w:val="28"/>
          <w:szCs w:val="28"/>
        </w:rPr>
        <w:t xml:space="preserve">2. Площадки для отдыха предназначены для тихого отдыха и настольных игр взрослого населения, они размещаются на участках жилой застройки, на озелененных территориях жилой группы и микрорайона, в парках. </w:t>
      </w:r>
    </w:p>
    <w:p w:rsidR="007F6E0B" w:rsidRPr="00C0346E" w:rsidRDefault="007F6E0B" w:rsidP="007F6E0B">
      <w:pPr>
        <w:ind w:firstLine="709"/>
        <w:jc w:val="both"/>
        <w:rPr>
          <w:sz w:val="28"/>
          <w:szCs w:val="28"/>
        </w:rPr>
      </w:pPr>
      <w:r w:rsidRPr="00C0346E">
        <w:rPr>
          <w:sz w:val="28"/>
          <w:szCs w:val="28"/>
        </w:rPr>
        <w:t xml:space="preserve">2.1. Если площадки отдыха устанавливаются проходными, примыкают к проездам, посадочным площадкам остановок, разворотным площадкам - между ними и площадкой отдыха предусматривается полоса озеленения (кустарник, деревья) не менее 3 м. </w:t>
      </w:r>
    </w:p>
    <w:p w:rsidR="007F6E0B" w:rsidRPr="00C0346E" w:rsidRDefault="007F6E0B" w:rsidP="007F6E0B">
      <w:pPr>
        <w:ind w:firstLine="709"/>
        <w:jc w:val="both"/>
        <w:rPr>
          <w:sz w:val="28"/>
          <w:szCs w:val="28"/>
        </w:rPr>
      </w:pPr>
      <w:r w:rsidRPr="00C0346E">
        <w:rPr>
          <w:sz w:val="28"/>
          <w:szCs w:val="28"/>
        </w:rPr>
        <w:t xml:space="preserve">2.2. Расстояние от границы площадки отдыха до мест хранения автомобилей следует принимать согласно </w:t>
      </w:r>
      <w:proofErr w:type="spellStart"/>
      <w:r w:rsidRPr="00C0346E">
        <w:rPr>
          <w:sz w:val="28"/>
          <w:szCs w:val="28"/>
        </w:rPr>
        <w:t>СанПиН</w:t>
      </w:r>
      <w:proofErr w:type="spellEnd"/>
      <w:r w:rsidRPr="00C0346E">
        <w:rPr>
          <w:sz w:val="28"/>
          <w:szCs w:val="28"/>
        </w:rPr>
        <w:t xml:space="preserve"> 2.2.1/2.1.1.1200. Расстояние от окон жилых домов до границ площадок тихого отдыха устанавливается не менее 10м, площадок шумных настольных </w:t>
      </w:r>
      <w:proofErr w:type="spellStart"/>
      <w:r w:rsidRPr="00C0346E">
        <w:rPr>
          <w:sz w:val="28"/>
          <w:szCs w:val="28"/>
        </w:rPr>
        <w:t>игр-не</w:t>
      </w:r>
      <w:proofErr w:type="spellEnd"/>
      <w:r w:rsidRPr="00C0346E">
        <w:rPr>
          <w:sz w:val="28"/>
          <w:szCs w:val="28"/>
        </w:rPr>
        <w:t xml:space="preserve"> менее </w:t>
      </w:r>
      <w:proofErr w:type="spellStart"/>
      <w:r w:rsidRPr="00C0346E">
        <w:rPr>
          <w:sz w:val="28"/>
          <w:szCs w:val="28"/>
        </w:rPr>
        <w:t>25м</w:t>
      </w:r>
      <w:proofErr w:type="spellEnd"/>
      <w:r w:rsidRPr="00C0346E">
        <w:rPr>
          <w:sz w:val="28"/>
          <w:szCs w:val="28"/>
        </w:rPr>
        <w:t>.</w:t>
      </w:r>
    </w:p>
    <w:p w:rsidR="007F6E0B" w:rsidRPr="00C0346E" w:rsidRDefault="007F6E0B" w:rsidP="007F6E0B">
      <w:pPr>
        <w:ind w:firstLine="709"/>
        <w:jc w:val="both"/>
        <w:rPr>
          <w:sz w:val="28"/>
          <w:szCs w:val="28"/>
        </w:rPr>
      </w:pPr>
      <w:r w:rsidRPr="00C0346E">
        <w:rPr>
          <w:sz w:val="28"/>
          <w:szCs w:val="28"/>
        </w:rPr>
        <w:lastRenderedPageBreak/>
        <w:t>2.3. Площадки отдыха на жилых территориях проектируются из расчета 0,1 - 0,2 кв</w:t>
      </w:r>
      <w:proofErr w:type="gramStart"/>
      <w:r w:rsidRPr="00C0346E">
        <w:rPr>
          <w:sz w:val="28"/>
          <w:szCs w:val="28"/>
        </w:rPr>
        <w:t>.м</w:t>
      </w:r>
      <w:proofErr w:type="gramEnd"/>
      <w:r w:rsidRPr="00C0346E">
        <w:rPr>
          <w:sz w:val="28"/>
          <w:szCs w:val="28"/>
        </w:rPr>
        <w:t xml:space="preserve"> на жителя. Оптимальный размер площадки 50 - 100 кв</w:t>
      </w:r>
      <w:proofErr w:type="gramStart"/>
      <w:r w:rsidRPr="00C0346E">
        <w:rPr>
          <w:sz w:val="28"/>
          <w:szCs w:val="28"/>
        </w:rPr>
        <w:t>.м</w:t>
      </w:r>
      <w:proofErr w:type="gramEnd"/>
      <w:r w:rsidRPr="00C0346E">
        <w:rPr>
          <w:sz w:val="28"/>
          <w:szCs w:val="28"/>
        </w:rPr>
        <w:t>, минимальный размер площадки отдыха - не менее 15 – 20 кв.м.</w:t>
      </w:r>
    </w:p>
    <w:p w:rsidR="007F6E0B" w:rsidRPr="00C0346E" w:rsidRDefault="007F6E0B" w:rsidP="007F6E0B">
      <w:pPr>
        <w:ind w:firstLine="709"/>
        <w:jc w:val="both"/>
        <w:rPr>
          <w:sz w:val="28"/>
          <w:szCs w:val="28"/>
        </w:rPr>
      </w:pPr>
      <w:r w:rsidRPr="00C0346E">
        <w:rPr>
          <w:sz w:val="28"/>
          <w:szCs w:val="28"/>
        </w:rPr>
        <w:t>2.4.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7F6E0B" w:rsidRPr="00C0346E" w:rsidRDefault="007F6E0B" w:rsidP="007F6E0B">
      <w:pPr>
        <w:ind w:firstLine="709"/>
        <w:jc w:val="both"/>
        <w:rPr>
          <w:sz w:val="28"/>
          <w:szCs w:val="28"/>
        </w:rPr>
      </w:pPr>
      <w:r w:rsidRPr="00C0346E">
        <w:rPr>
          <w:sz w:val="28"/>
          <w:szCs w:val="28"/>
        </w:rPr>
        <w:t>2.5. Покрытие площадки предусматривается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7F6E0B" w:rsidRPr="00C0346E" w:rsidRDefault="007F6E0B" w:rsidP="007F6E0B">
      <w:pPr>
        <w:ind w:firstLine="709"/>
        <w:jc w:val="both"/>
        <w:rPr>
          <w:sz w:val="28"/>
          <w:szCs w:val="28"/>
        </w:rPr>
      </w:pPr>
      <w:r w:rsidRPr="00C0346E">
        <w:rPr>
          <w:sz w:val="28"/>
          <w:szCs w:val="28"/>
        </w:rPr>
        <w:t xml:space="preserve">2.6. При благоустройстве площадок применяются </w:t>
      </w:r>
      <w:proofErr w:type="spellStart"/>
      <w:r w:rsidRPr="00C0346E">
        <w:rPr>
          <w:sz w:val="28"/>
          <w:szCs w:val="28"/>
        </w:rPr>
        <w:t>периметральное</w:t>
      </w:r>
      <w:proofErr w:type="spellEnd"/>
      <w:r w:rsidRPr="00C0346E">
        <w:rPr>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C0346E">
        <w:rPr>
          <w:sz w:val="28"/>
          <w:szCs w:val="28"/>
        </w:rPr>
        <w:t>вытаптыванию</w:t>
      </w:r>
      <w:proofErr w:type="spellEnd"/>
      <w:r w:rsidRPr="00C0346E">
        <w:rPr>
          <w:sz w:val="28"/>
          <w:szCs w:val="28"/>
        </w:rPr>
        <w:t xml:space="preserve"> видов трав. Не допускается применение растений с ядовитыми плодами.</w:t>
      </w:r>
    </w:p>
    <w:p w:rsidR="007F6E0B" w:rsidRPr="00C0346E" w:rsidRDefault="007F6E0B" w:rsidP="007F6E0B">
      <w:pPr>
        <w:ind w:firstLine="709"/>
        <w:jc w:val="both"/>
        <w:rPr>
          <w:sz w:val="28"/>
          <w:szCs w:val="28"/>
        </w:rPr>
      </w:pPr>
      <w:r w:rsidRPr="00C0346E">
        <w:rPr>
          <w:sz w:val="28"/>
          <w:szCs w:val="28"/>
        </w:rPr>
        <w:t>2.7. Функционирование осветительного оборудования  обеспечивается в режиме освещения прилегающей территории, на которой расположена площадка.</w:t>
      </w:r>
    </w:p>
    <w:p w:rsidR="007F6E0B" w:rsidRPr="00C0346E" w:rsidRDefault="007F6E0B" w:rsidP="007F6E0B">
      <w:pPr>
        <w:ind w:firstLine="709"/>
        <w:jc w:val="both"/>
        <w:rPr>
          <w:sz w:val="28"/>
          <w:szCs w:val="28"/>
        </w:rPr>
      </w:pPr>
      <w:r w:rsidRPr="00C0346E">
        <w:rPr>
          <w:sz w:val="28"/>
          <w:szCs w:val="28"/>
        </w:rPr>
        <w:t>2.8. Минимальный размер площадки с установкой одного стола со скамьями для настольных игр устанавливается в пределах 12 - 15 кв.м.</w:t>
      </w:r>
    </w:p>
    <w:p w:rsidR="007F6E0B" w:rsidRPr="00C0346E" w:rsidRDefault="007F6E0B" w:rsidP="007F6E0B">
      <w:pPr>
        <w:ind w:firstLine="709"/>
        <w:jc w:val="both"/>
        <w:rPr>
          <w:sz w:val="28"/>
          <w:szCs w:val="28"/>
        </w:rPr>
      </w:pPr>
      <w:r w:rsidRPr="00C0346E">
        <w:rPr>
          <w:sz w:val="28"/>
          <w:szCs w:val="28"/>
        </w:rPr>
        <w:t>3. Спортивные площадки, предназначенные для занятий физкультурой и спортом</w:t>
      </w:r>
      <w:r>
        <w:rPr>
          <w:sz w:val="28"/>
          <w:szCs w:val="28"/>
        </w:rPr>
        <w:t>,</w:t>
      </w:r>
      <w:r w:rsidRPr="00C0346E">
        <w:rPr>
          <w:sz w:val="28"/>
          <w:szCs w:val="28"/>
        </w:rPr>
        <w:t xml:space="preserve">  проектируются и размещаются в составе территорий жилого и рекреационного назначения, участков спортивных сооружений, участков общеобразовательных школ. Проектирование и размещение спортивных площадок ведется в зависимости от вида специализации площадки. </w:t>
      </w:r>
    </w:p>
    <w:p w:rsidR="007F6E0B" w:rsidRPr="00C0346E" w:rsidRDefault="007F6E0B" w:rsidP="007F6E0B">
      <w:pPr>
        <w:ind w:firstLine="709"/>
        <w:jc w:val="both"/>
        <w:rPr>
          <w:sz w:val="28"/>
          <w:szCs w:val="28"/>
        </w:rPr>
      </w:pPr>
      <w:r w:rsidRPr="00C0346E">
        <w:rPr>
          <w:sz w:val="28"/>
          <w:szCs w:val="28"/>
        </w:rPr>
        <w:t xml:space="preserve">3. Расстояние от границы площадки до мест хранения легковых автомобилей следует принимать согласно </w:t>
      </w:r>
      <w:proofErr w:type="spellStart"/>
      <w:r w:rsidRPr="00C0346E">
        <w:rPr>
          <w:sz w:val="28"/>
          <w:szCs w:val="28"/>
        </w:rPr>
        <w:t>СанПиН</w:t>
      </w:r>
      <w:proofErr w:type="spellEnd"/>
      <w:r w:rsidRPr="00C0346E">
        <w:rPr>
          <w:sz w:val="28"/>
          <w:szCs w:val="28"/>
        </w:rPr>
        <w:t xml:space="preserve"> 2.2.1/2.1.1.1200.</w:t>
      </w:r>
    </w:p>
    <w:p w:rsidR="007F6E0B" w:rsidRPr="00C0346E" w:rsidRDefault="007F6E0B" w:rsidP="007F6E0B">
      <w:pPr>
        <w:ind w:firstLine="709"/>
        <w:jc w:val="both"/>
        <w:rPr>
          <w:sz w:val="28"/>
          <w:szCs w:val="28"/>
        </w:rPr>
      </w:pPr>
      <w:r w:rsidRPr="00C0346E">
        <w:rPr>
          <w:sz w:val="28"/>
          <w:szCs w:val="28"/>
        </w:rPr>
        <w:t xml:space="preserve">3.2. Размещение и проектирование благоустройства спортивного оборудования на территории участков общеобразовательных школ ведется с учетом обслуживания населения прилегающей жилой застройки. </w:t>
      </w:r>
    </w:p>
    <w:p w:rsidR="007F6E0B" w:rsidRPr="00C0346E" w:rsidRDefault="007F6E0B" w:rsidP="007F6E0B">
      <w:pPr>
        <w:ind w:firstLine="709"/>
        <w:jc w:val="both"/>
        <w:rPr>
          <w:sz w:val="28"/>
          <w:szCs w:val="28"/>
        </w:rPr>
      </w:pPr>
      <w:r w:rsidRPr="00C0346E">
        <w:rPr>
          <w:sz w:val="28"/>
          <w:szCs w:val="28"/>
        </w:rPr>
        <w:t xml:space="preserve">3.3. Минимальное расстояние от границ спортплощадок до окон жилых домов принимается от 10 до 40м в зависимости от шумовых характеристик площадки. </w:t>
      </w:r>
    </w:p>
    <w:p w:rsidR="007F6E0B" w:rsidRPr="00C0346E" w:rsidRDefault="007F6E0B" w:rsidP="007F6E0B">
      <w:pPr>
        <w:ind w:firstLine="709"/>
        <w:jc w:val="both"/>
        <w:rPr>
          <w:sz w:val="28"/>
          <w:szCs w:val="28"/>
        </w:rPr>
      </w:pPr>
      <w:r w:rsidRPr="00C0346E">
        <w:rPr>
          <w:sz w:val="28"/>
          <w:szCs w:val="28"/>
        </w:rPr>
        <w:t>3.4. Комплексные физкультурно-спортивные площадки для детей дошкольного возраста (на 75 детей) должны иметь - площадь не менее 150 кв</w:t>
      </w:r>
      <w:proofErr w:type="gramStart"/>
      <w:r w:rsidRPr="00C0346E">
        <w:rPr>
          <w:sz w:val="28"/>
          <w:szCs w:val="28"/>
        </w:rPr>
        <w:t>.м</w:t>
      </w:r>
      <w:proofErr w:type="gramEnd"/>
      <w:r w:rsidRPr="00C0346E">
        <w:rPr>
          <w:sz w:val="28"/>
          <w:szCs w:val="28"/>
        </w:rPr>
        <w:t>, школьного возраста на (100 детей) - не менее 250 кв.м.</w:t>
      </w:r>
    </w:p>
    <w:p w:rsidR="007F6E0B" w:rsidRPr="00C0346E" w:rsidRDefault="007F6E0B" w:rsidP="007F6E0B">
      <w:pPr>
        <w:ind w:firstLine="709"/>
        <w:jc w:val="both"/>
        <w:rPr>
          <w:sz w:val="28"/>
          <w:szCs w:val="28"/>
        </w:rPr>
      </w:pPr>
      <w:r w:rsidRPr="00C0346E">
        <w:rPr>
          <w:sz w:val="28"/>
          <w:szCs w:val="28"/>
        </w:rPr>
        <w:t>3.5. Перечень элементов благоустройства территории на спортивной площадке включает в себя: мягкие или газонные виды покрытия, спортивное оборудование, озеленение и ограждение площадки.</w:t>
      </w:r>
    </w:p>
    <w:p w:rsidR="007F6E0B" w:rsidRPr="00C0346E" w:rsidRDefault="007F6E0B" w:rsidP="007F6E0B">
      <w:pPr>
        <w:ind w:firstLine="709"/>
        <w:jc w:val="both"/>
        <w:rPr>
          <w:sz w:val="28"/>
          <w:szCs w:val="28"/>
        </w:rPr>
      </w:pPr>
      <w:r w:rsidRPr="00C0346E">
        <w:rPr>
          <w:sz w:val="28"/>
          <w:szCs w:val="28"/>
        </w:rPr>
        <w:t xml:space="preserve">3.6. Спортивные площадки оборудуются сетчатым ограждением высотой 2,5-3м, а в местах примыкания спортивных площадок друг к другу </w:t>
      </w:r>
      <w:proofErr w:type="gramStart"/>
      <w:r w:rsidRPr="00C0346E">
        <w:rPr>
          <w:sz w:val="28"/>
          <w:szCs w:val="28"/>
        </w:rPr>
        <w:t>–в</w:t>
      </w:r>
      <w:proofErr w:type="gramEnd"/>
      <w:r w:rsidRPr="00C0346E">
        <w:rPr>
          <w:sz w:val="28"/>
          <w:szCs w:val="28"/>
        </w:rPr>
        <w:t>ысотой не менее 1,2 м.</w:t>
      </w:r>
    </w:p>
    <w:p w:rsidR="007F6E0B" w:rsidRPr="00C0346E" w:rsidRDefault="007F6E0B" w:rsidP="007F6E0B">
      <w:pPr>
        <w:ind w:firstLine="709"/>
        <w:jc w:val="both"/>
        <w:rPr>
          <w:sz w:val="28"/>
          <w:szCs w:val="28"/>
        </w:rPr>
      </w:pPr>
      <w:r w:rsidRPr="00C0346E">
        <w:rPr>
          <w:sz w:val="28"/>
          <w:szCs w:val="28"/>
        </w:rPr>
        <w:t>4. Площадки для установки мусоросборников, - специально оборудованные места, предназначенные для сбора твердых бытовых отходов (</w:t>
      </w:r>
      <w:proofErr w:type="spellStart"/>
      <w:r w:rsidRPr="00C0346E">
        <w:rPr>
          <w:sz w:val="28"/>
          <w:szCs w:val="28"/>
        </w:rPr>
        <w:t>далее-Т</w:t>
      </w:r>
      <w:r>
        <w:rPr>
          <w:sz w:val="28"/>
          <w:szCs w:val="28"/>
        </w:rPr>
        <w:t>К</w:t>
      </w:r>
      <w:r w:rsidRPr="00C0346E">
        <w:rPr>
          <w:sz w:val="28"/>
          <w:szCs w:val="28"/>
        </w:rPr>
        <w:t>О</w:t>
      </w:r>
      <w:proofErr w:type="spellEnd"/>
      <w:r w:rsidRPr="00C0346E">
        <w:rPr>
          <w:sz w:val="28"/>
          <w:szCs w:val="28"/>
        </w:rPr>
        <w:t xml:space="preserve">). Наличие таких площадок предусматривается в составе </w:t>
      </w:r>
      <w:r w:rsidRPr="00C0346E">
        <w:rPr>
          <w:sz w:val="28"/>
          <w:szCs w:val="28"/>
        </w:rPr>
        <w:lastRenderedPageBreak/>
        <w:t>территорий и участков любого функционального назнач</w:t>
      </w:r>
      <w:r>
        <w:rPr>
          <w:sz w:val="28"/>
          <w:szCs w:val="28"/>
        </w:rPr>
        <w:t>ения, где могут накапливаться ТК</w:t>
      </w:r>
      <w:r w:rsidRPr="00C0346E">
        <w:rPr>
          <w:sz w:val="28"/>
          <w:szCs w:val="28"/>
        </w:rPr>
        <w:t>О.</w:t>
      </w:r>
    </w:p>
    <w:p w:rsidR="007F6E0B" w:rsidRPr="00C0346E" w:rsidRDefault="007F6E0B" w:rsidP="007F6E0B">
      <w:pPr>
        <w:ind w:firstLine="709"/>
        <w:jc w:val="both"/>
        <w:rPr>
          <w:sz w:val="28"/>
          <w:szCs w:val="28"/>
        </w:rPr>
      </w:pPr>
      <w:r w:rsidRPr="00C0346E">
        <w:rPr>
          <w:sz w:val="28"/>
          <w:szCs w:val="28"/>
        </w:rPr>
        <w:t>4.1. Площадки размещаются удаленными от окон жилых зданий, границ участков детских учреждений, мест отдыха на расстояние не менее</w:t>
      </w:r>
      <w:proofErr w:type="gramStart"/>
      <w:r w:rsidRPr="00C0346E">
        <w:rPr>
          <w:sz w:val="28"/>
          <w:szCs w:val="28"/>
        </w:rPr>
        <w:t>,</w:t>
      </w:r>
      <w:proofErr w:type="gramEnd"/>
      <w:r w:rsidRPr="00C0346E">
        <w:rPr>
          <w:sz w:val="28"/>
          <w:szCs w:val="28"/>
        </w:rPr>
        <w:t xml:space="preserve"> чем 20м, на участках жилой застройки - не далее 100м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w:t>
      </w:r>
    </w:p>
    <w:p w:rsidR="007F6E0B" w:rsidRPr="00C0346E" w:rsidRDefault="007F6E0B" w:rsidP="007F6E0B">
      <w:pPr>
        <w:ind w:firstLine="709"/>
        <w:jc w:val="both"/>
        <w:rPr>
          <w:sz w:val="28"/>
          <w:szCs w:val="28"/>
        </w:rPr>
      </w:pPr>
      <w:r w:rsidRPr="00C0346E">
        <w:rPr>
          <w:sz w:val="28"/>
          <w:szCs w:val="28"/>
        </w:rPr>
        <w:t xml:space="preserve">4.2.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(размером 12 м </w:t>
      </w:r>
      <w:proofErr w:type="spellStart"/>
      <w:r w:rsidRPr="00C0346E">
        <w:rPr>
          <w:sz w:val="28"/>
          <w:szCs w:val="28"/>
        </w:rPr>
        <w:t>x</w:t>
      </w:r>
      <w:proofErr w:type="spellEnd"/>
      <w:r w:rsidRPr="00C0346E">
        <w:rPr>
          <w:sz w:val="28"/>
          <w:szCs w:val="28"/>
        </w:rPr>
        <w:t xml:space="preserve"> 12 м). Размещаются площадки вне зоны видимости с транзитных транспортных и пешеходных коммуникаций, в стороне от уличных фасадов зданий. </w:t>
      </w:r>
    </w:p>
    <w:p w:rsidR="007F6E0B" w:rsidRPr="00C0346E" w:rsidRDefault="007F6E0B" w:rsidP="007F6E0B">
      <w:pPr>
        <w:ind w:firstLine="709"/>
        <w:jc w:val="both"/>
        <w:rPr>
          <w:sz w:val="28"/>
          <w:szCs w:val="28"/>
        </w:rPr>
      </w:pPr>
      <w:r w:rsidRPr="00C0346E">
        <w:rPr>
          <w:sz w:val="28"/>
          <w:szCs w:val="28"/>
        </w:rPr>
        <w:t>4.3. Размер площадки на один контейнер устанавливается - 2 - 3кв.м. Между контейнером и краем площадки размер прохода устанавливается не менее 1,0м, между контейнерами - не менее 0,35м. На территории жилого назначения площадки размещаются из расчета 0,03 кв.м</w:t>
      </w:r>
      <w:r>
        <w:rPr>
          <w:sz w:val="28"/>
          <w:szCs w:val="28"/>
        </w:rPr>
        <w:t>.</w:t>
      </w:r>
      <w:r w:rsidRPr="00C0346E">
        <w:rPr>
          <w:sz w:val="28"/>
          <w:szCs w:val="28"/>
        </w:rPr>
        <w:t xml:space="preserve"> на 1 жителя; если подъездов меньше - одну площадку при каждом доме.</w:t>
      </w:r>
    </w:p>
    <w:p w:rsidR="007F6E0B" w:rsidRPr="00C0346E" w:rsidRDefault="007F6E0B" w:rsidP="007F6E0B">
      <w:pPr>
        <w:ind w:firstLine="709"/>
        <w:jc w:val="both"/>
        <w:rPr>
          <w:sz w:val="28"/>
          <w:szCs w:val="28"/>
        </w:rPr>
      </w:pPr>
      <w:r w:rsidRPr="00C0346E">
        <w:rPr>
          <w:sz w:val="28"/>
          <w:szCs w:val="28"/>
        </w:rPr>
        <w:t>4.4. Перечень элементов благоустройства территории на площадке для установки мусоросборников включает в себя: твердые виды покрытия, элементы сопряжения поверхности площадки с прилегающими территориями, контейнеры для сбора Т</w:t>
      </w:r>
      <w:r>
        <w:rPr>
          <w:sz w:val="28"/>
          <w:szCs w:val="28"/>
        </w:rPr>
        <w:t>К</w:t>
      </w:r>
      <w:r w:rsidRPr="00C0346E">
        <w:rPr>
          <w:sz w:val="28"/>
          <w:szCs w:val="28"/>
        </w:rPr>
        <w:t>О, осветительное оборудование, озеленение площадки.</w:t>
      </w:r>
    </w:p>
    <w:p w:rsidR="007F6E0B" w:rsidRPr="00C0346E" w:rsidRDefault="007F6E0B" w:rsidP="007F6E0B">
      <w:pPr>
        <w:ind w:firstLine="709"/>
        <w:jc w:val="both"/>
        <w:rPr>
          <w:sz w:val="28"/>
          <w:szCs w:val="28"/>
        </w:rPr>
      </w:pPr>
      <w:r w:rsidRPr="00C0346E">
        <w:rPr>
          <w:sz w:val="28"/>
          <w:szCs w:val="28"/>
        </w:rPr>
        <w:t xml:space="preserve">5. Площадки для выгула собак размещаются на территориях общего пользования микрорайона и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w:t>
      </w:r>
    </w:p>
    <w:p w:rsidR="007F6E0B" w:rsidRPr="00C0346E" w:rsidRDefault="007F6E0B" w:rsidP="007F6E0B">
      <w:pPr>
        <w:ind w:firstLine="709"/>
        <w:jc w:val="both"/>
        <w:rPr>
          <w:sz w:val="28"/>
          <w:szCs w:val="28"/>
        </w:rPr>
      </w:pPr>
      <w:r w:rsidRPr="00C0346E">
        <w:rPr>
          <w:sz w:val="28"/>
          <w:szCs w:val="28"/>
        </w:rPr>
        <w:t>5.1. Размеры площадок для выгула собак, размещаемые на территориях ж</w:t>
      </w:r>
      <w:r>
        <w:rPr>
          <w:sz w:val="28"/>
          <w:szCs w:val="28"/>
        </w:rPr>
        <w:t>илого назначения 400 - 600 кв.м.,</w:t>
      </w:r>
      <w:r w:rsidRPr="00C0346E">
        <w:rPr>
          <w:sz w:val="28"/>
          <w:szCs w:val="28"/>
        </w:rPr>
        <w:t xml:space="preserve"> на прочих территориях - до 800кв.м</w:t>
      </w:r>
      <w:r>
        <w:rPr>
          <w:sz w:val="28"/>
          <w:szCs w:val="28"/>
        </w:rPr>
        <w:t>.</w:t>
      </w:r>
      <w:r w:rsidRPr="00C0346E">
        <w:rPr>
          <w:sz w:val="28"/>
          <w:szCs w:val="28"/>
        </w:rPr>
        <w:t>, в условиях сложившейся застройки размер площадок может быть уменьшен, исходя из имеющихся территориальных возможностей. 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7F6E0B" w:rsidRPr="00C0346E" w:rsidRDefault="007F6E0B" w:rsidP="007F6E0B">
      <w:pPr>
        <w:ind w:firstLine="709"/>
        <w:jc w:val="both"/>
        <w:rPr>
          <w:sz w:val="28"/>
          <w:szCs w:val="28"/>
        </w:rPr>
      </w:pPr>
      <w:r w:rsidRPr="00C0346E">
        <w:rPr>
          <w:sz w:val="28"/>
          <w:szCs w:val="28"/>
        </w:rPr>
        <w:t xml:space="preserve">5.2. Перечень элементов благоустройства на территории площадки для выгула собак включает в себя: различные виды покрытия, ограждение, скамья (как минимум), урна (как минимум), осветительное и информационное оборудование, предусматривается </w:t>
      </w:r>
      <w:proofErr w:type="spellStart"/>
      <w:r w:rsidRPr="00C0346E">
        <w:rPr>
          <w:sz w:val="28"/>
          <w:szCs w:val="28"/>
        </w:rPr>
        <w:t>периметральное</w:t>
      </w:r>
      <w:proofErr w:type="spellEnd"/>
      <w:r w:rsidRPr="00C0346E">
        <w:rPr>
          <w:sz w:val="28"/>
          <w:szCs w:val="28"/>
        </w:rPr>
        <w:t xml:space="preserve"> озеленение.</w:t>
      </w:r>
    </w:p>
    <w:p w:rsidR="007F6E0B" w:rsidRPr="00C0346E" w:rsidRDefault="007F6E0B" w:rsidP="007F6E0B">
      <w:pPr>
        <w:ind w:firstLine="709"/>
        <w:jc w:val="both"/>
        <w:rPr>
          <w:sz w:val="28"/>
          <w:szCs w:val="28"/>
        </w:rPr>
      </w:pPr>
      <w:r w:rsidRPr="00C0346E">
        <w:rPr>
          <w:sz w:val="28"/>
          <w:szCs w:val="28"/>
        </w:rPr>
        <w:t xml:space="preserve">5.3. </w:t>
      </w:r>
      <w:proofErr w:type="gramStart"/>
      <w:r w:rsidRPr="00C0346E">
        <w:rPr>
          <w:sz w:val="28"/>
          <w:szCs w:val="28"/>
        </w:rPr>
        <w:t>Поверхность части площадки, предназначенной для выгула собак, должна иметь выровненную поверхность, обеспечивающую хороший дренаж, не травмирующую конечности животных (газонное, песчаное, песчано-земляное), обеспечивающую удобство для регулярной уборки и обновления.</w:t>
      </w:r>
      <w:proofErr w:type="gramEnd"/>
    </w:p>
    <w:p w:rsidR="007F6E0B" w:rsidRPr="00C0346E" w:rsidRDefault="007F6E0B" w:rsidP="007F6E0B">
      <w:pPr>
        <w:ind w:firstLine="709"/>
        <w:jc w:val="both"/>
        <w:rPr>
          <w:sz w:val="28"/>
          <w:szCs w:val="28"/>
        </w:rPr>
      </w:pPr>
      <w:r w:rsidRPr="00C0346E">
        <w:rPr>
          <w:sz w:val="28"/>
          <w:szCs w:val="28"/>
        </w:rPr>
        <w:t xml:space="preserve">5.4. Ограждение площадки выполняется из легкой металлической сетки высотой не менее 1,5 м. </w:t>
      </w:r>
    </w:p>
    <w:p w:rsidR="007F6E0B" w:rsidRPr="00C0346E" w:rsidRDefault="007F6E0B" w:rsidP="007F6E0B">
      <w:pPr>
        <w:ind w:firstLine="709"/>
        <w:jc w:val="both"/>
        <w:rPr>
          <w:sz w:val="28"/>
          <w:szCs w:val="28"/>
        </w:rPr>
      </w:pPr>
      <w:r w:rsidRPr="00C0346E">
        <w:rPr>
          <w:sz w:val="28"/>
          <w:szCs w:val="28"/>
        </w:rPr>
        <w:t>5.5. На территории площадки предусматривается размещение информационного стенда с правилами пользования площадкой.</w:t>
      </w:r>
    </w:p>
    <w:p w:rsidR="007F6E0B" w:rsidRPr="00C0346E" w:rsidRDefault="007F6E0B" w:rsidP="007F6E0B">
      <w:pPr>
        <w:ind w:firstLine="709"/>
        <w:jc w:val="both"/>
        <w:rPr>
          <w:sz w:val="28"/>
          <w:szCs w:val="28"/>
        </w:rPr>
      </w:pPr>
      <w:r w:rsidRPr="00C0346E">
        <w:rPr>
          <w:sz w:val="28"/>
          <w:szCs w:val="28"/>
        </w:rPr>
        <w:t xml:space="preserve">5.6. Озеленение планируется из </w:t>
      </w:r>
      <w:proofErr w:type="spellStart"/>
      <w:r w:rsidRPr="00C0346E">
        <w:rPr>
          <w:sz w:val="28"/>
          <w:szCs w:val="28"/>
        </w:rPr>
        <w:t>периметральных</w:t>
      </w:r>
      <w:proofErr w:type="spellEnd"/>
      <w:r w:rsidRPr="00C0346E">
        <w:rPr>
          <w:sz w:val="28"/>
          <w:szCs w:val="28"/>
        </w:rPr>
        <w:t xml:space="preserve"> плотных посадок высокого кустарника в виде живой изгороди или вертикального озеленения.</w:t>
      </w:r>
    </w:p>
    <w:p w:rsidR="007F6E0B" w:rsidRPr="00C0346E" w:rsidRDefault="007F6E0B" w:rsidP="007F6E0B">
      <w:pPr>
        <w:ind w:firstLine="709"/>
        <w:jc w:val="both"/>
        <w:rPr>
          <w:sz w:val="28"/>
          <w:szCs w:val="28"/>
        </w:rPr>
      </w:pPr>
      <w:r w:rsidRPr="00C0346E">
        <w:rPr>
          <w:sz w:val="28"/>
          <w:szCs w:val="28"/>
        </w:rPr>
        <w:lastRenderedPageBreak/>
        <w:t xml:space="preserve">6. На территории муниципального образования необходимо предусматривать следующие виды автостоянок: кратковременного и длительного хранения автомобилей, уличные (в виде парковок на проезжей части, обозначенных </w:t>
      </w:r>
      <w:r>
        <w:rPr>
          <w:sz w:val="28"/>
          <w:szCs w:val="28"/>
        </w:rPr>
        <w:t>разметкой), внеуличные (в виде «карманов»</w:t>
      </w:r>
      <w:r w:rsidRPr="00C0346E">
        <w:rPr>
          <w:sz w:val="28"/>
          <w:szCs w:val="28"/>
        </w:rPr>
        <w:t xml:space="preserve"> и отступов от проезжей части), гостевых, </w:t>
      </w:r>
      <w:proofErr w:type="spellStart"/>
      <w:r w:rsidRPr="00C0346E">
        <w:rPr>
          <w:sz w:val="28"/>
          <w:szCs w:val="28"/>
        </w:rPr>
        <w:t>приобъектных</w:t>
      </w:r>
      <w:proofErr w:type="spellEnd"/>
      <w:r w:rsidRPr="00C0346E">
        <w:rPr>
          <w:sz w:val="28"/>
          <w:szCs w:val="28"/>
        </w:rPr>
        <w:t xml:space="preserve"> (у объекта или группы объектов), прочих (грузовых и др.).</w:t>
      </w:r>
    </w:p>
    <w:p w:rsidR="007F6E0B" w:rsidRPr="00C0346E" w:rsidRDefault="007F6E0B" w:rsidP="007F6E0B">
      <w:pPr>
        <w:ind w:firstLine="709"/>
        <w:jc w:val="both"/>
        <w:rPr>
          <w:sz w:val="28"/>
          <w:szCs w:val="28"/>
        </w:rPr>
      </w:pPr>
      <w:r w:rsidRPr="00C0346E">
        <w:rPr>
          <w:sz w:val="28"/>
          <w:szCs w:val="28"/>
        </w:rPr>
        <w:t xml:space="preserve">6.1. Расстояние от границ автостоянок до окон жилых и общественных заданий принимается в соответствии с </w:t>
      </w:r>
      <w:proofErr w:type="spellStart"/>
      <w:r w:rsidRPr="00C0346E">
        <w:rPr>
          <w:sz w:val="28"/>
          <w:szCs w:val="28"/>
        </w:rPr>
        <w:t>СанПиН</w:t>
      </w:r>
      <w:proofErr w:type="spellEnd"/>
      <w:r w:rsidRPr="00C0346E">
        <w:rPr>
          <w:sz w:val="28"/>
          <w:szCs w:val="28"/>
        </w:rPr>
        <w:t xml:space="preserve"> 2.2.1/2.1.1.1200. На площадках </w:t>
      </w:r>
      <w:proofErr w:type="spellStart"/>
      <w:r w:rsidRPr="00C0346E">
        <w:rPr>
          <w:sz w:val="28"/>
          <w:szCs w:val="28"/>
        </w:rPr>
        <w:t>приобъектных</w:t>
      </w:r>
      <w:proofErr w:type="spellEnd"/>
      <w:r w:rsidRPr="00C0346E">
        <w:rPr>
          <w:sz w:val="28"/>
          <w:szCs w:val="28"/>
        </w:rPr>
        <w:t xml:space="preserve"> автостоянок долю мест для автомобилей инвалидов проектировать согласно </w:t>
      </w:r>
      <w:proofErr w:type="spellStart"/>
      <w:r w:rsidRPr="00C0346E">
        <w:rPr>
          <w:sz w:val="28"/>
          <w:szCs w:val="28"/>
        </w:rPr>
        <w:t>СНиП</w:t>
      </w:r>
      <w:proofErr w:type="spellEnd"/>
      <w:r w:rsidRPr="00C0346E">
        <w:rPr>
          <w:sz w:val="28"/>
          <w:szCs w:val="28"/>
        </w:rPr>
        <w:t xml:space="preserve"> 35-01, блокировать по два или более мест без объемных разделителей, а лишь с обозначением границы прохода при помощи ярко-желтой разметки.</w:t>
      </w:r>
    </w:p>
    <w:p w:rsidR="007F6E0B" w:rsidRPr="00C0346E" w:rsidRDefault="007F6E0B" w:rsidP="007F6E0B">
      <w:pPr>
        <w:ind w:firstLine="709"/>
        <w:jc w:val="both"/>
        <w:rPr>
          <w:sz w:val="28"/>
          <w:szCs w:val="28"/>
        </w:rPr>
      </w:pPr>
      <w:r w:rsidRPr="00C0346E">
        <w:rPr>
          <w:sz w:val="28"/>
          <w:szCs w:val="28"/>
        </w:rPr>
        <w:t>6.2. Не допускается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7F6E0B" w:rsidRPr="00C0346E" w:rsidRDefault="007F6E0B" w:rsidP="007F6E0B">
      <w:pPr>
        <w:ind w:firstLine="709"/>
        <w:jc w:val="both"/>
        <w:rPr>
          <w:sz w:val="28"/>
          <w:szCs w:val="28"/>
        </w:rPr>
      </w:pPr>
      <w:r w:rsidRPr="00C0346E">
        <w:rPr>
          <w:sz w:val="28"/>
          <w:szCs w:val="28"/>
        </w:rPr>
        <w:t>6.3.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F6E0B" w:rsidRPr="00C0346E" w:rsidRDefault="007F6E0B" w:rsidP="007F6E0B">
      <w:pPr>
        <w:ind w:firstLine="709"/>
        <w:jc w:val="both"/>
        <w:rPr>
          <w:sz w:val="28"/>
          <w:szCs w:val="28"/>
        </w:rPr>
      </w:pPr>
      <w:r w:rsidRPr="00C0346E">
        <w:rPr>
          <w:sz w:val="28"/>
          <w:szCs w:val="28"/>
        </w:rPr>
        <w:t>6.4. На территории поселения запрещается стоянка большегрузного транспорта (нагрузка на ось 3, 5 т и более), хранение автомобилей, прицепов на обочинах дорог, улиц, проездов, на газонах, цветниках, озелененных площадках, придомовых территориях многоквартирных жилых домов, административных зданий, детских, спортивных площадках.</w:t>
      </w:r>
    </w:p>
    <w:p w:rsidR="007F6E0B" w:rsidRPr="00C0346E" w:rsidRDefault="007F6E0B" w:rsidP="007F6E0B">
      <w:pPr>
        <w:ind w:firstLine="709"/>
        <w:jc w:val="both"/>
        <w:rPr>
          <w:sz w:val="28"/>
          <w:szCs w:val="28"/>
        </w:rPr>
      </w:pPr>
    </w:p>
    <w:p w:rsidR="007F6E0B" w:rsidRPr="00C0346E" w:rsidRDefault="007F6E0B" w:rsidP="007F6E0B">
      <w:pPr>
        <w:ind w:firstLine="709"/>
        <w:jc w:val="both"/>
        <w:rPr>
          <w:b/>
          <w:sz w:val="28"/>
          <w:szCs w:val="28"/>
        </w:rPr>
      </w:pPr>
      <w:r w:rsidRPr="00C0346E">
        <w:rPr>
          <w:b/>
          <w:sz w:val="28"/>
          <w:szCs w:val="28"/>
        </w:rPr>
        <w:t>Статья 1</w:t>
      </w:r>
      <w:r>
        <w:rPr>
          <w:b/>
          <w:sz w:val="28"/>
          <w:szCs w:val="28"/>
        </w:rPr>
        <w:t>9</w:t>
      </w:r>
      <w:r w:rsidRPr="00C0346E">
        <w:rPr>
          <w:b/>
          <w:sz w:val="28"/>
          <w:szCs w:val="28"/>
        </w:rPr>
        <w:t xml:space="preserve">. Пешеходные коммуникации. </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 xml:space="preserve">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w:t>
      </w:r>
    </w:p>
    <w:p w:rsidR="007F6E0B" w:rsidRPr="00C0346E" w:rsidRDefault="007F6E0B" w:rsidP="007F6E0B">
      <w:pPr>
        <w:ind w:firstLine="709"/>
        <w:jc w:val="both"/>
        <w:rPr>
          <w:sz w:val="28"/>
          <w:szCs w:val="28"/>
        </w:rPr>
      </w:pPr>
      <w:r w:rsidRPr="00C0346E">
        <w:rPr>
          <w:sz w:val="28"/>
          <w:szCs w:val="28"/>
        </w:rPr>
        <w:t xml:space="preserve">1. </w:t>
      </w:r>
      <w:proofErr w:type="gramStart"/>
      <w:r w:rsidRPr="0044679B">
        <w:rPr>
          <w:sz w:val="28"/>
          <w:szCs w:val="28"/>
        </w:rPr>
        <w:t>При проектировании пешеходных коммуникаций продольный уклон рекомендуется принимать не более 60%о, поперечный уклон (односкатный или двускатный) - оптимальный 20%о, минимальный - 5%о, максимальный - 30%о. Уклоны пешеходных коммуникаций с учетом обеспечения передвижения инвалидных колясок рекомендуется предусматривать не превышающими: прод</w:t>
      </w:r>
      <w:r>
        <w:rPr>
          <w:sz w:val="28"/>
          <w:szCs w:val="28"/>
        </w:rPr>
        <w:t>ольный - 50%о, поперечный - 20%</w:t>
      </w:r>
      <w:r w:rsidRPr="0044679B">
        <w:rPr>
          <w:sz w:val="28"/>
          <w:szCs w:val="28"/>
        </w:rPr>
        <w:t>. На пешеходных коммуникациях с уклонами 30-60%о рекомендуется не реже, чем через 100 м устраивать горизонтальные</w:t>
      </w:r>
      <w:proofErr w:type="gramEnd"/>
      <w:r w:rsidRPr="0044679B">
        <w:rPr>
          <w:sz w:val="28"/>
          <w:szCs w:val="28"/>
        </w:rPr>
        <w:t xml:space="preserve">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7F6E0B" w:rsidRPr="00C0346E" w:rsidRDefault="007F6E0B" w:rsidP="007F6E0B">
      <w:pPr>
        <w:ind w:firstLine="709"/>
        <w:jc w:val="both"/>
        <w:rPr>
          <w:sz w:val="28"/>
          <w:szCs w:val="28"/>
        </w:rPr>
      </w:pPr>
      <w:r w:rsidRPr="00C0346E">
        <w:rPr>
          <w:sz w:val="28"/>
          <w:szCs w:val="28"/>
        </w:rPr>
        <w:t>1.2.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парк). Ширина второстепенных коммуникаций 1,0-1,5 м.</w:t>
      </w:r>
    </w:p>
    <w:p w:rsidR="007F6E0B" w:rsidRPr="00C0346E" w:rsidRDefault="007F6E0B" w:rsidP="007F6E0B">
      <w:pPr>
        <w:ind w:firstLine="709"/>
        <w:jc w:val="both"/>
        <w:rPr>
          <w:sz w:val="28"/>
          <w:szCs w:val="28"/>
        </w:rPr>
      </w:pPr>
      <w:r w:rsidRPr="00C0346E">
        <w:rPr>
          <w:sz w:val="28"/>
          <w:szCs w:val="28"/>
        </w:rPr>
        <w:lastRenderedPageBreak/>
        <w:t>1.3. Дорожки парков, скверов изготавливаются из твердых видов покрытия с элементами сопряжения, возможны виды мягкого или комбинированного покрытия, пешеходные тропы с естественным грунтовым покрытием.</w:t>
      </w:r>
    </w:p>
    <w:p w:rsidR="007F6E0B" w:rsidRPr="00C0346E" w:rsidRDefault="007F6E0B" w:rsidP="007F6E0B">
      <w:pPr>
        <w:ind w:firstLine="709"/>
        <w:jc w:val="both"/>
        <w:rPr>
          <w:sz w:val="28"/>
          <w:szCs w:val="28"/>
        </w:rPr>
      </w:pPr>
    </w:p>
    <w:p w:rsidR="007F6E0B" w:rsidRPr="00C0346E" w:rsidRDefault="007F6E0B" w:rsidP="007F6E0B">
      <w:pPr>
        <w:ind w:firstLine="709"/>
        <w:jc w:val="both"/>
        <w:rPr>
          <w:b/>
          <w:sz w:val="28"/>
          <w:szCs w:val="28"/>
        </w:rPr>
      </w:pPr>
      <w:r>
        <w:rPr>
          <w:b/>
          <w:sz w:val="28"/>
          <w:szCs w:val="28"/>
        </w:rPr>
        <w:t>Статья 20</w:t>
      </w:r>
      <w:r w:rsidRPr="00C0346E">
        <w:rPr>
          <w:b/>
          <w:sz w:val="28"/>
          <w:szCs w:val="28"/>
        </w:rPr>
        <w:t>. Транспортные проезды.</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Транспортные проезды - это элементы системы транспортных коммуникаций, обеспечивающие транспортную связь, между зданиями и участками внутри территории кварталов, объектов рекреации, производственных и общественных зон, а также связь с улично-дорожной сетью населенного пункта.</w:t>
      </w:r>
    </w:p>
    <w:p w:rsidR="007F6E0B" w:rsidRPr="00C0346E" w:rsidRDefault="007F6E0B" w:rsidP="007F6E0B">
      <w:pPr>
        <w:ind w:firstLine="709"/>
        <w:jc w:val="both"/>
        <w:rPr>
          <w:sz w:val="28"/>
          <w:szCs w:val="28"/>
        </w:rPr>
      </w:pPr>
      <w:r>
        <w:rPr>
          <w:sz w:val="28"/>
          <w:szCs w:val="28"/>
        </w:rPr>
        <w:t>1.</w:t>
      </w:r>
      <w:r w:rsidRPr="00C0346E">
        <w:rPr>
          <w:sz w:val="28"/>
          <w:szCs w:val="28"/>
        </w:rPr>
        <w:t xml:space="preserve">Транспортные проезды должны соответствовать </w:t>
      </w:r>
      <w:proofErr w:type="spellStart"/>
      <w:r w:rsidRPr="00C0346E">
        <w:rPr>
          <w:sz w:val="28"/>
          <w:szCs w:val="28"/>
        </w:rPr>
        <w:t>СНиП</w:t>
      </w:r>
      <w:proofErr w:type="spellEnd"/>
      <w:r w:rsidRPr="00C0346E">
        <w:rPr>
          <w:sz w:val="28"/>
          <w:szCs w:val="28"/>
        </w:rPr>
        <w:t xml:space="preserve"> 2.05.02, обеспечивать сохранение или улучшение ландшафта и экологического состояния прилегающих территорий.</w:t>
      </w:r>
    </w:p>
    <w:p w:rsidR="007F6E0B" w:rsidRPr="00C0346E" w:rsidRDefault="007F6E0B" w:rsidP="007F6E0B">
      <w:pPr>
        <w:ind w:firstLine="709"/>
        <w:jc w:val="both"/>
        <w:rPr>
          <w:sz w:val="28"/>
          <w:szCs w:val="28"/>
        </w:rPr>
      </w:pPr>
    </w:p>
    <w:p w:rsidR="007F6E0B" w:rsidRPr="00C0346E" w:rsidRDefault="007F6E0B" w:rsidP="007F6E0B">
      <w:pPr>
        <w:jc w:val="center"/>
        <w:rPr>
          <w:b/>
          <w:sz w:val="28"/>
          <w:szCs w:val="28"/>
        </w:rPr>
      </w:pPr>
      <w:r w:rsidRPr="00C0346E">
        <w:rPr>
          <w:b/>
          <w:sz w:val="28"/>
          <w:szCs w:val="28"/>
        </w:rPr>
        <w:t xml:space="preserve">ГЛАВА </w:t>
      </w:r>
      <w:r>
        <w:rPr>
          <w:b/>
          <w:sz w:val="28"/>
          <w:szCs w:val="28"/>
          <w:lang w:val="en-US"/>
        </w:rPr>
        <w:t>IV</w:t>
      </w:r>
      <w:r w:rsidRPr="00C0346E">
        <w:rPr>
          <w:b/>
          <w:sz w:val="28"/>
          <w:szCs w:val="28"/>
        </w:rPr>
        <w:t>. БЛАГОУСТРОЙСТВО НА ТЕРРИТОРИЯХ ОБЩЕСТВЕННОГО НАЗНАЧЕНИЯ</w:t>
      </w:r>
    </w:p>
    <w:p w:rsidR="007F6E0B" w:rsidRPr="00C0346E" w:rsidRDefault="007F6E0B" w:rsidP="007F6E0B">
      <w:pPr>
        <w:ind w:firstLine="709"/>
        <w:jc w:val="both"/>
        <w:rPr>
          <w:b/>
          <w:sz w:val="28"/>
          <w:szCs w:val="28"/>
        </w:rPr>
      </w:pPr>
    </w:p>
    <w:p w:rsidR="007F6E0B" w:rsidRDefault="007F6E0B" w:rsidP="007F6E0B">
      <w:pPr>
        <w:ind w:firstLine="709"/>
        <w:jc w:val="both"/>
        <w:rPr>
          <w:b/>
          <w:sz w:val="28"/>
          <w:szCs w:val="28"/>
        </w:rPr>
      </w:pPr>
      <w:r>
        <w:rPr>
          <w:b/>
          <w:sz w:val="28"/>
          <w:szCs w:val="28"/>
        </w:rPr>
        <w:t>Статья 21</w:t>
      </w:r>
      <w:r w:rsidRPr="00C0346E">
        <w:rPr>
          <w:b/>
          <w:sz w:val="28"/>
          <w:szCs w:val="28"/>
        </w:rPr>
        <w:t>. Благоустройство  территорий общественного назначения.</w:t>
      </w:r>
    </w:p>
    <w:p w:rsidR="007F6E0B" w:rsidRDefault="007F6E0B" w:rsidP="007F6E0B">
      <w:pPr>
        <w:ind w:firstLine="709"/>
        <w:jc w:val="both"/>
        <w:rPr>
          <w:sz w:val="28"/>
          <w:szCs w:val="28"/>
        </w:rPr>
      </w:pPr>
      <w:r w:rsidRPr="00C0346E">
        <w:rPr>
          <w:sz w:val="28"/>
          <w:szCs w:val="28"/>
        </w:rPr>
        <w:t xml:space="preserve">Объектами нормирования благоустройства на территориях общественного назначения являются: общественные пространства населенных пунктов,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w:t>
      </w:r>
    </w:p>
    <w:p w:rsidR="007F6E0B" w:rsidRPr="00C0346E" w:rsidRDefault="007F6E0B" w:rsidP="007F6E0B">
      <w:pPr>
        <w:ind w:firstLine="709"/>
        <w:jc w:val="both"/>
        <w:rPr>
          <w:sz w:val="28"/>
          <w:szCs w:val="28"/>
        </w:rPr>
      </w:pPr>
      <w:r>
        <w:rPr>
          <w:sz w:val="28"/>
          <w:szCs w:val="28"/>
        </w:rPr>
        <w:t>1.</w:t>
      </w:r>
      <w:r w:rsidRPr="00C0346E">
        <w:rPr>
          <w:sz w:val="28"/>
          <w:szCs w:val="28"/>
        </w:rPr>
        <w:t xml:space="preserve">На территориях общественного назначения при благоустройстве обеспечиваются: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C0346E">
        <w:rPr>
          <w:sz w:val="28"/>
          <w:szCs w:val="28"/>
        </w:rPr>
        <w:t>маломобильные</w:t>
      </w:r>
      <w:proofErr w:type="spellEnd"/>
      <w:r w:rsidRPr="00C0346E">
        <w:rPr>
          <w:sz w:val="28"/>
          <w:szCs w:val="28"/>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7F6E0B" w:rsidRPr="00C0346E" w:rsidRDefault="007F6E0B" w:rsidP="007F6E0B">
      <w:pPr>
        <w:ind w:firstLine="709"/>
        <w:jc w:val="both"/>
        <w:rPr>
          <w:sz w:val="28"/>
          <w:szCs w:val="28"/>
        </w:rPr>
      </w:pPr>
    </w:p>
    <w:p w:rsidR="007F6E0B" w:rsidRPr="00C0346E" w:rsidRDefault="007F6E0B" w:rsidP="007F6E0B">
      <w:pPr>
        <w:ind w:firstLine="709"/>
        <w:jc w:val="both"/>
        <w:rPr>
          <w:b/>
          <w:sz w:val="28"/>
          <w:szCs w:val="28"/>
        </w:rPr>
      </w:pPr>
      <w:r>
        <w:rPr>
          <w:b/>
          <w:sz w:val="28"/>
          <w:szCs w:val="28"/>
        </w:rPr>
        <w:t>Статья 22</w:t>
      </w:r>
      <w:r w:rsidRPr="00C0346E">
        <w:rPr>
          <w:b/>
          <w:sz w:val="28"/>
          <w:szCs w:val="28"/>
        </w:rPr>
        <w:t>. Общественные пространства.</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 xml:space="preserve">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C0346E">
        <w:rPr>
          <w:sz w:val="28"/>
          <w:szCs w:val="28"/>
        </w:rPr>
        <w:t>примагистральные</w:t>
      </w:r>
      <w:proofErr w:type="spellEnd"/>
      <w:r w:rsidRPr="00C0346E">
        <w:rPr>
          <w:sz w:val="28"/>
          <w:szCs w:val="28"/>
        </w:rPr>
        <w:t xml:space="preserve"> и многофункциональные зоны, центров поселкового и локального значения.</w:t>
      </w:r>
    </w:p>
    <w:p w:rsidR="007F6E0B" w:rsidRPr="00C0346E" w:rsidRDefault="007F6E0B" w:rsidP="007F6E0B">
      <w:pPr>
        <w:ind w:firstLine="709"/>
        <w:jc w:val="both"/>
        <w:rPr>
          <w:sz w:val="28"/>
          <w:szCs w:val="28"/>
        </w:rPr>
      </w:pPr>
      <w:r w:rsidRPr="00C0346E">
        <w:rPr>
          <w:sz w:val="28"/>
          <w:szCs w:val="28"/>
        </w:rPr>
        <w:t xml:space="preserve">1. Пешеходные коммуникации и пешеходные зоны обеспечивают пешеходные связи и передвижения по территории населенного пункта. </w:t>
      </w:r>
    </w:p>
    <w:p w:rsidR="007F6E0B" w:rsidRPr="00C0346E" w:rsidRDefault="007F6E0B" w:rsidP="007F6E0B">
      <w:pPr>
        <w:ind w:firstLine="709"/>
        <w:jc w:val="both"/>
        <w:rPr>
          <w:sz w:val="28"/>
          <w:szCs w:val="28"/>
        </w:rPr>
      </w:pPr>
      <w:r w:rsidRPr="00C0346E">
        <w:rPr>
          <w:sz w:val="28"/>
          <w:szCs w:val="28"/>
        </w:rPr>
        <w:t xml:space="preserve">2. Участки общественной застройки с активным режимом посещения - это учреждения торговли, культуры, искусства, и подобного значения; они могут быть организованы с выделением </w:t>
      </w:r>
      <w:proofErr w:type="spellStart"/>
      <w:r w:rsidRPr="00C0346E">
        <w:rPr>
          <w:sz w:val="28"/>
          <w:szCs w:val="28"/>
        </w:rPr>
        <w:t>приобъектной</w:t>
      </w:r>
      <w:proofErr w:type="spellEnd"/>
      <w:r w:rsidRPr="00C0346E">
        <w:rPr>
          <w:sz w:val="28"/>
          <w:szCs w:val="28"/>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7F6E0B" w:rsidRPr="00C0346E" w:rsidRDefault="007F6E0B" w:rsidP="007F6E0B">
      <w:pPr>
        <w:ind w:firstLine="709"/>
        <w:jc w:val="both"/>
        <w:rPr>
          <w:sz w:val="28"/>
          <w:szCs w:val="28"/>
        </w:rPr>
      </w:pPr>
      <w:r w:rsidRPr="00C0346E">
        <w:rPr>
          <w:sz w:val="28"/>
          <w:szCs w:val="28"/>
        </w:rPr>
        <w:lastRenderedPageBreak/>
        <w:t>3. Участки озеленения на территории общественных пространств муниципального образования проектируются в виде цветников, газонов, мобильных форм озеленения.</w:t>
      </w:r>
    </w:p>
    <w:p w:rsidR="007F6E0B" w:rsidRPr="00C0346E" w:rsidRDefault="007F6E0B" w:rsidP="007F6E0B">
      <w:pPr>
        <w:ind w:firstLine="709"/>
        <w:jc w:val="both"/>
        <w:rPr>
          <w:sz w:val="28"/>
          <w:szCs w:val="28"/>
        </w:rPr>
      </w:pPr>
      <w:r w:rsidRPr="00C0346E">
        <w:rPr>
          <w:sz w:val="28"/>
          <w:szCs w:val="28"/>
        </w:rPr>
        <w:t>4. Собственники земельных участков, где размещены газоны самостоятельно или по договору со специализированными организациями проводят стрижку ( покос) травяного покрова на высоту 3-5 см, при достижении высоты  травы 10-15 см. Скошенная трава убирается  в течени</w:t>
      </w:r>
      <w:proofErr w:type="gramStart"/>
      <w:r w:rsidRPr="00C0346E">
        <w:rPr>
          <w:sz w:val="28"/>
          <w:szCs w:val="28"/>
        </w:rPr>
        <w:t>и</w:t>
      </w:r>
      <w:proofErr w:type="gramEnd"/>
      <w:r w:rsidRPr="00C0346E">
        <w:rPr>
          <w:sz w:val="28"/>
          <w:szCs w:val="28"/>
        </w:rPr>
        <w:t xml:space="preserve"> суток.</w:t>
      </w:r>
    </w:p>
    <w:p w:rsidR="007F6E0B" w:rsidRPr="00C0346E" w:rsidRDefault="007F6E0B" w:rsidP="007F6E0B">
      <w:pPr>
        <w:ind w:firstLine="709"/>
        <w:jc w:val="both"/>
        <w:rPr>
          <w:sz w:val="28"/>
          <w:szCs w:val="28"/>
        </w:rPr>
      </w:pPr>
      <w:r w:rsidRPr="00C0346E">
        <w:rPr>
          <w:sz w:val="28"/>
          <w:szCs w:val="28"/>
        </w:rPr>
        <w:t>5. Перечень элементов благоустройства на территории общественных пространств муниципального образования включает в себя: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элементы защиты участков озеленения (металлические ограждения и т.п.).</w:t>
      </w:r>
    </w:p>
    <w:p w:rsidR="007F6E0B" w:rsidRPr="00C0346E" w:rsidRDefault="007F6E0B" w:rsidP="007F6E0B">
      <w:pPr>
        <w:ind w:firstLine="709"/>
        <w:jc w:val="both"/>
        <w:rPr>
          <w:sz w:val="28"/>
          <w:szCs w:val="28"/>
        </w:rPr>
      </w:pPr>
      <w:r w:rsidRPr="00C0346E">
        <w:rPr>
          <w:sz w:val="28"/>
          <w:szCs w:val="28"/>
        </w:rPr>
        <w:t>6. На территории пешеходных зон и коммуникаций возможно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7F6E0B" w:rsidRPr="00C0346E" w:rsidRDefault="007F6E0B" w:rsidP="007F6E0B">
      <w:pPr>
        <w:ind w:firstLine="709"/>
        <w:jc w:val="both"/>
        <w:rPr>
          <w:sz w:val="28"/>
          <w:szCs w:val="28"/>
        </w:rPr>
      </w:pPr>
      <w:r w:rsidRPr="00C0346E">
        <w:rPr>
          <w:sz w:val="28"/>
          <w:szCs w:val="28"/>
        </w:rPr>
        <w:t xml:space="preserve">7. На территории участков общественной застройки (при наличии </w:t>
      </w:r>
      <w:proofErr w:type="spellStart"/>
      <w:r w:rsidRPr="00C0346E">
        <w:rPr>
          <w:sz w:val="28"/>
          <w:szCs w:val="28"/>
        </w:rPr>
        <w:t>приобъектных</w:t>
      </w:r>
      <w:proofErr w:type="spellEnd"/>
      <w:r w:rsidRPr="00C0346E">
        <w:rPr>
          <w:sz w:val="28"/>
          <w:szCs w:val="28"/>
        </w:rPr>
        <w:t xml:space="preserve"> территорий) возможно размещение ограждений и средств наружной рекламы. </w:t>
      </w:r>
    </w:p>
    <w:p w:rsidR="007F6E0B" w:rsidRDefault="007F6E0B" w:rsidP="007F6E0B">
      <w:pPr>
        <w:autoSpaceDE w:val="0"/>
        <w:ind w:firstLine="709"/>
        <w:jc w:val="both"/>
        <w:rPr>
          <w:sz w:val="28"/>
          <w:szCs w:val="28"/>
        </w:rPr>
      </w:pPr>
      <w:r w:rsidRPr="00C0346E">
        <w:rPr>
          <w:sz w:val="28"/>
          <w:szCs w:val="28"/>
        </w:rPr>
        <w:t xml:space="preserve">8. </w:t>
      </w:r>
      <w:r w:rsidRPr="005156D8">
        <w:rPr>
          <w:sz w:val="28"/>
          <w:szCs w:val="28"/>
        </w:rPr>
        <w:t xml:space="preserve">Собственники индивидуальных домовладений при реконструкции тротуара  примыкающего к </w:t>
      </w:r>
      <w:r>
        <w:rPr>
          <w:sz w:val="28"/>
          <w:szCs w:val="28"/>
        </w:rPr>
        <w:t xml:space="preserve">прилегающей территории </w:t>
      </w:r>
      <w:r w:rsidRPr="005156D8">
        <w:rPr>
          <w:sz w:val="28"/>
          <w:szCs w:val="28"/>
        </w:rPr>
        <w:t xml:space="preserve">домовладения </w:t>
      </w:r>
      <w:r>
        <w:rPr>
          <w:sz w:val="28"/>
          <w:szCs w:val="28"/>
        </w:rPr>
        <w:t xml:space="preserve">обязаны  </w:t>
      </w:r>
      <w:r w:rsidRPr="00D16FD3">
        <w:rPr>
          <w:sz w:val="28"/>
          <w:szCs w:val="28"/>
        </w:rPr>
        <w:t xml:space="preserve">в первую очередь создавать возможность свободного передвижения для инвалидов и </w:t>
      </w:r>
      <w:proofErr w:type="spellStart"/>
      <w:r w:rsidRPr="00D16FD3">
        <w:rPr>
          <w:sz w:val="28"/>
          <w:szCs w:val="28"/>
        </w:rPr>
        <w:t>маломобильных</w:t>
      </w:r>
      <w:proofErr w:type="spellEnd"/>
      <w:r w:rsidRPr="00D16FD3">
        <w:rPr>
          <w:sz w:val="28"/>
          <w:szCs w:val="28"/>
        </w:rPr>
        <w:t xml:space="preserve"> групп населения</w:t>
      </w:r>
      <w:r>
        <w:rPr>
          <w:sz w:val="28"/>
          <w:szCs w:val="28"/>
        </w:rPr>
        <w:t xml:space="preserve">. Работы при реконструкции и перекладке тротуарной дорожки должны быть  согласованы  с администрацией </w:t>
      </w:r>
      <w:r w:rsidR="0055371D">
        <w:rPr>
          <w:sz w:val="28"/>
          <w:szCs w:val="28"/>
        </w:rPr>
        <w:t xml:space="preserve">Новоясенского </w:t>
      </w:r>
      <w:r>
        <w:rPr>
          <w:sz w:val="28"/>
          <w:szCs w:val="28"/>
        </w:rPr>
        <w:t>сельского поселения. Для согласования работ физические лица обязаны предоставить  эскиз предполагаемых изменений.</w:t>
      </w:r>
    </w:p>
    <w:p w:rsidR="007F6E0B" w:rsidRDefault="007F6E0B" w:rsidP="007F6E0B">
      <w:pPr>
        <w:autoSpaceDE w:val="0"/>
        <w:ind w:firstLine="709"/>
        <w:jc w:val="both"/>
        <w:rPr>
          <w:sz w:val="28"/>
          <w:szCs w:val="28"/>
        </w:rPr>
      </w:pPr>
      <w:r>
        <w:rPr>
          <w:sz w:val="28"/>
          <w:szCs w:val="28"/>
        </w:rPr>
        <w:t xml:space="preserve">9. Юридические лица любой организационно-правовой формы </w:t>
      </w:r>
      <w:r w:rsidRPr="005156D8">
        <w:rPr>
          <w:sz w:val="28"/>
          <w:szCs w:val="28"/>
        </w:rPr>
        <w:t xml:space="preserve">при реконструкции тротуара  примыкающего к </w:t>
      </w:r>
      <w:r>
        <w:rPr>
          <w:sz w:val="28"/>
          <w:szCs w:val="28"/>
        </w:rPr>
        <w:t xml:space="preserve">прилегающей территории  любого административного здания, а так же на территории общего пользования обязаны  </w:t>
      </w:r>
      <w:r w:rsidRPr="00D16FD3">
        <w:rPr>
          <w:sz w:val="28"/>
          <w:szCs w:val="28"/>
        </w:rPr>
        <w:t xml:space="preserve">в первую очередь создавать возможность свободного передвижения для инвалидов и </w:t>
      </w:r>
      <w:proofErr w:type="spellStart"/>
      <w:r w:rsidRPr="00D16FD3">
        <w:rPr>
          <w:sz w:val="28"/>
          <w:szCs w:val="28"/>
        </w:rPr>
        <w:t>маломобильных</w:t>
      </w:r>
      <w:proofErr w:type="spellEnd"/>
      <w:r w:rsidRPr="00D16FD3">
        <w:rPr>
          <w:sz w:val="28"/>
          <w:szCs w:val="28"/>
        </w:rPr>
        <w:t xml:space="preserve"> групп населения</w:t>
      </w:r>
      <w:r>
        <w:rPr>
          <w:sz w:val="28"/>
          <w:szCs w:val="28"/>
        </w:rPr>
        <w:t xml:space="preserve">. Работы при реконструкции и перекладке тротуарной дорожки должны быть  согласованы  с администрацией </w:t>
      </w:r>
      <w:r w:rsidR="0055371D">
        <w:rPr>
          <w:sz w:val="28"/>
          <w:szCs w:val="28"/>
        </w:rPr>
        <w:t xml:space="preserve">Новоясенского </w:t>
      </w:r>
      <w:r>
        <w:rPr>
          <w:sz w:val="28"/>
          <w:szCs w:val="28"/>
        </w:rPr>
        <w:t>сельского поселения. Для согласования работ физические лица обязаны предоставить  эскиз предполагаемых изменений.</w:t>
      </w:r>
    </w:p>
    <w:p w:rsidR="007F6E0B" w:rsidRPr="00C0346E" w:rsidRDefault="007F6E0B" w:rsidP="007F6E0B">
      <w:pPr>
        <w:ind w:firstLine="709"/>
        <w:jc w:val="both"/>
        <w:rPr>
          <w:sz w:val="28"/>
          <w:szCs w:val="28"/>
        </w:rPr>
      </w:pPr>
      <w:r>
        <w:rPr>
          <w:sz w:val="28"/>
          <w:szCs w:val="28"/>
        </w:rPr>
        <w:t>10</w:t>
      </w:r>
      <w:r w:rsidRPr="00C0346E">
        <w:rPr>
          <w:sz w:val="28"/>
          <w:szCs w:val="28"/>
        </w:rPr>
        <w:t xml:space="preserve">. Перечень элементов благоустройства территории на участках общественной застройки (при наличии </w:t>
      </w:r>
      <w:proofErr w:type="spellStart"/>
      <w:r w:rsidRPr="00C0346E">
        <w:rPr>
          <w:sz w:val="28"/>
          <w:szCs w:val="28"/>
        </w:rPr>
        <w:t>приобъектных</w:t>
      </w:r>
      <w:proofErr w:type="spellEnd"/>
      <w:r w:rsidRPr="00C0346E">
        <w:rPr>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7F6E0B" w:rsidRDefault="007F6E0B" w:rsidP="007F6E0B">
      <w:pPr>
        <w:ind w:firstLine="709"/>
        <w:jc w:val="both"/>
        <w:rPr>
          <w:b/>
          <w:sz w:val="28"/>
          <w:szCs w:val="28"/>
        </w:rPr>
      </w:pPr>
    </w:p>
    <w:p w:rsidR="007F6E0B" w:rsidRPr="00C0346E" w:rsidRDefault="007F6E0B" w:rsidP="007F6E0B">
      <w:pPr>
        <w:ind w:firstLine="709"/>
        <w:jc w:val="center"/>
        <w:rPr>
          <w:b/>
          <w:sz w:val="28"/>
          <w:szCs w:val="28"/>
        </w:rPr>
      </w:pPr>
      <w:r w:rsidRPr="00C0346E">
        <w:rPr>
          <w:b/>
          <w:sz w:val="28"/>
          <w:szCs w:val="28"/>
        </w:rPr>
        <w:lastRenderedPageBreak/>
        <w:t xml:space="preserve">ГЛАВА </w:t>
      </w:r>
      <w:r>
        <w:rPr>
          <w:b/>
          <w:sz w:val="28"/>
          <w:szCs w:val="28"/>
          <w:lang w:val="en-US"/>
        </w:rPr>
        <w:t>V</w:t>
      </w:r>
      <w:r w:rsidRPr="00C0346E">
        <w:rPr>
          <w:b/>
          <w:sz w:val="28"/>
          <w:szCs w:val="28"/>
        </w:rPr>
        <w:t>. БЛАГОУСТРОЙСТВО НА ТЕРРИТОРИЯХ ЖИЛОГО НАЗНАЧЕНИЯ</w:t>
      </w:r>
    </w:p>
    <w:p w:rsidR="007F6E0B" w:rsidRPr="00C0346E" w:rsidRDefault="007F6E0B" w:rsidP="007F6E0B">
      <w:pPr>
        <w:ind w:firstLine="709"/>
        <w:jc w:val="both"/>
        <w:rPr>
          <w:b/>
          <w:sz w:val="28"/>
          <w:szCs w:val="28"/>
        </w:rPr>
      </w:pPr>
    </w:p>
    <w:p w:rsidR="007F6E0B" w:rsidRPr="00C0346E" w:rsidRDefault="007F6E0B" w:rsidP="007F6E0B">
      <w:pPr>
        <w:ind w:firstLine="709"/>
        <w:jc w:val="both"/>
        <w:rPr>
          <w:b/>
          <w:sz w:val="28"/>
          <w:szCs w:val="28"/>
        </w:rPr>
      </w:pPr>
      <w:r w:rsidRPr="00C0346E">
        <w:rPr>
          <w:b/>
          <w:sz w:val="28"/>
          <w:szCs w:val="28"/>
        </w:rPr>
        <w:t>Статья 2</w:t>
      </w:r>
      <w:r>
        <w:rPr>
          <w:b/>
          <w:sz w:val="28"/>
          <w:szCs w:val="28"/>
        </w:rPr>
        <w:t>3</w:t>
      </w:r>
      <w:r w:rsidRPr="00C0346E">
        <w:rPr>
          <w:b/>
          <w:sz w:val="28"/>
          <w:szCs w:val="28"/>
        </w:rPr>
        <w:t>. Объекты нормирования благоустройства</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участки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7F6E0B" w:rsidRPr="00C0346E" w:rsidRDefault="007F6E0B" w:rsidP="007F6E0B">
      <w:pPr>
        <w:ind w:firstLine="709"/>
        <w:jc w:val="both"/>
        <w:rPr>
          <w:sz w:val="28"/>
          <w:szCs w:val="28"/>
        </w:rPr>
      </w:pPr>
    </w:p>
    <w:p w:rsidR="007F6E0B" w:rsidRPr="00C0346E" w:rsidRDefault="007F6E0B" w:rsidP="007F6E0B">
      <w:pPr>
        <w:ind w:firstLine="709"/>
        <w:jc w:val="both"/>
        <w:rPr>
          <w:b/>
          <w:sz w:val="28"/>
          <w:szCs w:val="28"/>
        </w:rPr>
      </w:pPr>
      <w:r w:rsidRPr="00C0346E">
        <w:rPr>
          <w:b/>
          <w:sz w:val="28"/>
          <w:szCs w:val="28"/>
        </w:rPr>
        <w:t>Статья 2</w:t>
      </w:r>
      <w:r>
        <w:rPr>
          <w:b/>
          <w:sz w:val="28"/>
          <w:szCs w:val="28"/>
        </w:rPr>
        <w:t>4</w:t>
      </w:r>
      <w:r w:rsidRPr="00C0346E">
        <w:rPr>
          <w:b/>
          <w:sz w:val="28"/>
          <w:szCs w:val="28"/>
        </w:rPr>
        <w:t>. Общественные пространства.</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 xml:space="preserve"> На территориях жилого назначения общественные пространства  формируются системой пешеходных коммуникаций, участков учреждений обслуживания жилых микрорайонов и озелененных территорий общего пользования.</w:t>
      </w:r>
    </w:p>
    <w:p w:rsidR="007F6E0B" w:rsidRDefault="007F6E0B" w:rsidP="007F6E0B">
      <w:pPr>
        <w:ind w:firstLine="709"/>
        <w:jc w:val="both"/>
        <w:rPr>
          <w:sz w:val="28"/>
          <w:szCs w:val="28"/>
        </w:rPr>
      </w:pPr>
      <w:r w:rsidRPr="00C0346E">
        <w:rPr>
          <w:sz w:val="28"/>
          <w:szCs w:val="28"/>
        </w:rPr>
        <w:t xml:space="preserve">1. Учреждения обслуживания, оборудуются площадками при входах. </w:t>
      </w:r>
    </w:p>
    <w:p w:rsidR="007F6E0B" w:rsidRPr="00C0346E" w:rsidRDefault="007F6E0B" w:rsidP="007F6E0B">
      <w:pPr>
        <w:ind w:firstLine="709"/>
        <w:jc w:val="both"/>
        <w:rPr>
          <w:sz w:val="28"/>
          <w:szCs w:val="28"/>
        </w:rPr>
      </w:pPr>
      <w:r>
        <w:rPr>
          <w:sz w:val="28"/>
          <w:szCs w:val="28"/>
        </w:rPr>
        <w:t>1.1.</w:t>
      </w:r>
      <w:r w:rsidRPr="00C0346E">
        <w:rPr>
          <w:sz w:val="28"/>
          <w:szCs w:val="28"/>
        </w:rPr>
        <w:t xml:space="preserve">Для учреждений обслуживания с большим количеством посетителей предусматриваются устройство </w:t>
      </w:r>
      <w:proofErr w:type="spellStart"/>
      <w:r w:rsidRPr="00C0346E">
        <w:rPr>
          <w:sz w:val="28"/>
          <w:szCs w:val="28"/>
        </w:rPr>
        <w:t>приобъектных</w:t>
      </w:r>
      <w:proofErr w:type="spellEnd"/>
      <w:r w:rsidRPr="00C0346E">
        <w:rPr>
          <w:sz w:val="28"/>
          <w:szCs w:val="28"/>
        </w:rPr>
        <w:t xml:space="preserve"> автостоянок.</w:t>
      </w:r>
    </w:p>
    <w:p w:rsidR="007F6E0B" w:rsidRPr="00C0346E" w:rsidRDefault="007F6E0B" w:rsidP="007F6E0B">
      <w:pPr>
        <w:ind w:firstLine="709"/>
        <w:jc w:val="both"/>
        <w:rPr>
          <w:sz w:val="28"/>
          <w:szCs w:val="28"/>
        </w:rPr>
      </w:pPr>
      <w:r w:rsidRPr="00C0346E">
        <w:rPr>
          <w:sz w:val="28"/>
          <w:szCs w:val="28"/>
        </w:rPr>
        <w:t>2. Перечень элементов благоустройства на территории пешеходных коммуникаций и участков учреждений обслуживания включает в себя: твердые виды покрытия, элементы сопряжения поверхностей, урны, малые контейнеры для мусора, осветительное оборудование, носители информации.</w:t>
      </w:r>
    </w:p>
    <w:p w:rsidR="007F6E0B" w:rsidRPr="00C0346E" w:rsidRDefault="007F6E0B" w:rsidP="007F6E0B">
      <w:pPr>
        <w:ind w:firstLine="709"/>
        <w:jc w:val="both"/>
        <w:rPr>
          <w:sz w:val="28"/>
          <w:szCs w:val="28"/>
        </w:rPr>
      </w:pPr>
      <w:r w:rsidRPr="00C0346E">
        <w:rPr>
          <w:sz w:val="28"/>
          <w:szCs w:val="28"/>
        </w:rPr>
        <w:t>3. Предусматриваются твердые виды покрытия преимущественно в виде плиточного мощения, а также размещение мобильного озеленения, уличного технического оборудования, скамей.</w:t>
      </w:r>
    </w:p>
    <w:p w:rsidR="007F6E0B" w:rsidRPr="00C0346E" w:rsidRDefault="007F6E0B" w:rsidP="007F6E0B">
      <w:pPr>
        <w:ind w:firstLine="709"/>
        <w:jc w:val="both"/>
        <w:rPr>
          <w:sz w:val="28"/>
          <w:szCs w:val="28"/>
        </w:rPr>
      </w:pPr>
      <w:r w:rsidRPr="00C0346E">
        <w:rPr>
          <w:sz w:val="28"/>
          <w:szCs w:val="28"/>
        </w:rPr>
        <w:t>4. Возможно размещение средств наружной рекламы, некапитальных нестационарных сооружений.</w:t>
      </w:r>
    </w:p>
    <w:p w:rsidR="007F6E0B" w:rsidRPr="00AD7B1E" w:rsidRDefault="007F6E0B" w:rsidP="007F6E0B">
      <w:pPr>
        <w:ind w:firstLine="709"/>
        <w:jc w:val="both"/>
        <w:rPr>
          <w:sz w:val="28"/>
          <w:szCs w:val="28"/>
        </w:rPr>
      </w:pPr>
      <w:r w:rsidRPr="00C0346E">
        <w:rPr>
          <w:sz w:val="28"/>
          <w:szCs w:val="28"/>
        </w:rPr>
        <w:t>5. Озелененные территории общего пользования формируются в виде единой системы озеленения.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и др</w:t>
      </w:r>
      <w:r>
        <w:rPr>
          <w:sz w:val="28"/>
          <w:szCs w:val="28"/>
        </w:rPr>
        <w:t>.</w:t>
      </w:r>
      <w:r w:rsidRPr="00C0346E">
        <w:rPr>
          <w:sz w:val="28"/>
          <w:szCs w:val="28"/>
        </w:rPr>
        <w:t>), объекты рекреации (скверы, парки).</w:t>
      </w:r>
    </w:p>
    <w:p w:rsidR="007F6E0B" w:rsidRDefault="007F6E0B" w:rsidP="007F6E0B">
      <w:pPr>
        <w:ind w:firstLine="709"/>
        <w:jc w:val="both"/>
        <w:rPr>
          <w:b/>
          <w:sz w:val="28"/>
          <w:szCs w:val="28"/>
        </w:rPr>
      </w:pPr>
    </w:p>
    <w:p w:rsidR="007F6E0B" w:rsidRPr="00C0346E" w:rsidRDefault="007F6E0B" w:rsidP="007F6E0B">
      <w:pPr>
        <w:ind w:firstLine="709"/>
        <w:jc w:val="both"/>
        <w:rPr>
          <w:b/>
          <w:sz w:val="28"/>
          <w:szCs w:val="28"/>
        </w:rPr>
      </w:pPr>
      <w:r>
        <w:rPr>
          <w:b/>
          <w:sz w:val="28"/>
          <w:szCs w:val="28"/>
        </w:rPr>
        <w:t>Статья 25</w:t>
      </w:r>
      <w:r w:rsidRPr="00C0346E">
        <w:rPr>
          <w:b/>
          <w:sz w:val="28"/>
          <w:szCs w:val="28"/>
        </w:rPr>
        <w:t xml:space="preserve">. Участки жилой застройки. </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 xml:space="preserve">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w:t>
      </w:r>
    </w:p>
    <w:p w:rsidR="007F6E0B" w:rsidRPr="00C0346E" w:rsidRDefault="007F6E0B" w:rsidP="007F6E0B">
      <w:pPr>
        <w:ind w:firstLine="709"/>
        <w:jc w:val="both"/>
        <w:rPr>
          <w:sz w:val="28"/>
          <w:szCs w:val="28"/>
        </w:rPr>
      </w:pPr>
      <w:r w:rsidRPr="00C0346E">
        <w:rPr>
          <w:sz w:val="28"/>
          <w:szCs w:val="28"/>
        </w:rPr>
        <w:t xml:space="preserve">1. </w:t>
      </w:r>
      <w:proofErr w:type="gramStart"/>
      <w:r w:rsidRPr="00C0346E">
        <w:rPr>
          <w:sz w:val="28"/>
          <w:szCs w:val="28"/>
        </w:rPr>
        <w:t>На территории участка жилой застройки с коллективным пользованием придомовой территорией (многоквартирная застройка) предусматриваются: транспортный проезд,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озелененные территории.</w:t>
      </w:r>
      <w:proofErr w:type="gramEnd"/>
      <w:r w:rsidRPr="00C0346E">
        <w:rPr>
          <w:sz w:val="28"/>
          <w:szCs w:val="28"/>
        </w:rPr>
        <w:t xml:space="preserve"> Если размеры территории участка позволяют, в границах участка - размещаются </w:t>
      </w:r>
      <w:r w:rsidRPr="00C0346E">
        <w:rPr>
          <w:sz w:val="28"/>
          <w:szCs w:val="28"/>
        </w:rPr>
        <w:lastRenderedPageBreak/>
        <w:t>спортивные площадки и площадки для игр детей школьного возраста, площадки для выгула собак.</w:t>
      </w:r>
    </w:p>
    <w:p w:rsidR="007F6E0B" w:rsidRPr="00C0346E" w:rsidRDefault="007F6E0B" w:rsidP="007F6E0B">
      <w:pPr>
        <w:ind w:firstLine="709"/>
        <w:jc w:val="both"/>
        <w:rPr>
          <w:sz w:val="28"/>
          <w:szCs w:val="28"/>
        </w:rPr>
      </w:pPr>
      <w:r w:rsidRPr="00C0346E">
        <w:rPr>
          <w:sz w:val="28"/>
          <w:szCs w:val="28"/>
        </w:rPr>
        <w:t xml:space="preserve">2. Озеленение жилого участка  формируется между </w:t>
      </w:r>
      <w:proofErr w:type="spellStart"/>
      <w:r w:rsidRPr="00C0346E">
        <w:rPr>
          <w:sz w:val="28"/>
          <w:szCs w:val="28"/>
        </w:rPr>
        <w:t>отмосткой</w:t>
      </w:r>
      <w:proofErr w:type="spellEnd"/>
      <w:r w:rsidRPr="00C0346E">
        <w:rPr>
          <w:sz w:val="28"/>
          <w:szCs w:val="28"/>
        </w:rPr>
        <w:t xml:space="preserve"> жилого дома и проездом (придомовые полосы озеленения), между проездом и внешними границами участка. На придомовых полосах размещаются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7F6E0B" w:rsidRPr="00C0346E" w:rsidRDefault="007F6E0B" w:rsidP="007F6E0B">
      <w:pPr>
        <w:ind w:firstLine="709"/>
        <w:jc w:val="both"/>
        <w:rPr>
          <w:sz w:val="28"/>
          <w:szCs w:val="28"/>
        </w:rPr>
      </w:pPr>
      <w:r w:rsidRPr="00C0346E">
        <w:rPr>
          <w:sz w:val="28"/>
          <w:szCs w:val="28"/>
        </w:rPr>
        <w:t>3. Возможно ограждение участка жилой застройки, если оно не противоречит условиям размещения жилых участков вдоль магистральных улиц.</w:t>
      </w:r>
    </w:p>
    <w:p w:rsidR="007F6E0B" w:rsidRPr="00C0346E" w:rsidRDefault="007F6E0B" w:rsidP="007F6E0B">
      <w:pPr>
        <w:ind w:firstLine="709"/>
        <w:jc w:val="both"/>
        <w:rPr>
          <w:sz w:val="28"/>
          <w:szCs w:val="28"/>
        </w:rPr>
      </w:pPr>
      <w:r w:rsidRPr="00C0346E">
        <w:rPr>
          <w:sz w:val="28"/>
          <w:szCs w:val="28"/>
        </w:rPr>
        <w:t>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проводится с учетом градостроительных условий и требований их размещения.</w:t>
      </w:r>
    </w:p>
    <w:p w:rsidR="007F6E0B" w:rsidRPr="00C0346E" w:rsidRDefault="007F6E0B" w:rsidP="007F6E0B">
      <w:pPr>
        <w:ind w:firstLine="709"/>
        <w:jc w:val="both"/>
        <w:rPr>
          <w:sz w:val="28"/>
          <w:szCs w:val="28"/>
        </w:rPr>
      </w:pPr>
      <w:r w:rsidRPr="00C0346E">
        <w:rPr>
          <w:sz w:val="28"/>
          <w:szCs w:val="28"/>
        </w:rPr>
        <w:t>5.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ограждений-2,0м.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7F6E0B" w:rsidRPr="00C0346E" w:rsidRDefault="007F6E0B" w:rsidP="007F6E0B">
      <w:pPr>
        <w:ind w:firstLine="709"/>
        <w:jc w:val="both"/>
        <w:rPr>
          <w:sz w:val="28"/>
          <w:szCs w:val="28"/>
        </w:rPr>
      </w:pPr>
      <w:r w:rsidRPr="00C0346E">
        <w:rPr>
          <w:sz w:val="28"/>
          <w:szCs w:val="28"/>
        </w:rPr>
        <w:t xml:space="preserve">6. На реконструируемых территориях участков жилой застройки предусматривается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w:t>
      </w:r>
      <w:r>
        <w:rPr>
          <w:sz w:val="28"/>
          <w:szCs w:val="28"/>
        </w:rPr>
        <w:t>возникших гаражей, в т.ч. типа «Ракушка»</w:t>
      </w:r>
      <w:r w:rsidRPr="00C0346E">
        <w:rPr>
          <w:sz w:val="28"/>
          <w:szCs w:val="28"/>
        </w:rPr>
        <w:t>), выполнение замены морально и физически устаревших элементов благоустройства.</w:t>
      </w:r>
    </w:p>
    <w:p w:rsidR="007F6E0B" w:rsidRPr="00C0346E" w:rsidRDefault="007F6E0B" w:rsidP="007F6E0B">
      <w:pPr>
        <w:ind w:firstLine="709"/>
        <w:jc w:val="both"/>
        <w:rPr>
          <w:sz w:val="28"/>
          <w:szCs w:val="28"/>
        </w:rPr>
      </w:pPr>
    </w:p>
    <w:p w:rsidR="007F6E0B" w:rsidRPr="00C0346E" w:rsidRDefault="007F6E0B" w:rsidP="007F6E0B">
      <w:pPr>
        <w:ind w:firstLine="709"/>
        <w:jc w:val="both"/>
        <w:rPr>
          <w:b/>
          <w:sz w:val="28"/>
          <w:szCs w:val="28"/>
        </w:rPr>
      </w:pPr>
      <w:r w:rsidRPr="00650AC7">
        <w:rPr>
          <w:b/>
          <w:sz w:val="28"/>
          <w:szCs w:val="28"/>
        </w:rPr>
        <w:t>Статья 2</w:t>
      </w:r>
      <w:r>
        <w:rPr>
          <w:b/>
          <w:sz w:val="28"/>
          <w:szCs w:val="28"/>
        </w:rPr>
        <w:t>6</w:t>
      </w:r>
      <w:r w:rsidRPr="00650AC7">
        <w:rPr>
          <w:b/>
          <w:sz w:val="28"/>
          <w:szCs w:val="28"/>
        </w:rPr>
        <w:t>. Участки длительного и кратковременного хранения автотранспортных средств</w:t>
      </w:r>
    </w:p>
    <w:p w:rsidR="007F6E0B" w:rsidRPr="00C0346E" w:rsidRDefault="007F6E0B" w:rsidP="007F6E0B">
      <w:pPr>
        <w:ind w:firstLine="709"/>
        <w:jc w:val="both"/>
        <w:rPr>
          <w:sz w:val="28"/>
          <w:szCs w:val="28"/>
        </w:rPr>
      </w:pPr>
    </w:p>
    <w:p w:rsidR="007F6E0B" w:rsidRPr="0055371D" w:rsidRDefault="007F6E0B" w:rsidP="007F6E0B">
      <w:pPr>
        <w:ind w:firstLine="709"/>
        <w:jc w:val="both"/>
        <w:rPr>
          <w:sz w:val="28"/>
          <w:szCs w:val="28"/>
        </w:rPr>
      </w:pPr>
      <w:r w:rsidRPr="0055371D">
        <w:rPr>
          <w:sz w:val="28"/>
          <w:szCs w:val="28"/>
        </w:rPr>
        <w:t xml:space="preserve">1. Определение места размещения и параметров территорий длительного и кратковременного хранения автотранспортных средств необходимо осуществлять в соответствии с положениями  нормативов градостроительного проектирования </w:t>
      </w:r>
      <w:r w:rsidR="0055371D" w:rsidRPr="0055371D">
        <w:rPr>
          <w:sz w:val="28"/>
          <w:szCs w:val="28"/>
        </w:rPr>
        <w:t>Новоясенского</w:t>
      </w:r>
      <w:r w:rsidRPr="0055371D">
        <w:rPr>
          <w:sz w:val="28"/>
          <w:szCs w:val="28"/>
        </w:rPr>
        <w:t xml:space="preserve"> сельского поселения. </w:t>
      </w:r>
    </w:p>
    <w:p w:rsidR="007F6E0B" w:rsidRDefault="007F6E0B" w:rsidP="007F6E0B">
      <w:pPr>
        <w:ind w:firstLine="709"/>
        <w:jc w:val="both"/>
        <w:rPr>
          <w:sz w:val="28"/>
          <w:szCs w:val="28"/>
        </w:rPr>
      </w:pPr>
      <w:r>
        <w:rPr>
          <w:sz w:val="28"/>
          <w:szCs w:val="28"/>
        </w:rPr>
        <w:t>1.1.</w:t>
      </w:r>
      <w:r w:rsidRPr="00C0346E">
        <w:rPr>
          <w:sz w:val="28"/>
          <w:szCs w:val="28"/>
        </w:rPr>
        <w:t xml:space="preserve">Подъездные пути к участкам постоянного и кратковременного хранения автотранспортных средств устанавливаются не пересекающимися с основными направлениями пешеходных путей. </w:t>
      </w:r>
    </w:p>
    <w:p w:rsidR="007F6E0B" w:rsidRDefault="007F6E0B" w:rsidP="007F6E0B">
      <w:pPr>
        <w:ind w:firstLine="709"/>
        <w:jc w:val="both"/>
        <w:rPr>
          <w:sz w:val="28"/>
          <w:szCs w:val="28"/>
        </w:rPr>
      </w:pPr>
      <w:r>
        <w:rPr>
          <w:sz w:val="28"/>
          <w:szCs w:val="28"/>
        </w:rPr>
        <w:t>1.2.</w:t>
      </w:r>
      <w:r w:rsidRPr="00C0346E">
        <w:rPr>
          <w:sz w:val="28"/>
          <w:szCs w:val="28"/>
        </w:rPr>
        <w:t>Не допускается организация транзитных пешеходных путей через участок длительного и кратковременного хранения автотранспортных средств.</w:t>
      </w:r>
    </w:p>
    <w:p w:rsidR="007F6E0B" w:rsidRDefault="007F6E0B" w:rsidP="007F6E0B">
      <w:pPr>
        <w:ind w:firstLine="709"/>
        <w:jc w:val="both"/>
        <w:rPr>
          <w:sz w:val="28"/>
          <w:szCs w:val="28"/>
        </w:rPr>
      </w:pPr>
      <w:r>
        <w:rPr>
          <w:sz w:val="28"/>
          <w:szCs w:val="28"/>
        </w:rPr>
        <w:t>1.3.</w:t>
      </w:r>
      <w:r w:rsidRPr="00C0346E">
        <w:rPr>
          <w:sz w:val="28"/>
          <w:szCs w:val="28"/>
        </w:rPr>
        <w:t xml:space="preserve"> Участок открытой стоянки автотранспортных средств необходимо изолировать от остальной территории полосой зеленых насаждений шириной не менее 1 м. </w:t>
      </w:r>
    </w:p>
    <w:p w:rsidR="007F6E0B" w:rsidRPr="00C0346E" w:rsidRDefault="007F6E0B" w:rsidP="007F6E0B">
      <w:pPr>
        <w:ind w:firstLine="709"/>
        <w:jc w:val="both"/>
        <w:rPr>
          <w:sz w:val="28"/>
          <w:szCs w:val="28"/>
        </w:rPr>
      </w:pPr>
      <w:r>
        <w:rPr>
          <w:sz w:val="28"/>
          <w:szCs w:val="28"/>
        </w:rPr>
        <w:t xml:space="preserve">1.4. </w:t>
      </w:r>
      <w:r w:rsidRPr="00C0346E">
        <w:rPr>
          <w:sz w:val="28"/>
          <w:szCs w:val="28"/>
        </w:rPr>
        <w:t>Въезды и выезды должны иметь закругления бортов тротуаров и газонов радиусом не менее 8 м.</w:t>
      </w:r>
    </w:p>
    <w:p w:rsidR="007F6E0B" w:rsidRPr="00C0346E" w:rsidRDefault="007F6E0B" w:rsidP="007F6E0B">
      <w:pPr>
        <w:ind w:firstLine="709"/>
        <w:jc w:val="both"/>
        <w:rPr>
          <w:sz w:val="28"/>
          <w:szCs w:val="28"/>
        </w:rPr>
      </w:pPr>
      <w:r w:rsidRPr="00C0346E">
        <w:rPr>
          <w:sz w:val="28"/>
          <w:szCs w:val="28"/>
        </w:rPr>
        <w:t>2. Перечень элементов благоустройства на участке длительного и кратковременного хранения автотранспортных сре</w:t>
      </w:r>
      <w:proofErr w:type="gramStart"/>
      <w:r w:rsidRPr="00C0346E">
        <w:rPr>
          <w:sz w:val="28"/>
          <w:szCs w:val="28"/>
        </w:rPr>
        <w:t>дств вкл</w:t>
      </w:r>
      <w:proofErr w:type="gramEnd"/>
      <w:r w:rsidRPr="00C0346E">
        <w:rPr>
          <w:sz w:val="28"/>
          <w:szCs w:val="28"/>
        </w:rPr>
        <w:t xml:space="preserve">ючает в себя: </w:t>
      </w:r>
      <w:r w:rsidRPr="00C0346E">
        <w:rPr>
          <w:sz w:val="28"/>
          <w:szCs w:val="28"/>
        </w:rPr>
        <w:lastRenderedPageBreak/>
        <w:t xml:space="preserve">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w:t>
      </w:r>
    </w:p>
    <w:p w:rsidR="007F6E0B" w:rsidRDefault="007F6E0B" w:rsidP="007F6E0B">
      <w:pPr>
        <w:ind w:firstLine="709"/>
        <w:jc w:val="both"/>
        <w:rPr>
          <w:sz w:val="28"/>
          <w:szCs w:val="28"/>
        </w:rPr>
      </w:pPr>
      <w:r w:rsidRPr="00C0346E">
        <w:rPr>
          <w:sz w:val="28"/>
          <w:szCs w:val="28"/>
        </w:rPr>
        <w:t xml:space="preserve">3. На пешеходных дорожках предусматривается </w:t>
      </w:r>
      <w:proofErr w:type="spellStart"/>
      <w:proofErr w:type="gramStart"/>
      <w:r w:rsidRPr="00C0346E">
        <w:rPr>
          <w:sz w:val="28"/>
          <w:szCs w:val="28"/>
        </w:rPr>
        <w:t>съезд-бордюрный</w:t>
      </w:r>
      <w:proofErr w:type="spellEnd"/>
      <w:proofErr w:type="gramEnd"/>
      <w:r w:rsidRPr="00C0346E">
        <w:rPr>
          <w:sz w:val="28"/>
          <w:szCs w:val="28"/>
        </w:rPr>
        <w:t xml:space="preserve"> пандус  на уровень проезда (не менее одного на участок).</w:t>
      </w:r>
    </w:p>
    <w:p w:rsidR="007F6E0B" w:rsidRPr="00C0346E" w:rsidRDefault="007F6E0B" w:rsidP="007F6E0B">
      <w:pPr>
        <w:ind w:firstLine="709"/>
        <w:jc w:val="both"/>
        <w:rPr>
          <w:sz w:val="28"/>
          <w:szCs w:val="28"/>
        </w:rPr>
      </w:pPr>
    </w:p>
    <w:p w:rsidR="007F6E0B" w:rsidRPr="00C0346E" w:rsidRDefault="007F6E0B" w:rsidP="007F6E0B">
      <w:pPr>
        <w:ind w:firstLine="709"/>
        <w:jc w:val="center"/>
        <w:rPr>
          <w:b/>
          <w:sz w:val="28"/>
          <w:szCs w:val="28"/>
        </w:rPr>
      </w:pPr>
      <w:r w:rsidRPr="00C0346E">
        <w:rPr>
          <w:b/>
          <w:sz w:val="28"/>
          <w:szCs w:val="28"/>
        </w:rPr>
        <w:t xml:space="preserve">ГЛАВА </w:t>
      </w:r>
      <w:r>
        <w:rPr>
          <w:b/>
          <w:sz w:val="28"/>
          <w:szCs w:val="28"/>
          <w:lang w:val="en-US"/>
        </w:rPr>
        <w:t>VI</w:t>
      </w:r>
      <w:r w:rsidRPr="00C0346E">
        <w:rPr>
          <w:b/>
          <w:sz w:val="28"/>
          <w:szCs w:val="28"/>
        </w:rPr>
        <w:t>. БЛАГОУСТРОЙСТВО НА ТЕРРИТОРИЯХ РЕКРЕАЦИОННОГО НАЗНАЧЕНИЯ</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b/>
          <w:sz w:val="28"/>
          <w:szCs w:val="28"/>
        </w:rPr>
        <w:t>Статья 2</w:t>
      </w:r>
      <w:r>
        <w:rPr>
          <w:b/>
          <w:sz w:val="28"/>
          <w:szCs w:val="28"/>
        </w:rPr>
        <w:t>7</w:t>
      </w:r>
      <w:r w:rsidRPr="00C0346E">
        <w:rPr>
          <w:b/>
          <w:sz w:val="28"/>
          <w:szCs w:val="28"/>
        </w:rPr>
        <w:t>. Территории рекреационного назначения</w:t>
      </w:r>
      <w:r w:rsidRPr="00C0346E">
        <w:rPr>
          <w:sz w:val="28"/>
          <w:szCs w:val="28"/>
        </w:rPr>
        <w:t xml:space="preserve">. </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 xml:space="preserve">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и включающих парки, пляжи, водоемы и иные объекты. </w:t>
      </w:r>
    </w:p>
    <w:p w:rsidR="007F6E0B" w:rsidRPr="00F47868" w:rsidRDefault="007F6E0B" w:rsidP="007F6E0B">
      <w:pPr>
        <w:ind w:firstLine="709"/>
        <w:jc w:val="both"/>
        <w:rPr>
          <w:color w:val="000000" w:themeColor="text1"/>
          <w:sz w:val="28"/>
          <w:szCs w:val="28"/>
        </w:rPr>
      </w:pPr>
      <w:r w:rsidRPr="00C0346E">
        <w:rPr>
          <w:sz w:val="28"/>
          <w:szCs w:val="28"/>
        </w:rPr>
        <w:t>2</w:t>
      </w:r>
      <w:r w:rsidRPr="0055371D">
        <w:rPr>
          <w:color w:val="C0504D" w:themeColor="accent2"/>
          <w:sz w:val="28"/>
          <w:szCs w:val="28"/>
        </w:rPr>
        <w:t xml:space="preserve">. </w:t>
      </w:r>
      <w:r w:rsidRPr="00F47868">
        <w:rPr>
          <w:color w:val="000000" w:themeColor="text1"/>
          <w:sz w:val="28"/>
          <w:szCs w:val="28"/>
        </w:rPr>
        <w:t xml:space="preserve">Объекты рекреации формируются в соответствии с установленными режимами хозяйственной деятельности  зон особо охраняемых природных территорий, в соответствии с положениями нормативов градостроительного проектирования </w:t>
      </w:r>
      <w:r w:rsidR="0055371D" w:rsidRPr="00F47868">
        <w:rPr>
          <w:color w:val="000000" w:themeColor="text1"/>
          <w:sz w:val="28"/>
          <w:szCs w:val="28"/>
        </w:rPr>
        <w:t xml:space="preserve">Новоясенского </w:t>
      </w:r>
      <w:r w:rsidRPr="00F47868">
        <w:rPr>
          <w:color w:val="000000" w:themeColor="text1"/>
          <w:sz w:val="28"/>
          <w:szCs w:val="28"/>
        </w:rPr>
        <w:t xml:space="preserve"> сельского поселения.</w:t>
      </w:r>
    </w:p>
    <w:p w:rsidR="007F6E0B" w:rsidRPr="00C0346E" w:rsidRDefault="007F6E0B" w:rsidP="007F6E0B">
      <w:pPr>
        <w:ind w:firstLine="709"/>
        <w:jc w:val="both"/>
        <w:rPr>
          <w:sz w:val="28"/>
          <w:szCs w:val="28"/>
        </w:rPr>
      </w:pPr>
      <w:r w:rsidRPr="00C0346E">
        <w:rPr>
          <w:sz w:val="28"/>
          <w:szCs w:val="28"/>
        </w:rPr>
        <w:t>3. Рекреационные территории также формируются на землях общего пользования (парки, скверы, бульвары и другие озелененные территории).</w:t>
      </w:r>
    </w:p>
    <w:p w:rsidR="007F6E0B" w:rsidRDefault="007F6E0B" w:rsidP="007F6E0B">
      <w:pPr>
        <w:ind w:firstLine="709"/>
        <w:jc w:val="both"/>
        <w:rPr>
          <w:sz w:val="28"/>
          <w:szCs w:val="28"/>
        </w:rPr>
      </w:pPr>
      <w:r w:rsidRPr="00C0346E">
        <w:rPr>
          <w:sz w:val="28"/>
          <w:szCs w:val="28"/>
        </w:rPr>
        <w:t>4.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планировку, озеленение, включая воссоздание ассортимента растений.</w:t>
      </w:r>
    </w:p>
    <w:p w:rsidR="007F6E0B" w:rsidRPr="00C0346E" w:rsidRDefault="007F6E0B" w:rsidP="007F6E0B">
      <w:pPr>
        <w:ind w:firstLine="709"/>
        <w:jc w:val="both"/>
        <w:rPr>
          <w:sz w:val="28"/>
          <w:szCs w:val="28"/>
        </w:rPr>
      </w:pPr>
      <w:r>
        <w:rPr>
          <w:sz w:val="28"/>
          <w:szCs w:val="28"/>
        </w:rPr>
        <w:t>4.1.</w:t>
      </w:r>
      <w:r w:rsidRPr="00C0346E">
        <w:rPr>
          <w:sz w:val="28"/>
          <w:szCs w:val="28"/>
        </w:rPr>
        <w:t xml:space="preserve"> Оборудование и оснащение территории парка элементами благоустройства проектируются в соответствии с историко-культурным регламентом территории, на которой он расположен (при его наличии).</w:t>
      </w:r>
    </w:p>
    <w:p w:rsidR="007F6E0B" w:rsidRPr="00C0346E" w:rsidRDefault="007F6E0B" w:rsidP="007F6E0B">
      <w:pPr>
        <w:ind w:firstLine="709"/>
        <w:jc w:val="both"/>
        <w:rPr>
          <w:sz w:val="28"/>
          <w:szCs w:val="28"/>
        </w:rPr>
      </w:pPr>
      <w:r w:rsidRPr="00C0346E">
        <w:rPr>
          <w:sz w:val="28"/>
          <w:szCs w:val="28"/>
        </w:rPr>
        <w:t>5. При реконструкции объектов рекреации предусматривается:</w:t>
      </w:r>
    </w:p>
    <w:p w:rsidR="007F6E0B" w:rsidRPr="00C0346E" w:rsidRDefault="007F6E0B" w:rsidP="007F6E0B">
      <w:pPr>
        <w:ind w:firstLine="709"/>
        <w:jc w:val="both"/>
        <w:rPr>
          <w:sz w:val="28"/>
          <w:szCs w:val="28"/>
        </w:rPr>
      </w:pPr>
      <w:r w:rsidRPr="00C0346E">
        <w:rPr>
          <w:sz w:val="28"/>
          <w:szCs w:val="28"/>
        </w:rPr>
        <w:t xml:space="preserve">5.1. Для парков: реконструкция планировочной структуры (например, изменение плотности </w:t>
      </w:r>
      <w:proofErr w:type="spellStart"/>
      <w:r w:rsidRPr="00C0346E">
        <w:rPr>
          <w:sz w:val="28"/>
          <w:szCs w:val="28"/>
        </w:rPr>
        <w:t>дорожно-тропиночной</w:t>
      </w:r>
      <w:proofErr w:type="spellEnd"/>
      <w:r w:rsidRPr="00C0346E">
        <w:rPr>
          <w:sz w:val="28"/>
          <w:szCs w:val="28"/>
        </w:rPr>
        <w:t xml:space="preserve"> сети), </w:t>
      </w:r>
      <w:proofErr w:type="spellStart"/>
      <w:r w:rsidRPr="00C0346E">
        <w:rPr>
          <w:sz w:val="28"/>
          <w:szCs w:val="28"/>
        </w:rPr>
        <w:t>разреживание</w:t>
      </w:r>
      <w:proofErr w:type="spellEnd"/>
      <w:r w:rsidRPr="00C0346E">
        <w:rPr>
          <w:sz w:val="28"/>
          <w:szCs w:val="28"/>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7F6E0B" w:rsidRPr="00C0346E" w:rsidRDefault="007F6E0B" w:rsidP="007F6E0B">
      <w:pPr>
        <w:ind w:firstLine="709"/>
        <w:jc w:val="both"/>
        <w:rPr>
          <w:sz w:val="28"/>
          <w:szCs w:val="28"/>
        </w:rPr>
      </w:pPr>
      <w:r w:rsidRPr="00C0346E">
        <w:rPr>
          <w:sz w:val="28"/>
          <w:szCs w:val="28"/>
        </w:rPr>
        <w:t>5.2. Для бульваров, скверов, аллей: формирование групп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7F6E0B" w:rsidRPr="00C0346E" w:rsidRDefault="007F6E0B" w:rsidP="007F6E0B">
      <w:pPr>
        <w:ind w:firstLine="709"/>
        <w:jc w:val="both"/>
        <w:rPr>
          <w:sz w:val="28"/>
          <w:szCs w:val="28"/>
        </w:rPr>
      </w:pPr>
      <w:r w:rsidRPr="00C0346E">
        <w:rPr>
          <w:sz w:val="28"/>
          <w:szCs w:val="28"/>
        </w:rPr>
        <w:t>6. Инженерные коммуникации на территориях рекреационного назначения размещаются с учетом экологических особенностей территории, преимущественно в проходных коллекторах или в обход объекта рекреации.</w:t>
      </w:r>
    </w:p>
    <w:p w:rsidR="007F6E0B" w:rsidRPr="00C0346E" w:rsidRDefault="007F6E0B" w:rsidP="007F6E0B">
      <w:pPr>
        <w:ind w:firstLine="709"/>
        <w:jc w:val="both"/>
        <w:rPr>
          <w:sz w:val="28"/>
          <w:szCs w:val="28"/>
        </w:rPr>
      </w:pPr>
    </w:p>
    <w:p w:rsidR="007F6E0B" w:rsidRPr="00C0346E" w:rsidRDefault="007F6E0B" w:rsidP="007F6E0B">
      <w:pPr>
        <w:ind w:firstLine="709"/>
        <w:jc w:val="both"/>
        <w:rPr>
          <w:b/>
          <w:sz w:val="28"/>
          <w:szCs w:val="28"/>
        </w:rPr>
      </w:pPr>
      <w:r>
        <w:rPr>
          <w:b/>
          <w:sz w:val="28"/>
          <w:szCs w:val="28"/>
        </w:rPr>
        <w:t>Статья 28</w:t>
      </w:r>
      <w:r w:rsidRPr="00C0346E">
        <w:rPr>
          <w:b/>
          <w:sz w:val="28"/>
          <w:szCs w:val="28"/>
        </w:rPr>
        <w:t>. Парки</w:t>
      </w:r>
    </w:p>
    <w:p w:rsidR="007F6E0B" w:rsidRPr="00C0346E" w:rsidRDefault="007F6E0B" w:rsidP="007F6E0B">
      <w:pPr>
        <w:ind w:firstLine="709"/>
        <w:jc w:val="both"/>
        <w:rPr>
          <w:sz w:val="28"/>
          <w:szCs w:val="28"/>
        </w:rPr>
      </w:pPr>
    </w:p>
    <w:p w:rsidR="007F6E0B" w:rsidRPr="00F47868" w:rsidRDefault="007F6E0B" w:rsidP="007F6E0B">
      <w:pPr>
        <w:ind w:firstLine="709"/>
        <w:jc w:val="both"/>
        <w:rPr>
          <w:color w:val="000000" w:themeColor="text1"/>
          <w:sz w:val="28"/>
          <w:szCs w:val="28"/>
        </w:rPr>
      </w:pPr>
      <w:r w:rsidRPr="00F47868">
        <w:rPr>
          <w:color w:val="000000" w:themeColor="text1"/>
          <w:sz w:val="28"/>
          <w:szCs w:val="28"/>
        </w:rPr>
        <w:lastRenderedPageBreak/>
        <w:t>1. На территории муниципального образования при размещении парков типы, параметры, обустройство и система обслуживания отдыхающих принимается в соответствии с положениями нормативов градостроительного проектирования Новоясенского сельского поселения.</w:t>
      </w:r>
    </w:p>
    <w:p w:rsidR="007F6E0B" w:rsidRPr="00C0346E" w:rsidRDefault="007F6E0B" w:rsidP="007F6E0B">
      <w:pPr>
        <w:ind w:firstLine="709"/>
        <w:jc w:val="both"/>
        <w:rPr>
          <w:sz w:val="28"/>
          <w:szCs w:val="28"/>
        </w:rPr>
      </w:pPr>
      <w:r w:rsidRPr="00C0346E">
        <w:rPr>
          <w:sz w:val="28"/>
          <w:szCs w:val="28"/>
        </w:rPr>
        <w:t>2. Парк предназначен для периодического массового отдыха, развлечения, активного и тихого отдыха, устройства аттракционов для взрослых и детей.</w:t>
      </w:r>
    </w:p>
    <w:p w:rsidR="007F6E0B" w:rsidRPr="00C0346E" w:rsidRDefault="007F6E0B" w:rsidP="007F6E0B">
      <w:pPr>
        <w:ind w:firstLine="709"/>
        <w:jc w:val="both"/>
        <w:rPr>
          <w:sz w:val="28"/>
          <w:szCs w:val="28"/>
        </w:rPr>
      </w:pPr>
      <w:r w:rsidRPr="00C0346E">
        <w:rPr>
          <w:sz w:val="28"/>
          <w:szCs w:val="28"/>
        </w:rPr>
        <w:t xml:space="preserve">2.2. На территории парка предусматривается: система аллей, дорожек и площадок, парковые сооружения (аттракционы, беседки, павильоны, туалеты и </w:t>
      </w:r>
      <w:proofErr w:type="spellStart"/>
      <w:proofErr w:type="gramStart"/>
      <w:r w:rsidRPr="00C0346E">
        <w:rPr>
          <w:sz w:val="28"/>
          <w:szCs w:val="28"/>
        </w:rPr>
        <w:t>др</w:t>
      </w:r>
      <w:proofErr w:type="spellEnd"/>
      <w:proofErr w:type="gramEnd"/>
      <w:r w:rsidRPr="00C0346E">
        <w:rPr>
          <w:sz w:val="28"/>
          <w:szCs w:val="28"/>
        </w:rPr>
        <w:t xml:space="preserve">). Мероприятия благоустройства и плотность дорожек в различных зонах парка должны соответствовать допустимой рекреационной нагрузке. </w:t>
      </w:r>
    </w:p>
    <w:p w:rsidR="007F6E0B" w:rsidRPr="00C0346E" w:rsidRDefault="007F6E0B" w:rsidP="007F6E0B">
      <w:pPr>
        <w:ind w:firstLine="709"/>
        <w:jc w:val="both"/>
        <w:rPr>
          <w:sz w:val="28"/>
          <w:szCs w:val="28"/>
        </w:rPr>
      </w:pPr>
      <w:r w:rsidRPr="00C0346E">
        <w:rPr>
          <w:sz w:val="28"/>
          <w:szCs w:val="28"/>
        </w:rPr>
        <w:t xml:space="preserve">2.3. </w:t>
      </w:r>
      <w:proofErr w:type="gramStart"/>
      <w:r w:rsidRPr="00C0346E">
        <w:rPr>
          <w:sz w:val="28"/>
          <w:szCs w:val="28"/>
        </w:rPr>
        <w:t>Перечень элементов благоустройства на территории многофункционального парка включает в себя: твердые виды покрытия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осветительное оборудование, оборудование архитектурно-декоративного освещения, носители</w:t>
      </w:r>
      <w:proofErr w:type="gramEnd"/>
      <w:r w:rsidRPr="00C0346E">
        <w:rPr>
          <w:sz w:val="28"/>
          <w:szCs w:val="28"/>
        </w:rPr>
        <w:t xml:space="preserve"> информации о зоне парка или о парке в целом.</w:t>
      </w:r>
    </w:p>
    <w:p w:rsidR="007F6E0B" w:rsidRPr="00C0346E" w:rsidRDefault="007F6E0B" w:rsidP="007F6E0B">
      <w:pPr>
        <w:ind w:firstLine="709"/>
        <w:jc w:val="both"/>
        <w:rPr>
          <w:sz w:val="28"/>
          <w:szCs w:val="28"/>
        </w:rPr>
      </w:pPr>
      <w:r w:rsidRPr="00C0346E">
        <w:rPr>
          <w:sz w:val="28"/>
          <w:szCs w:val="28"/>
        </w:rPr>
        <w:t xml:space="preserve">2.4. </w:t>
      </w:r>
      <w:proofErr w:type="gramStart"/>
      <w:r w:rsidRPr="00C0346E">
        <w:rPr>
          <w:sz w:val="28"/>
          <w:szCs w:val="28"/>
        </w:rPr>
        <w:t>На территории применяются различные виды и приемы озеленения: вертикального (</w:t>
      </w:r>
      <w:proofErr w:type="spellStart"/>
      <w:r w:rsidRPr="00C0346E">
        <w:rPr>
          <w:sz w:val="28"/>
          <w:szCs w:val="28"/>
        </w:rPr>
        <w:t>перголы</w:t>
      </w:r>
      <w:proofErr w:type="spellEnd"/>
      <w:r w:rsidRPr="00C0346E">
        <w:rPr>
          <w:sz w:val="28"/>
          <w:szCs w:val="28"/>
        </w:rPr>
        <w:t>, трельяжи, шпалеры), мобильного типа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7F6E0B" w:rsidRPr="00C0346E" w:rsidRDefault="007F6E0B" w:rsidP="007F6E0B">
      <w:pPr>
        <w:ind w:firstLine="709"/>
        <w:jc w:val="both"/>
        <w:rPr>
          <w:sz w:val="28"/>
          <w:szCs w:val="28"/>
        </w:rPr>
      </w:pPr>
      <w:r w:rsidRPr="00C0346E">
        <w:rPr>
          <w:sz w:val="28"/>
          <w:szCs w:val="28"/>
        </w:rPr>
        <w:t>2.5. Возможно размещение некапитальных нестационарных сооружений мелкорозничной торговли и питания, туалетных кабин.</w:t>
      </w:r>
    </w:p>
    <w:p w:rsidR="007F6E0B" w:rsidRPr="00C0346E" w:rsidRDefault="007F6E0B" w:rsidP="007F6E0B">
      <w:pPr>
        <w:ind w:firstLine="709"/>
        <w:jc w:val="both"/>
        <w:rPr>
          <w:sz w:val="28"/>
          <w:szCs w:val="28"/>
        </w:rPr>
      </w:pPr>
      <w:r w:rsidRPr="00C0346E">
        <w:rPr>
          <w:sz w:val="28"/>
          <w:szCs w:val="28"/>
        </w:rPr>
        <w:t>3. Парк жилого микрорайона обычно предназначен для организации активного и тихого отдыха населения жилого микрорайона. На территории парка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микрорайона, детские спортивно-игровые комплексы, места для катания на роликах.</w:t>
      </w:r>
    </w:p>
    <w:p w:rsidR="007F6E0B" w:rsidRPr="00C0346E" w:rsidRDefault="007F6E0B" w:rsidP="007F6E0B">
      <w:pPr>
        <w:ind w:firstLine="709"/>
        <w:jc w:val="both"/>
        <w:rPr>
          <w:sz w:val="28"/>
          <w:szCs w:val="28"/>
        </w:rPr>
      </w:pPr>
      <w:r w:rsidRPr="00C0346E">
        <w:rPr>
          <w:sz w:val="28"/>
          <w:szCs w:val="28"/>
        </w:rPr>
        <w:t>3.1.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7F6E0B" w:rsidRPr="00C0346E" w:rsidRDefault="007F6E0B" w:rsidP="007F6E0B">
      <w:pPr>
        <w:ind w:firstLine="709"/>
        <w:jc w:val="both"/>
        <w:rPr>
          <w:sz w:val="28"/>
          <w:szCs w:val="28"/>
        </w:rPr>
      </w:pPr>
      <w:r w:rsidRPr="00C0346E">
        <w:rPr>
          <w:sz w:val="28"/>
          <w:szCs w:val="28"/>
        </w:rPr>
        <w:t>3.2. При озеленении парка жилого микрорайона предусматривается цветочное оформление с использованием видов растений, характерных для данной климатической зоны.</w:t>
      </w:r>
    </w:p>
    <w:p w:rsidR="007F6E0B" w:rsidRPr="00C0346E" w:rsidRDefault="007F6E0B" w:rsidP="007F6E0B">
      <w:pPr>
        <w:ind w:firstLine="709"/>
        <w:jc w:val="both"/>
        <w:rPr>
          <w:sz w:val="28"/>
          <w:szCs w:val="28"/>
        </w:rPr>
      </w:pPr>
      <w:r w:rsidRPr="00C0346E">
        <w:rPr>
          <w:sz w:val="28"/>
          <w:szCs w:val="28"/>
        </w:rPr>
        <w:t xml:space="preserve">3.3. </w:t>
      </w:r>
      <w:proofErr w:type="gramStart"/>
      <w:r w:rsidRPr="00C0346E">
        <w:rPr>
          <w:sz w:val="28"/>
          <w:szCs w:val="28"/>
        </w:rPr>
        <w:t>Возможно</w:t>
      </w:r>
      <w:proofErr w:type="gramEnd"/>
      <w:r w:rsidRPr="00C0346E">
        <w:rPr>
          <w:sz w:val="28"/>
          <w:szCs w:val="28"/>
        </w:rPr>
        <w:t xml:space="preserve"> ограждение территории парка, размещение уличного технического оборудования и некапитальных нестационарных сооружений питания. </w:t>
      </w:r>
    </w:p>
    <w:p w:rsidR="007F6E0B" w:rsidRPr="00C0346E" w:rsidRDefault="007F6E0B" w:rsidP="007F6E0B">
      <w:pPr>
        <w:ind w:firstLine="709"/>
        <w:jc w:val="both"/>
        <w:rPr>
          <w:sz w:val="28"/>
          <w:szCs w:val="28"/>
        </w:rPr>
      </w:pPr>
      <w:r w:rsidRPr="00C0346E">
        <w:rPr>
          <w:sz w:val="28"/>
          <w:szCs w:val="28"/>
        </w:rPr>
        <w:t>4. Скверы обычно предназначены для организации кратковременного отдыха, прогулок, транзитных пешеходных передвижений.</w:t>
      </w:r>
    </w:p>
    <w:p w:rsidR="007F6E0B" w:rsidRPr="00C0346E" w:rsidRDefault="007F6E0B" w:rsidP="007F6E0B">
      <w:pPr>
        <w:ind w:firstLine="709"/>
        <w:jc w:val="both"/>
        <w:rPr>
          <w:sz w:val="28"/>
          <w:szCs w:val="28"/>
        </w:rPr>
      </w:pPr>
      <w:r w:rsidRPr="00C0346E">
        <w:rPr>
          <w:sz w:val="28"/>
          <w:szCs w:val="28"/>
        </w:rPr>
        <w:t xml:space="preserve">4.1.Перечень элементов благоустройства на территории сквера включает: твердые виды покрытия дорожек и площадок, элементы сопряжения </w:t>
      </w:r>
      <w:r w:rsidRPr="00C0346E">
        <w:rPr>
          <w:sz w:val="28"/>
          <w:szCs w:val="28"/>
        </w:rPr>
        <w:lastRenderedPageBreak/>
        <w:t>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7F6E0B" w:rsidRPr="00C0346E" w:rsidRDefault="007F6E0B" w:rsidP="007F6E0B">
      <w:pPr>
        <w:ind w:firstLine="709"/>
        <w:jc w:val="both"/>
        <w:rPr>
          <w:sz w:val="28"/>
          <w:szCs w:val="28"/>
        </w:rPr>
      </w:pPr>
      <w:r w:rsidRPr="00C0346E">
        <w:rPr>
          <w:sz w:val="28"/>
          <w:szCs w:val="28"/>
        </w:rPr>
        <w:t>4.2.Проектировать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7F6E0B" w:rsidRDefault="007F6E0B" w:rsidP="007F6E0B">
      <w:pPr>
        <w:ind w:firstLine="709"/>
        <w:jc w:val="both"/>
        <w:rPr>
          <w:sz w:val="28"/>
          <w:szCs w:val="28"/>
        </w:rPr>
      </w:pPr>
      <w:r w:rsidRPr="00C0346E">
        <w:rPr>
          <w:sz w:val="28"/>
          <w:szCs w:val="28"/>
        </w:rPr>
        <w:t>4.3. При озеленении скверов используются приемы зрительного расширения озеленяемого пространства.</w:t>
      </w:r>
    </w:p>
    <w:p w:rsidR="007F6E0B" w:rsidRPr="00C0346E" w:rsidRDefault="007F6E0B" w:rsidP="007F6E0B">
      <w:pPr>
        <w:ind w:firstLine="709"/>
        <w:jc w:val="both"/>
        <w:rPr>
          <w:sz w:val="28"/>
          <w:szCs w:val="28"/>
        </w:rPr>
      </w:pPr>
    </w:p>
    <w:p w:rsidR="007F6E0B" w:rsidRPr="00C0346E" w:rsidRDefault="007F6E0B" w:rsidP="007F6E0B">
      <w:pPr>
        <w:jc w:val="center"/>
        <w:rPr>
          <w:b/>
          <w:sz w:val="28"/>
          <w:szCs w:val="28"/>
        </w:rPr>
      </w:pPr>
      <w:r w:rsidRPr="00C0346E">
        <w:rPr>
          <w:b/>
          <w:sz w:val="28"/>
          <w:szCs w:val="28"/>
        </w:rPr>
        <w:t xml:space="preserve">ГЛАВА </w:t>
      </w:r>
      <w:r>
        <w:rPr>
          <w:b/>
          <w:sz w:val="28"/>
          <w:szCs w:val="28"/>
          <w:lang w:val="en-US"/>
        </w:rPr>
        <w:t>VII</w:t>
      </w:r>
      <w:r w:rsidRPr="00C0346E">
        <w:rPr>
          <w:b/>
          <w:sz w:val="28"/>
          <w:szCs w:val="28"/>
        </w:rPr>
        <w:t>. БЛАГОУСТРОЙСТВО НА ТЕРРИТОРИ</w:t>
      </w:r>
      <w:r>
        <w:rPr>
          <w:b/>
          <w:sz w:val="28"/>
          <w:szCs w:val="28"/>
        </w:rPr>
        <w:t>ЯХ ПРОИЗВОДСТВЕННОГО НАЗНАЧЕНИЯ</w:t>
      </w:r>
    </w:p>
    <w:p w:rsidR="007F6E0B" w:rsidRPr="00C0346E" w:rsidRDefault="007F6E0B" w:rsidP="007F6E0B">
      <w:pPr>
        <w:ind w:firstLine="709"/>
        <w:jc w:val="center"/>
        <w:rPr>
          <w:sz w:val="28"/>
          <w:szCs w:val="28"/>
        </w:rPr>
      </w:pPr>
    </w:p>
    <w:p w:rsidR="007F6E0B" w:rsidRPr="00C0346E" w:rsidRDefault="007F6E0B" w:rsidP="007F6E0B">
      <w:pPr>
        <w:ind w:firstLine="709"/>
        <w:jc w:val="both"/>
        <w:rPr>
          <w:b/>
          <w:sz w:val="28"/>
          <w:szCs w:val="28"/>
        </w:rPr>
      </w:pPr>
      <w:r w:rsidRPr="00C0346E">
        <w:rPr>
          <w:b/>
          <w:sz w:val="28"/>
          <w:szCs w:val="28"/>
        </w:rPr>
        <w:t>Статья 2</w:t>
      </w:r>
      <w:r>
        <w:rPr>
          <w:b/>
          <w:sz w:val="28"/>
          <w:szCs w:val="28"/>
        </w:rPr>
        <w:t>9</w:t>
      </w:r>
      <w:r w:rsidRPr="00C0346E">
        <w:rPr>
          <w:b/>
          <w:sz w:val="28"/>
          <w:szCs w:val="28"/>
        </w:rPr>
        <w:t>. Нормативы благоустройства.</w:t>
      </w:r>
    </w:p>
    <w:p w:rsidR="007F6E0B" w:rsidRPr="00C0346E" w:rsidRDefault="007F6E0B" w:rsidP="007F6E0B">
      <w:pPr>
        <w:ind w:firstLine="709"/>
        <w:jc w:val="both"/>
        <w:rPr>
          <w:sz w:val="28"/>
          <w:szCs w:val="28"/>
        </w:rPr>
      </w:pPr>
    </w:p>
    <w:p w:rsidR="007F6E0B" w:rsidRPr="00D50490" w:rsidRDefault="007F6E0B" w:rsidP="00F47868">
      <w:pPr>
        <w:ind w:firstLine="709"/>
        <w:jc w:val="both"/>
        <w:rPr>
          <w:color w:val="000000" w:themeColor="text1"/>
          <w:sz w:val="28"/>
          <w:szCs w:val="28"/>
        </w:rPr>
      </w:pPr>
      <w:r w:rsidRPr="00D50490">
        <w:rPr>
          <w:color w:val="000000" w:themeColor="text1"/>
          <w:sz w:val="28"/>
          <w:szCs w:val="28"/>
        </w:rPr>
        <w:t xml:space="preserve">1.Требования к благоустройству на территориях производственного назначения определяются положениями градостроительного проектирования </w:t>
      </w:r>
      <w:r w:rsidR="00F47868" w:rsidRPr="00D50490">
        <w:rPr>
          <w:color w:val="000000" w:themeColor="text1"/>
          <w:sz w:val="28"/>
          <w:szCs w:val="28"/>
        </w:rPr>
        <w:t xml:space="preserve">Новоясенского </w:t>
      </w:r>
      <w:r w:rsidRPr="00D50490">
        <w:rPr>
          <w:color w:val="000000" w:themeColor="text1"/>
          <w:sz w:val="28"/>
          <w:szCs w:val="28"/>
        </w:rPr>
        <w:t>сельского поселения.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применяются в соответствии с Приложением №.7.</w:t>
      </w:r>
    </w:p>
    <w:p w:rsidR="007F6E0B" w:rsidRPr="00C0346E" w:rsidRDefault="007F6E0B" w:rsidP="007F6E0B">
      <w:pPr>
        <w:ind w:firstLine="709"/>
        <w:jc w:val="both"/>
        <w:rPr>
          <w:sz w:val="28"/>
          <w:szCs w:val="28"/>
        </w:rPr>
      </w:pPr>
      <w:r w:rsidRPr="00C0346E">
        <w:rPr>
          <w:sz w:val="28"/>
          <w:szCs w:val="28"/>
        </w:rPr>
        <w:t xml:space="preserve">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proofErr w:type="spellStart"/>
      <w:r w:rsidRPr="00C0346E">
        <w:rPr>
          <w:sz w:val="28"/>
          <w:szCs w:val="28"/>
        </w:rPr>
        <w:t>СанПиН</w:t>
      </w:r>
      <w:proofErr w:type="spellEnd"/>
      <w:r w:rsidRPr="00C0346E">
        <w:rPr>
          <w:sz w:val="28"/>
          <w:szCs w:val="28"/>
        </w:rPr>
        <w:t xml:space="preserve"> 2.2.1/2.1.1.1200.</w:t>
      </w:r>
    </w:p>
    <w:p w:rsidR="007F6E0B" w:rsidRPr="00C0346E" w:rsidRDefault="007F6E0B" w:rsidP="007F6E0B">
      <w:pPr>
        <w:ind w:firstLine="709"/>
        <w:jc w:val="both"/>
        <w:rPr>
          <w:sz w:val="28"/>
          <w:szCs w:val="28"/>
        </w:rPr>
      </w:pPr>
      <w:r w:rsidRPr="00C0346E">
        <w:rPr>
          <w:sz w:val="28"/>
          <w:szCs w:val="28"/>
        </w:rPr>
        <w:t>3. Перечень элементов благоустройства озелененных территорий СЗЗ включает в себя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7F6E0B" w:rsidRDefault="007F6E0B" w:rsidP="007F6E0B">
      <w:pPr>
        <w:ind w:firstLine="709"/>
        <w:jc w:val="both"/>
        <w:rPr>
          <w:sz w:val="28"/>
          <w:szCs w:val="28"/>
        </w:rPr>
      </w:pPr>
      <w:r w:rsidRPr="00C0346E">
        <w:rPr>
          <w:sz w:val="28"/>
          <w:szCs w:val="28"/>
        </w:rPr>
        <w:t>4. Озеленение формируется в виде живописных композиций, исключающих однообразие и монотонность.</w:t>
      </w:r>
    </w:p>
    <w:p w:rsidR="007F6E0B" w:rsidRDefault="007F6E0B" w:rsidP="007F6E0B">
      <w:pPr>
        <w:jc w:val="center"/>
        <w:rPr>
          <w:b/>
          <w:sz w:val="28"/>
          <w:szCs w:val="28"/>
        </w:rPr>
      </w:pPr>
    </w:p>
    <w:p w:rsidR="007F6E0B" w:rsidRPr="00C0346E" w:rsidRDefault="007F6E0B" w:rsidP="007F6E0B">
      <w:pPr>
        <w:jc w:val="center"/>
        <w:rPr>
          <w:b/>
          <w:sz w:val="28"/>
          <w:szCs w:val="28"/>
        </w:rPr>
      </w:pPr>
      <w:r w:rsidRPr="00C0346E">
        <w:rPr>
          <w:b/>
          <w:sz w:val="28"/>
          <w:szCs w:val="28"/>
        </w:rPr>
        <w:t xml:space="preserve">ГЛАВА </w:t>
      </w:r>
      <w:r>
        <w:rPr>
          <w:b/>
          <w:sz w:val="28"/>
          <w:szCs w:val="28"/>
          <w:lang w:val="en-US"/>
        </w:rPr>
        <w:t>VIII</w:t>
      </w:r>
      <w:r w:rsidRPr="00C0346E">
        <w:rPr>
          <w:b/>
          <w:sz w:val="28"/>
          <w:szCs w:val="28"/>
        </w:rPr>
        <w:t>. ОБЪЕКТЫ БЛАГОУСТРОЙСТВА НА ТЕРРИТОРИЯХ ТРАНСПОРТНЫХ И ИНЖЕНЕРНЫХ КОММУНИКАЦИЙ</w:t>
      </w:r>
    </w:p>
    <w:p w:rsidR="007F6E0B" w:rsidRPr="00C0346E" w:rsidRDefault="007F6E0B" w:rsidP="007F6E0B">
      <w:pPr>
        <w:ind w:firstLine="709"/>
        <w:jc w:val="both"/>
        <w:rPr>
          <w:b/>
          <w:sz w:val="28"/>
          <w:szCs w:val="28"/>
        </w:rPr>
      </w:pPr>
    </w:p>
    <w:p w:rsidR="007F6E0B" w:rsidRPr="00C0346E" w:rsidRDefault="007F6E0B" w:rsidP="007F6E0B">
      <w:pPr>
        <w:ind w:firstLine="709"/>
        <w:jc w:val="both"/>
        <w:rPr>
          <w:b/>
          <w:sz w:val="28"/>
          <w:szCs w:val="28"/>
        </w:rPr>
      </w:pPr>
      <w:r>
        <w:rPr>
          <w:b/>
          <w:sz w:val="28"/>
          <w:szCs w:val="28"/>
        </w:rPr>
        <w:t>Статья 30</w:t>
      </w:r>
      <w:r w:rsidRPr="00C0346E">
        <w:rPr>
          <w:b/>
          <w:sz w:val="28"/>
          <w:szCs w:val="28"/>
        </w:rPr>
        <w:t>. Нормативы благоустройства и инженерных коммуникаций.</w:t>
      </w:r>
    </w:p>
    <w:p w:rsidR="007F6E0B" w:rsidRPr="00C0346E" w:rsidRDefault="007F6E0B" w:rsidP="007F6E0B">
      <w:pPr>
        <w:ind w:firstLine="709"/>
        <w:jc w:val="both"/>
        <w:rPr>
          <w:sz w:val="28"/>
          <w:szCs w:val="28"/>
        </w:rPr>
      </w:pPr>
      <w:r>
        <w:rPr>
          <w:sz w:val="28"/>
          <w:szCs w:val="28"/>
        </w:rPr>
        <w:t>1.</w:t>
      </w:r>
      <w:r w:rsidR="00D50490">
        <w:rPr>
          <w:sz w:val="28"/>
          <w:szCs w:val="28"/>
        </w:rPr>
        <w:t xml:space="preserve"> </w:t>
      </w:r>
      <w:r w:rsidRPr="00C0346E">
        <w:rPr>
          <w:sz w:val="28"/>
          <w:szCs w:val="28"/>
        </w:rPr>
        <w:t xml:space="preserve">Объектами нормирования благоустройства на территориях транспортных коммуникаций поселения является улично-дорожная сеть (УДС) населенного пункта в границах красных линий, пешеходные переходы различных типов. </w:t>
      </w:r>
      <w:proofErr w:type="gramStart"/>
      <w:r w:rsidRPr="00C0346E">
        <w:rPr>
          <w:sz w:val="28"/>
          <w:szCs w:val="28"/>
        </w:rPr>
        <w:t>Благоустройство</w:t>
      </w:r>
      <w:proofErr w:type="gramEnd"/>
      <w:r w:rsidRPr="00C0346E">
        <w:rPr>
          <w:sz w:val="28"/>
          <w:szCs w:val="28"/>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7F6E0B" w:rsidRPr="00C0346E" w:rsidRDefault="007F6E0B" w:rsidP="007F6E0B">
      <w:pPr>
        <w:ind w:firstLine="709"/>
        <w:jc w:val="both"/>
        <w:rPr>
          <w:sz w:val="28"/>
          <w:szCs w:val="28"/>
        </w:rPr>
      </w:pPr>
      <w:r w:rsidRPr="00C0346E">
        <w:rPr>
          <w:sz w:val="28"/>
          <w:szCs w:val="28"/>
        </w:rPr>
        <w:t>1.2.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7F6E0B" w:rsidRPr="00C0346E" w:rsidRDefault="007F6E0B" w:rsidP="007F6E0B">
      <w:pPr>
        <w:ind w:firstLine="709"/>
        <w:jc w:val="both"/>
        <w:rPr>
          <w:sz w:val="28"/>
          <w:szCs w:val="28"/>
        </w:rPr>
      </w:pPr>
      <w:r w:rsidRPr="00C0346E">
        <w:rPr>
          <w:sz w:val="28"/>
          <w:szCs w:val="28"/>
        </w:rPr>
        <w:lastRenderedPageBreak/>
        <w:t xml:space="preserve">1.3. Проведение комплексного благоустройства на территориях транспортных и инженерных коммуникаций поселения производится с учетом </w:t>
      </w:r>
      <w:proofErr w:type="spellStart"/>
      <w:r w:rsidRPr="00C0346E">
        <w:rPr>
          <w:sz w:val="28"/>
          <w:szCs w:val="28"/>
        </w:rPr>
        <w:t>СНиП</w:t>
      </w:r>
      <w:proofErr w:type="spellEnd"/>
      <w:r w:rsidRPr="00C0346E">
        <w:rPr>
          <w:sz w:val="28"/>
          <w:szCs w:val="28"/>
        </w:rPr>
        <w:t xml:space="preserve"> 35-01, </w:t>
      </w:r>
      <w:proofErr w:type="spellStart"/>
      <w:r w:rsidRPr="00C0346E">
        <w:rPr>
          <w:sz w:val="28"/>
          <w:szCs w:val="28"/>
        </w:rPr>
        <w:t>СНиП</w:t>
      </w:r>
      <w:proofErr w:type="spellEnd"/>
      <w:r w:rsidRPr="00C0346E">
        <w:rPr>
          <w:sz w:val="28"/>
          <w:szCs w:val="28"/>
        </w:rPr>
        <w:t xml:space="preserve"> 2.05.02, ГОСТ </w:t>
      </w:r>
      <w:proofErr w:type="gramStart"/>
      <w:r w:rsidRPr="00C0346E">
        <w:rPr>
          <w:sz w:val="28"/>
          <w:szCs w:val="28"/>
        </w:rPr>
        <w:t>Р</w:t>
      </w:r>
      <w:proofErr w:type="gramEnd"/>
      <w:r w:rsidRPr="00C0346E">
        <w:rPr>
          <w:sz w:val="28"/>
          <w:szCs w:val="28"/>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w:t>
      </w:r>
    </w:p>
    <w:p w:rsidR="007F6E0B" w:rsidRPr="00C0346E" w:rsidRDefault="007F6E0B" w:rsidP="007F6E0B">
      <w:pPr>
        <w:ind w:firstLine="709"/>
        <w:jc w:val="both"/>
        <w:rPr>
          <w:sz w:val="28"/>
          <w:szCs w:val="28"/>
        </w:rPr>
      </w:pPr>
      <w:r w:rsidRPr="00C0346E">
        <w:rPr>
          <w:sz w:val="28"/>
          <w:szCs w:val="28"/>
        </w:rPr>
        <w:t>2.Улицы и дороги на территории поселения по назначению и транспортным характеристикам подразделяются на магистральные улицы и  улицы и дороги местного значения.</w:t>
      </w:r>
    </w:p>
    <w:p w:rsidR="007F6E0B" w:rsidRPr="00C0346E" w:rsidRDefault="007F6E0B" w:rsidP="007F6E0B">
      <w:pPr>
        <w:ind w:firstLine="709"/>
        <w:jc w:val="both"/>
        <w:rPr>
          <w:sz w:val="28"/>
          <w:szCs w:val="28"/>
        </w:rPr>
      </w:pPr>
      <w:r w:rsidRPr="00C0346E">
        <w:rPr>
          <w:sz w:val="28"/>
          <w:szCs w:val="28"/>
        </w:rPr>
        <w:t>2.1. Перечень элементов благоустройства на территории улиц и дорог включает в себя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7F6E0B" w:rsidRPr="00C0346E" w:rsidRDefault="007F6E0B" w:rsidP="007F6E0B">
      <w:pPr>
        <w:ind w:firstLine="709"/>
        <w:jc w:val="both"/>
        <w:rPr>
          <w:sz w:val="28"/>
          <w:szCs w:val="28"/>
        </w:rPr>
      </w:pPr>
      <w:r w:rsidRPr="00C0346E">
        <w:rPr>
          <w:sz w:val="28"/>
          <w:szCs w:val="28"/>
        </w:rPr>
        <w:t>2.2. Виды и конструкции дорожного покрытия проектируются с учетом категории улицы и обеспечением безопасности движения.</w:t>
      </w:r>
    </w:p>
    <w:p w:rsidR="007F6E0B" w:rsidRPr="00C0346E" w:rsidRDefault="007F6E0B" w:rsidP="007F6E0B">
      <w:pPr>
        <w:ind w:firstLine="709"/>
        <w:jc w:val="both"/>
        <w:rPr>
          <w:sz w:val="28"/>
          <w:szCs w:val="28"/>
        </w:rPr>
      </w:pPr>
      <w:r w:rsidRPr="00C0346E">
        <w:rPr>
          <w:sz w:val="28"/>
          <w:szCs w:val="28"/>
        </w:rPr>
        <w:t xml:space="preserve">2.3. Для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w:t>
      </w:r>
      <w:proofErr w:type="spellStart"/>
      <w:r w:rsidRPr="00C0346E">
        <w:rPr>
          <w:sz w:val="28"/>
          <w:szCs w:val="28"/>
        </w:rPr>
        <w:t>СНиП</w:t>
      </w:r>
      <w:proofErr w:type="spellEnd"/>
      <w:r w:rsidRPr="00C0346E">
        <w:rPr>
          <w:sz w:val="28"/>
          <w:szCs w:val="28"/>
        </w:rPr>
        <w:t xml:space="preserve">. Возможно размещение деревьев в мощении. </w:t>
      </w:r>
    </w:p>
    <w:p w:rsidR="007F6E0B" w:rsidRPr="00C0346E" w:rsidRDefault="007F6E0B" w:rsidP="007F6E0B">
      <w:pPr>
        <w:ind w:firstLine="709"/>
        <w:jc w:val="both"/>
        <w:rPr>
          <w:sz w:val="28"/>
          <w:szCs w:val="28"/>
        </w:rPr>
      </w:pPr>
      <w:r w:rsidRPr="00C0346E">
        <w:rPr>
          <w:sz w:val="28"/>
          <w:szCs w:val="28"/>
        </w:rPr>
        <w:t xml:space="preserve">2.4. Для освещения улиц на участках расстояние между опорами устанавливается в зависимости от типа светильников, источников света и высоты их установки, но не более 50м. </w:t>
      </w:r>
      <w:proofErr w:type="gramStart"/>
      <w:r w:rsidRPr="00C0346E">
        <w:rPr>
          <w:sz w:val="28"/>
          <w:szCs w:val="28"/>
        </w:rPr>
        <w:t>Возможно</w:t>
      </w:r>
      <w:proofErr w:type="gramEnd"/>
      <w:r w:rsidRPr="00C0346E">
        <w:rPr>
          <w:sz w:val="28"/>
          <w:szCs w:val="28"/>
        </w:rPr>
        <w:t xml:space="preserve"> размещение оборудования декоративно-художественного (праздничного) освещения.</w:t>
      </w:r>
    </w:p>
    <w:p w:rsidR="007F6E0B" w:rsidRPr="00C0346E" w:rsidRDefault="007F6E0B" w:rsidP="007F6E0B">
      <w:pPr>
        <w:ind w:firstLine="709"/>
        <w:jc w:val="both"/>
        <w:rPr>
          <w:sz w:val="28"/>
          <w:szCs w:val="28"/>
        </w:rPr>
      </w:pPr>
      <w:r w:rsidRPr="00C0346E">
        <w:rPr>
          <w:sz w:val="28"/>
          <w:szCs w:val="28"/>
        </w:rPr>
        <w:t>2.5. Запрещается на улицах, дорогах, проездах и прилегающих к ним территориях:</w:t>
      </w:r>
    </w:p>
    <w:p w:rsidR="007F6E0B" w:rsidRPr="00C0346E" w:rsidRDefault="007F6E0B" w:rsidP="007F6E0B">
      <w:pPr>
        <w:ind w:firstLine="709"/>
        <w:jc w:val="both"/>
        <w:rPr>
          <w:sz w:val="28"/>
          <w:szCs w:val="28"/>
        </w:rPr>
      </w:pPr>
      <w:r>
        <w:rPr>
          <w:sz w:val="28"/>
          <w:szCs w:val="28"/>
        </w:rPr>
        <w:t>2.5.1.У</w:t>
      </w:r>
      <w:r w:rsidRPr="00C0346E">
        <w:rPr>
          <w:sz w:val="28"/>
          <w:szCs w:val="28"/>
        </w:rPr>
        <w:t>становка искусственных заграждений (железобетонных блоков, столбов ограждений, шлагбаумов и т.п.), ограничивающих проезд и движение  автотранспорта;</w:t>
      </w:r>
    </w:p>
    <w:p w:rsidR="007F6E0B" w:rsidRPr="00C0346E" w:rsidRDefault="007F6E0B" w:rsidP="007F6E0B">
      <w:pPr>
        <w:ind w:firstLine="709"/>
        <w:jc w:val="both"/>
        <w:rPr>
          <w:sz w:val="28"/>
          <w:szCs w:val="28"/>
        </w:rPr>
      </w:pPr>
      <w:r>
        <w:rPr>
          <w:sz w:val="28"/>
          <w:szCs w:val="28"/>
        </w:rPr>
        <w:t>2.5.2. С</w:t>
      </w:r>
      <w:r w:rsidRPr="00C0346E">
        <w:rPr>
          <w:sz w:val="28"/>
          <w:szCs w:val="28"/>
        </w:rPr>
        <w:t>кладирование и хранение  строительных материалов, отходов, мусора</w:t>
      </w:r>
      <w:r>
        <w:rPr>
          <w:sz w:val="28"/>
          <w:szCs w:val="28"/>
        </w:rPr>
        <w:t>, веток, строительного мусора</w:t>
      </w:r>
      <w:r w:rsidRPr="00C0346E">
        <w:rPr>
          <w:sz w:val="28"/>
          <w:szCs w:val="28"/>
        </w:rPr>
        <w:t>;</w:t>
      </w:r>
    </w:p>
    <w:p w:rsidR="007F6E0B" w:rsidRPr="00C0346E" w:rsidRDefault="007F6E0B" w:rsidP="007F6E0B">
      <w:pPr>
        <w:ind w:firstLine="709"/>
        <w:jc w:val="both"/>
        <w:rPr>
          <w:sz w:val="28"/>
          <w:szCs w:val="28"/>
        </w:rPr>
      </w:pPr>
      <w:r>
        <w:rPr>
          <w:sz w:val="28"/>
          <w:szCs w:val="28"/>
        </w:rPr>
        <w:t>2.5.3. В</w:t>
      </w:r>
      <w:r w:rsidRPr="00C0346E">
        <w:rPr>
          <w:sz w:val="28"/>
          <w:szCs w:val="28"/>
        </w:rPr>
        <w:t>ынос грязи на дороги и улицы поселения машинами, механизмами, иной  техникой с территорий производства строительных площадок, грунтовых дорог.</w:t>
      </w:r>
    </w:p>
    <w:p w:rsidR="007F6E0B" w:rsidRPr="00C0346E" w:rsidRDefault="007F6E0B" w:rsidP="007F6E0B">
      <w:pPr>
        <w:ind w:firstLine="709"/>
        <w:jc w:val="both"/>
        <w:rPr>
          <w:sz w:val="28"/>
          <w:szCs w:val="28"/>
        </w:rPr>
      </w:pPr>
      <w:r w:rsidRPr="00C0346E">
        <w:rPr>
          <w:sz w:val="28"/>
          <w:szCs w:val="28"/>
        </w:rPr>
        <w:t xml:space="preserve">3. </w:t>
      </w:r>
      <w:proofErr w:type="gramStart"/>
      <w:r w:rsidRPr="00C0346E">
        <w:rPr>
          <w:sz w:val="28"/>
          <w:szCs w:val="28"/>
        </w:rPr>
        <w:t xml:space="preserve">По функциональному назначению площади обычно подразделяются на: главные (у зданий органов власти, общественных организаций), </w:t>
      </w:r>
      <w:proofErr w:type="spellStart"/>
      <w:r w:rsidRPr="00C0346E">
        <w:rPr>
          <w:sz w:val="28"/>
          <w:szCs w:val="28"/>
        </w:rPr>
        <w:t>приобъектные</w:t>
      </w:r>
      <w:proofErr w:type="spellEnd"/>
      <w:r w:rsidRPr="00C0346E">
        <w:rPr>
          <w:sz w:val="28"/>
          <w:szCs w:val="28"/>
        </w:rPr>
        <w:t xml:space="preserve"> (у памятников, домов культуры, торговых центров, стадионов, парков, рынков и др.), общественно-транспортные (у вокзалов, на въездах в населенный пункт), мемориальные, площади транспортных развязок. </w:t>
      </w:r>
      <w:proofErr w:type="gramEnd"/>
    </w:p>
    <w:p w:rsidR="007F6E0B" w:rsidRPr="00C0346E" w:rsidRDefault="007F6E0B" w:rsidP="007F6E0B">
      <w:pPr>
        <w:ind w:firstLine="709"/>
        <w:jc w:val="both"/>
        <w:rPr>
          <w:sz w:val="28"/>
          <w:szCs w:val="28"/>
        </w:rPr>
      </w:pPr>
      <w:r w:rsidRPr="00C0346E">
        <w:rPr>
          <w:sz w:val="28"/>
          <w:szCs w:val="28"/>
        </w:rPr>
        <w:t xml:space="preserve">3.1. Территории площади включает в себя: проезжую часть, пешеходную часть, участки и территории озеленения. </w:t>
      </w:r>
    </w:p>
    <w:p w:rsidR="007F6E0B" w:rsidRPr="00C0346E" w:rsidRDefault="007F6E0B" w:rsidP="007F6E0B">
      <w:pPr>
        <w:ind w:firstLine="709"/>
        <w:jc w:val="both"/>
        <w:rPr>
          <w:sz w:val="28"/>
          <w:szCs w:val="28"/>
        </w:rPr>
      </w:pPr>
      <w:r w:rsidRPr="00C0346E">
        <w:rPr>
          <w:sz w:val="28"/>
          <w:szCs w:val="28"/>
        </w:rPr>
        <w:t>3.2. В зависимости от функционального назначения на площади могут размещаться следующие дополнительные элементы благоустройства:</w:t>
      </w:r>
    </w:p>
    <w:p w:rsidR="007F6E0B" w:rsidRPr="00C0346E" w:rsidRDefault="007F6E0B" w:rsidP="007F6E0B">
      <w:pPr>
        <w:ind w:firstLine="709"/>
        <w:jc w:val="both"/>
        <w:rPr>
          <w:sz w:val="28"/>
          <w:szCs w:val="28"/>
        </w:rPr>
      </w:pPr>
      <w:r w:rsidRPr="00C0346E">
        <w:rPr>
          <w:sz w:val="28"/>
          <w:szCs w:val="28"/>
        </w:rPr>
        <w:t xml:space="preserve">3.2.1. на главных, </w:t>
      </w:r>
      <w:proofErr w:type="spellStart"/>
      <w:r w:rsidRPr="00C0346E">
        <w:rPr>
          <w:sz w:val="28"/>
          <w:szCs w:val="28"/>
        </w:rPr>
        <w:t>приобъектных</w:t>
      </w:r>
      <w:proofErr w:type="spellEnd"/>
      <w:r w:rsidRPr="00C0346E">
        <w:rPr>
          <w:sz w:val="28"/>
          <w:szCs w:val="28"/>
        </w:rPr>
        <w:t>, мемориальных площадях - произведения монументально-декоративного искусства, водные устройства (фонтаны);</w:t>
      </w:r>
    </w:p>
    <w:p w:rsidR="007F6E0B" w:rsidRPr="00C0346E" w:rsidRDefault="007F6E0B" w:rsidP="007F6E0B">
      <w:pPr>
        <w:ind w:firstLine="709"/>
        <w:jc w:val="both"/>
        <w:rPr>
          <w:sz w:val="28"/>
          <w:szCs w:val="28"/>
        </w:rPr>
      </w:pPr>
      <w:r w:rsidRPr="00C0346E">
        <w:rPr>
          <w:sz w:val="28"/>
          <w:szCs w:val="28"/>
        </w:rPr>
        <w:t xml:space="preserve">3.2.2. на общественно-транспортных площадях - остановочные павильоны, некапитальные нестационарные сооружения мелкорозничной </w:t>
      </w:r>
      <w:r w:rsidRPr="00C0346E">
        <w:rPr>
          <w:sz w:val="28"/>
          <w:szCs w:val="28"/>
        </w:rPr>
        <w:lastRenderedPageBreak/>
        <w:t>торговли, питания, бытового обслуживания, средства наружной рекламы и информации.</w:t>
      </w:r>
    </w:p>
    <w:p w:rsidR="007F6E0B" w:rsidRPr="00C0346E" w:rsidRDefault="007F6E0B" w:rsidP="007F6E0B">
      <w:pPr>
        <w:ind w:firstLine="709"/>
        <w:jc w:val="both"/>
        <w:rPr>
          <w:sz w:val="28"/>
          <w:szCs w:val="28"/>
        </w:rPr>
      </w:pPr>
      <w:r w:rsidRPr="00C0346E">
        <w:rPr>
          <w:sz w:val="28"/>
          <w:szCs w:val="28"/>
        </w:rPr>
        <w:t>3.3.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7F6E0B" w:rsidRPr="00C0346E" w:rsidRDefault="007F6E0B" w:rsidP="007F6E0B">
      <w:pPr>
        <w:ind w:firstLine="709"/>
        <w:jc w:val="both"/>
        <w:rPr>
          <w:sz w:val="28"/>
          <w:szCs w:val="28"/>
        </w:rPr>
      </w:pPr>
      <w:r w:rsidRPr="00C0346E">
        <w:rPr>
          <w:sz w:val="28"/>
          <w:szCs w:val="28"/>
        </w:rPr>
        <w:t xml:space="preserve">3.4.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rsidR="007F6E0B" w:rsidRPr="00C0346E" w:rsidRDefault="007F6E0B" w:rsidP="007F6E0B">
      <w:pPr>
        <w:ind w:firstLine="709"/>
        <w:jc w:val="both"/>
        <w:rPr>
          <w:sz w:val="28"/>
          <w:szCs w:val="28"/>
        </w:rPr>
      </w:pPr>
      <w:r w:rsidRPr="00C0346E">
        <w:rPr>
          <w:sz w:val="28"/>
          <w:szCs w:val="28"/>
        </w:rPr>
        <w:t xml:space="preserve">3.5. При озеленении площади используется </w:t>
      </w:r>
      <w:proofErr w:type="spellStart"/>
      <w:r w:rsidRPr="00C0346E">
        <w:rPr>
          <w:sz w:val="28"/>
          <w:szCs w:val="28"/>
        </w:rPr>
        <w:t>периметральное</w:t>
      </w:r>
      <w:proofErr w:type="spellEnd"/>
      <w:r w:rsidRPr="00C0346E">
        <w:rPr>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применение компактных и (или) мобильных приемов озеленения. </w:t>
      </w:r>
    </w:p>
    <w:p w:rsidR="007F6E0B" w:rsidRPr="00C0346E" w:rsidRDefault="007F6E0B" w:rsidP="007F6E0B">
      <w:pPr>
        <w:ind w:firstLine="709"/>
        <w:jc w:val="both"/>
        <w:rPr>
          <w:sz w:val="28"/>
          <w:szCs w:val="28"/>
        </w:rPr>
      </w:pPr>
      <w:r w:rsidRPr="00C0346E">
        <w:rPr>
          <w:sz w:val="28"/>
          <w:szCs w:val="28"/>
        </w:rPr>
        <w:t>4.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w:t>
      </w:r>
    </w:p>
    <w:p w:rsidR="007F6E0B" w:rsidRPr="00C0346E" w:rsidRDefault="007F6E0B" w:rsidP="007F6E0B">
      <w:pPr>
        <w:ind w:firstLine="709"/>
        <w:jc w:val="both"/>
        <w:rPr>
          <w:sz w:val="28"/>
          <w:szCs w:val="28"/>
        </w:rPr>
      </w:pPr>
      <w:r w:rsidRPr="00C0346E">
        <w:rPr>
          <w:sz w:val="28"/>
          <w:szCs w:val="28"/>
        </w:rPr>
        <w:t xml:space="preserve">4.1. </w:t>
      </w:r>
      <w:proofErr w:type="gramStart"/>
      <w:r w:rsidRPr="00C0346E">
        <w:rPr>
          <w:sz w:val="28"/>
          <w:szCs w:val="28"/>
        </w:rPr>
        <w:t xml:space="preserve">При размещении  пешеходного перехода на улицах нерегулируемого движения обеспечивается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w:t>
      </w:r>
      <w:proofErr w:type="spellStart"/>
      <w:r w:rsidRPr="00C0346E">
        <w:rPr>
          <w:sz w:val="28"/>
          <w:szCs w:val="28"/>
        </w:rPr>
        <w:t>x</w:t>
      </w:r>
      <w:proofErr w:type="spellEnd"/>
      <w:r w:rsidRPr="00C0346E">
        <w:rPr>
          <w:sz w:val="28"/>
          <w:szCs w:val="28"/>
        </w:rPr>
        <w:t xml:space="preserve"> 40 м при разрешенной скорости движения транспорта 40 км/ч; 10 </w:t>
      </w:r>
      <w:proofErr w:type="spellStart"/>
      <w:r w:rsidRPr="00C0346E">
        <w:rPr>
          <w:sz w:val="28"/>
          <w:szCs w:val="28"/>
        </w:rPr>
        <w:t>x</w:t>
      </w:r>
      <w:proofErr w:type="spellEnd"/>
      <w:r w:rsidRPr="00C0346E">
        <w:rPr>
          <w:sz w:val="28"/>
          <w:szCs w:val="28"/>
        </w:rPr>
        <w:t xml:space="preserve"> 50 м - при скорости 60 км/ч.</w:t>
      </w:r>
      <w:proofErr w:type="gramEnd"/>
    </w:p>
    <w:p w:rsidR="007F6E0B" w:rsidRPr="00C0346E" w:rsidRDefault="007F6E0B" w:rsidP="007F6E0B">
      <w:pPr>
        <w:ind w:firstLine="709"/>
        <w:jc w:val="both"/>
        <w:rPr>
          <w:sz w:val="28"/>
          <w:szCs w:val="28"/>
        </w:rPr>
      </w:pPr>
      <w:r w:rsidRPr="00C0346E">
        <w:rPr>
          <w:sz w:val="28"/>
          <w:szCs w:val="28"/>
        </w:rPr>
        <w:t>4.2. Обязательный перечень элементов благоустройства наземных пешеходных переходов  включает в себя: дорожную разметку, пандусы для съезда с уровня тротуара на уровень проезжей части, осветительное оборудование.</w:t>
      </w:r>
    </w:p>
    <w:p w:rsidR="007F6E0B" w:rsidRPr="00C0346E" w:rsidRDefault="007F6E0B" w:rsidP="007F6E0B">
      <w:pPr>
        <w:ind w:firstLine="709"/>
        <w:jc w:val="both"/>
        <w:rPr>
          <w:sz w:val="28"/>
          <w:szCs w:val="28"/>
        </w:rPr>
      </w:pPr>
      <w:r w:rsidRPr="00C0346E">
        <w:rPr>
          <w:sz w:val="28"/>
          <w:szCs w:val="28"/>
        </w:rPr>
        <w:t>5. На территории населенного пункта предусматриваются следующие виды технических (охранно-эксплуатационных) зон, выделяемые линиями градостроительного регулирования: магистральные коллекторы и трубопроводы, кабели высокого и низкого напряжения, слабых токов, линии высоковольтных передач.</w:t>
      </w:r>
    </w:p>
    <w:p w:rsidR="007F6E0B" w:rsidRPr="00C0346E" w:rsidRDefault="007F6E0B" w:rsidP="007F6E0B">
      <w:pPr>
        <w:ind w:firstLine="709"/>
        <w:jc w:val="both"/>
        <w:rPr>
          <w:sz w:val="28"/>
          <w:szCs w:val="28"/>
        </w:rPr>
      </w:pPr>
      <w:r w:rsidRPr="00C0346E">
        <w:rPr>
          <w:sz w:val="28"/>
          <w:szCs w:val="28"/>
        </w:rPr>
        <w:t xml:space="preserve">5.1. </w:t>
      </w:r>
      <w:proofErr w:type="gramStart"/>
      <w:r w:rsidRPr="00C0346E">
        <w:rPr>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w:t>
      </w:r>
      <w:proofErr w:type="gramEnd"/>
      <w:r w:rsidRPr="00C0346E">
        <w:rPr>
          <w:sz w:val="28"/>
          <w:szCs w:val="28"/>
        </w:rPr>
        <w:t xml:space="preserve"> и эксплуатации проходящих в технической зоне коммуникаций.</w:t>
      </w:r>
    </w:p>
    <w:p w:rsidR="007F6E0B" w:rsidRDefault="007F6E0B" w:rsidP="007F6E0B">
      <w:pPr>
        <w:ind w:firstLine="709"/>
        <w:jc w:val="both"/>
        <w:rPr>
          <w:sz w:val="28"/>
          <w:szCs w:val="28"/>
        </w:rPr>
      </w:pPr>
      <w:r w:rsidRPr="00C0346E">
        <w:rPr>
          <w:sz w:val="28"/>
          <w:szCs w:val="28"/>
        </w:rPr>
        <w:t>5.2. В зоне линий высоковольтных передач напряжением менее 110 кВт возможно размещение площадок для выгула и дрессировки собак.</w:t>
      </w:r>
    </w:p>
    <w:p w:rsidR="007F6E0B" w:rsidRPr="00C0346E" w:rsidRDefault="007F6E0B" w:rsidP="007F6E0B">
      <w:pPr>
        <w:ind w:firstLine="709"/>
        <w:jc w:val="both"/>
        <w:rPr>
          <w:sz w:val="28"/>
          <w:szCs w:val="28"/>
        </w:rPr>
      </w:pPr>
      <w:r>
        <w:rPr>
          <w:sz w:val="28"/>
          <w:szCs w:val="28"/>
        </w:rPr>
        <w:t>5.2.1.</w:t>
      </w:r>
      <w:r w:rsidRPr="00C0346E">
        <w:rPr>
          <w:sz w:val="28"/>
          <w:szCs w:val="28"/>
        </w:rPr>
        <w:t xml:space="preserve"> Озеленение проектируется в виде цветников и газонов по внешнему краю зоны, далее - посадок кустарника и групп </w:t>
      </w:r>
      <w:proofErr w:type="spellStart"/>
      <w:r w:rsidRPr="00C0346E">
        <w:rPr>
          <w:sz w:val="28"/>
          <w:szCs w:val="28"/>
        </w:rPr>
        <w:t>низкорастущих</w:t>
      </w:r>
      <w:proofErr w:type="spellEnd"/>
      <w:r w:rsidRPr="00C0346E">
        <w:rPr>
          <w:sz w:val="28"/>
          <w:szCs w:val="28"/>
        </w:rPr>
        <w:t xml:space="preserve"> деревьев с поверхностной (неглубокой) корневой системой.</w:t>
      </w:r>
    </w:p>
    <w:p w:rsidR="007F6E0B" w:rsidRPr="00C0346E" w:rsidRDefault="007F6E0B" w:rsidP="007F6E0B">
      <w:pPr>
        <w:ind w:firstLine="709"/>
        <w:jc w:val="both"/>
        <w:rPr>
          <w:sz w:val="28"/>
          <w:szCs w:val="28"/>
        </w:rPr>
      </w:pPr>
      <w:r w:rsidRPr="00C0346E">
        <w:rPr>
          <w:sz w:val="28"/>
          <w:szCs w:val="28"/>
        </w:rPr>
        <w:t xml:space="preserve">5.3. Благоустройство полосы отвода железной дороги проектируется с учетом </w:t>
      </w:r>
      <w:proofErr w:type="spellStart"/>
      <w:r w:rsidRPr="00C0346E">
        <w:rPr>
          <w:sz w:val="28"/>
          <w:szCs w:val="28"/>
        </w:rPr>
        <w:t>СНиП</w:t>
      </w:r>
      <w:proofErr w:type="spellEnd"/>
      <w:r w:rsidRPr="00C0346E">
        <w:rPr>
          <w:sz w:val="28"/>
          <w:szCs w:val="28"/>
        </w:rPr>
        <w:t xml:space="preserve"> 32-01.</w:t>
      </w:r>
    </w:p>
    <w:p w:rsidR="007F6E0B" w:rsidRPr="00C0346E" w:rsidRDefault="007F6E0B" w:rsidP="007F6E0B">
      <w:pPr>
        <w:ind w:firstLine="709"/>
        <w:jc w:val="both"/>
        <w:rPr>
          <w:sz w:val="28"/>
          <w:szCs w:val="28"/>
        </w:rPr>
      </w:pPr>
      <w:r w:rsidRPr="00C0346E">
        <w:rPr>
          <w:sz w:val="28"/>
          <w:szCs w:val="28"/>
        </w:rPr>
        <w:lastRenderedPageBreak/>
        <w:t xml:space="preserve">5.4. Благоустройство территорий </w:t>
      </w:r>
      <w:proofErr w:type="spellStart"/>
      <w:r w:rsidRPr="00C0346E">
        <w:rPr>
          <w:sz w:val="28"/>
          <w:szCs w:val="28"/>
        </w:rPr>
        <w:t>водоохранных</w:t>
      </w:r>
      <w:proofErr w:type="spellEnd"/>
      <w:r w:rsidRPr="00C0346E">
        <w:rPr>
          <w:sz w:val="28"/>
          <w:szCs w:val="28"/>
        </w:rPr>
        <w:t xml:space="preserve"> зон производится в соответствии с водным законодательством.</w:t>
      </w:r>
    </w:p>
    <w:p w:rsidR="007F6E0B" w:rsidRPr="00C0346E" w:rsidRDefault="007F6E0B" w:rsidP="007F6E0B">
      <w:pPr>
        <w:ind w:firstLine="709"/>
        <w:jc w:val="both"/>
        <w:rPr>
          <w:sz w:val="28"/>
          <w:szCs w:val="28"/>
        </w:rPr>
      </w:pPr>
    </w:p>
    <w:p w:rsidR="007F6E0B" w:rsidRPr="00C0346E" w:rsidRDefault="007F6E0B" w:rsidP="007F6E0B">
      <w:pPr>
        <w:jc w:val="center"/>
        <w:rPr>
          <w:b/>
          <w:sz w:val="28"/>
          <w:szCs w:val="28"/>
        </w:rPr>
      </w:pPr>
      <w:r w:rsidRPr="00C0346E">
        <w:rPr>
          <w:b/>
          <w:sz w:val="28"/>
          <w:szCs w:val="28"/>
        </w:rPr>
        <w:t xml:space="preserve">ГЛАВА </w:t>
      </w:r>
      <w:r>
        <w:rPr>
          <w:b/>
          <w:sz w:val="28"/>
          <w:szCs w:val="28"/>
          <w:lang w:val="en-US"/>
        </w:rPr>
        <w:t>IX</w:t>
      </w:r>
      <w:r w:rsidRPr="00C0346E">
        <w:rPr>
          <w:b/>
          <w:sz w:val="28"/>
          <w:szCs w:val="28"/>
        </w:rPr>
        <w:t>. СОДЕРЖАНИЕ СТРОИТЕЛЬНЫХ ОБЪЕКТОВ</w:t>
      </w:r>
    </w:p>
    <w:p w:rsidR="007F6E0B" w:rsidRPr="00C0346E" w:rsidRDefault="007F6E0B" w:rsidP="007F6E0B">
      <w:pPr>
        <w:ind w:firstLine="709"/>
        <w:jc w:val="both"/>
        <w:rPr>
          <w:b/>
          <w:sz w:val="28"/>
          <w:szCs w:val="28"/>
        </w:rPr>
      </w:pPr>
    </w:p>
    <w:p w:rsidR="007F6E0B" w:rsidRPr="00C0346E" w:rsidRDefault="007F6E0B" w:rsidP="007F6E0B">
      <w:pPr>
        <w:ind w:firstLine="709"/>
        <w:jc w:val="both"/>
        <w:rPr>
          <w:b/>
          <w:sz w:val="28"/>
          <w:szCs w:val="28"/>
        </w:rPr>
      </w:pPr>
      <w:r>
        <w:rPr>
          <w:b/>
          <w:sz w:val="28"/>
          <w:szCs w:val="28"/>
        </w:rPr>
        <w:t>Статья 31.</w:t>
      </w:r>
      <w:r w:rsidRPr="00C0346E">
        <w:rPr>
          <w:b/>
          <w:sz w:val="28"/>
          <w:szCs w:val="28"/>
        </w:rPr>
        <w:t xml:space="preserve"> Правила содержания строительных объектов</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1. Настоящая глава регулирует правоотношения, 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rsidR="007F6E0B" w:rsidRPr="00C0346E" w:rsidRDefault="007F6E0B" w:rsidP="007F6E0B">
      <w:pPr>
        <w:ind w:firstLine="709"/>
        <w:jc w:val="both"/>
        <w:rPr>
          <w:sz w:val="28"/>
          <w:szCs w:val="28"/>
        </w:rPr>
      </w:pPr>
      <w:r w:rsidRPr="00C0346E">
        <w:rPr>
          <w:sz w:val="28"/>
          <w:szCs w:val="28"/>
        </w:rPr>
        <w:t>Данные требования, обязательны для исполнения лицами, которым соответствующий земельный участок в установленном законом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7F6E0B" w:rsidRPr="00C0346E" w:rsidRDefault="007F6E0B" w:rsidP="007F6E0B">
      <w:pPr>
        <w:ind w:firstLine="709"/>
        <w:jc w:val="both"/>
        <w:rPr>
          <w:sz w:val="28"/>
          <w:szCs w:val="28"/>
        </w:rPr>
      </w:pPr>
      <w:r w:rsidRPr="00C0346E">
        <w:rPr>
          <w:sz w:val="28"/>
          <w:szCs w:val="28"/>
        </w:rPr>
        <w:t>2. Все строительные площадки должны быть огорожены. Временное ограждение строительной площадки должно быть выполнено из материалов, обеспечивающих его эстетичность.</w:t>
      </w:r>
    </w:p>
    <w:p w:rsidR="007F6E0B" w:rsidRPr="00C0346E" w:rsidRDefault="007F6E0B" w:rsidP="007F6E0B">
      <w:pPr>
        <w:ind w:firstLine="709"/>
        <w:jc w:val="both"/>
        <w:rPr>
          <w:sz w:val="28"/>
          <w:szCs w:val="28"/>
        </w:rPr>
      </w:pPr>
      <w:r w:rsidRPr="00C0346E">
        <w:rPr>
          <w:sz w:val="28"/>
          <w:szCs w:val="28"/>
        </w:rPr>
        <w:t>3.Конструкция ограждения должна соответствовать следующим требованиям:</w:t>
      </w:r>
    </w:p>
    <w:p w:rsidR="007F6E0B" w:rsidRPr="00C0346E" w:rsidRDefault="007F6E0B" w:rsidP="007F6E0B">
      <w:pPr>
        <w:ind w:firstLine="709"/>
        <w:jc w:val="both"/>
        <w:rPr>
          <w:sz w:val="28"/>
          <w:szCs w:val="28"/>
        </w:rPr>
      </w:pPr>
      <w:r>
        <w:rPr>
          <w:sz w:val="28"/>
          <w:szCs w:val="28"/>
        </w:rPr>
        <w:t>3.1.</w:t>
      </w:r>
      <w:r w:rsidRPr="00C0346E">
        <w:rPr>
          <w:sz w:val="28"/>
          <w:szCs w:val="28"/>
        </w:rPr>
        <w:t>высота ограждения строительной площадки не менее 1,6 м;</w:t>
      </w:r>
    </w:p>
    <w:p w:rsidR="007F6E0B" w:rsidRPr="00C0346E" w:rsidRDefault="007F6E0B" w:rsidP="007F6E0B">
      <w:pPr>
        <w:ind w:firstLine="709"/>
        <w:jc w:val="both"/>
        <w:rPr>
          <w:sz w:val="28"/>
          <w:szCs w:val="28"/>
        </w:rPr>
      </w:pPr>
      <w:r>
        <w:rPr>
          <w:sz w:val="28"/>
          <w:szCs w:val="28"/>
        </w:rPr>
        <w:t>3.2.</w:t>
      </w:r>
      <w:r w:rsidRPr="00C0346E">
        <w:rPr>
          <w:sz w:val="28"/>
          <w:szCs w:val="28"/>
        </w:rPr>
        <w:t>высота ограждения участков производства земляных работ – не менее 1,2 м;</w:t>
      </w:r>
    </w:p>
    <w:p w:rsidR="007F6E0B" w:rsidRPr="00C0346E" w:rsidRDefault="007F6E0B" w:rsidP="007F6E0B">
      <w:pPr>
        <w:ind w:firstLine="709"/>
        <w:jc w:val="both"/>
        <w:rPr>
          <w:sz w:val="28"/>
          <w:szCs w:val="28"/>
        </w:rPr>
      </w:pPr>
      <w:r>
        <w:rPr>
          <w:sz w:val="28"/>
          <w:szCs w:val="28"/>
        </w:rPr>
        <w:t>3.3.</w:t>
      </w:r>
      <w:r w:rsidRPr="00C0346E">
        <w:rPr>
          <w:sz w:val="28"/>
          <w:szCs w:val="28"/>
        </w:rPr>
        <w:t>ограждения, примыкающие к местам массового прохода людей, должны иметь высоту не менее 2 метров и быть оборудованы сплошным козырьком, выдерживающим действие снеговой нагрузки, а также нагрузки от падения одиночных мелких предметов;</w:t>
      </w:r>
    </w:p>
    <w:p w:rsidR="007F6E0B" w:rsidRPr="00C0346E" w:rsidRDefault="007F6E0B" w:rsidP="007F6E0B">
      <w:pPr>
        <w:ind w:firstLine="709"/>
        <w:jc w:val="both"/>
        <w:rPr>
          <w:sz w:val="28"/>
          <w:szCs w:val="28"/>
        </w:rPr>
      </w:pPr>
      <w:r>
        <w:rPr>
          <w:sz w:val="28"/>
          <w:szCs w:val="28"/>
        </w:rPr>
        <w:t>3.4.</w:t>
      </w:r>
      <w:r w:rsidRPr="00C0346E">
        <w:rPr>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7F6E0B" w:rsidRPr="00C0346E" w:rsidRDefault="007F6E0B" w:rsidP="007F6E0B">
      <w:pPr>
        <w:ind w:firstLine="709"/>
        <w:jc w:val="both"/>
        <w:rPr>
          <w:sz w:val="28"/>
          <w:szCs w:val="28"/>
        </w:rPr>
      </w:pPr>
      <w:r>
        <w:rPr>
          <w:sz w:val="28"/>
          <w:szCs w:val="28"/>
        </w:rPr>
        <w:t>3.5.</w:t>
      </w:r>
      <w:r w:rsidRPr="00C0346E">
        <w:rPr>
          <w:sz w:val="28"/>
          <w:szCs w:val="28"/>
        </w:rPr>
        <w:t>ограждения должны содержаться в чистом и исправном состоянии. Повреждения ограждений необходимо устранять в течение суток с момента повреждения.</w:t>
      </w:r>
    </w:p>
    <w:p w:rsidR="007F6E0B" w:rsidRPr="00C0346E" w:rsidRDefault="007F6E0B" w:rsidP="007F6E0B">
      <w:pPr>
        <w:ind w:firstLine="709"/>
        <w:jc w:val="both"/>
        <w:rPr>
          <w:sz w:val="28"/>
          <w:szCs w:val="28"/>
        </w:rPr>
      </w:pPr>
      <w:r>
        <w:rPr>
          <w:sz w:val="28"/>
          <w:szCs w:val="28"/>
        </w:rPr>
        <w:t>3.6.</w:t>
      </w:r>
      <w:r w:rsidRPr="00C0346E">
        <w:rPr>
          <w:sz w:val="28"/>
          <w:szCs w:val="28"/>
        </w:rPr>
        <w:t xml:space="preserve">в случае обнаружения незаконного размещения печатной продукции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 </w:t>
      </w:r>
    </w:p>
    <w:p w:rsidR="007F6E0B" w:rsidRPr="00C0346E" w:rsidRDefault="007F6E0B" w:rsidP="007F6E0B">
      <w:pPr>
        <w:ind w:firstLine="709"/>
        <w:jc w:val="both"/>
        <w:rPr>
          <w:sz w:val="28"/>
          <w:szCs w:val="28"/>
        </w:rPr>
      </w:pPr>
      <w:r w:rsidRPr="00C0346E">
        <w:rPr>
          <w:sz w:val="28"/>
          <w:szCs w:val="28"/>
        </w:rPr>
        <w:t>4. 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rsidR="007F6E0B" w:rsidRPr="00C0346E" w:rsidRDefault="007F6E0B" w:rsidP="007F6E0B">
      <w:pPr>
        <w:ind w:firstLine="709"/>
        <w:jc w:val="both"/>
        <w:rPr>
          <w:sz w:val="28"/>
          <w:szCs w:val="28"/>
        </w:rPr>
      </w:pPr>
      <w:r w:rsidRPr="00C0346E">
        <w:rPr>
          <w:sz w:val="28"/>
          <w:szCs w:val="28"/>
        </w:rPr>
        <w:lastRenderedPageBreak/>
        <w:t>5. Подъездные пути к строительной площадке должны иметь твердое не пылящее покрытие.</w:t>
      </w:r>
    </w:p>
    <w:p w:rsidR="007F6E0B" w:rsidRPr="00C0346E" w:rsidRDefault="007F6E0B" w:rsidP="007F6E0B">
      <w:pPr>
        <w:ind w:firstLine="709"/>
        <w:jc w:val="both"/>
        <w:rPr>
          <w:sz w:val="28"/>
          <w:szCs w:val="28"/>
        </w:rPr>
      </w:pPr>
      <w:r w:rsidRPr="00C0346E">
        <w:rPr>
          <w:sz w:val="28"/>
          <w:szCs w:val="28"/>
        </w:rPr>
        <w:t>6. На период осуществления строительства застройщик обязан исключить вынос грунта, мусора транспортными средствами на проезжую часть улиц, дорог, дворов, местных проездов и выездов из дворов со строительных площадок и территорий организаций, на территории строительной площадки организовать мойку колес автотранспорта.</w:t>
      </w:r>
    </w:p>
    <w:p w:rsidR="007F6E0B" w:rsidRDefault="007F6E0B" w:rsidP="007F6E0B">
      <w:pPr>
        <w:ind w:firstLine="709"/>
        <w:jc w:val="both"/>
        <w:rPr>
          <w:sz w:val="28"/>
          <w:szCs w:val="28"/>
        </w:rPr>
      </w:pPr>
      <w:r w:rsidRPr="00864800">
        <w:rPr>
          <w:sz w:val="28"/>
          <w:szCs w:val="28"/>
        </w:rPr>
        <w:t>7. На период осуществления строительства (до прекращения в установленном порядке земельных отношений) на застройщика возлагается ответственность за уборку и содержание прилегающей территории, границы которой определяются в соответствии с настоящими Правилами.</w:t>
      </w:r>
    </w:p>
    <w:p w:rsidR="007F6E0B" w:rsidRDefault="007F6E0B" w:rsidP="007F6E0B">
      <w:pPr>
        <w:ind w:firstLine="709"/>
        <w:jc w:val="both"/>
        <w:rPr>
          <w:sz w:val="28"/>
          <w:szCs w:val="28"/>
        </w:rPr>
      </w:pPr>
      <w:r w:rsidRPr="00C0346E">
        <w:rPr>
          <w:sz w:val="28"/>
          <w:szCs w:val="28"/>
        </w:rPr>
        <w:t>8. В случае сохранения в зоне строительства зеленых насаждений должны приниматься меры по их защите. При необходимости деревья следует ограждать щитами на высоту 2 м.</w:t>
      </w:r>
    </w:p>
    <w:p w:rsidR="007F6E0B" w:rsidRPr="00C0346E" w:rsidRDefault="007F6E0B" w:rsidP="007F6E0B">
      <w:pPr>
        <w:ind w:firstLine="709"/>
        <w:jc w:val="both"/>
        <w:rPr>
          <w:sz w:val="28"/>
          <w:szCs w:val="28"/>
        </w:rPr>
      </w:pPr>
      <w:r>
        <w:rPr>
          <w:sz w:val="28"/>
          <w:szCs w:val="28"/>
        </w:rPr>
        <w:t>8.1.</w:t>
      </w:r>
      <w:r w:rsidRPr="00C0346E">
        <w:rPr>
          <w:sz w:val="28"/>
          <w:szCs w:val="28"/>
        </w:rPr>
        <w:t xml:space="preserve"> Застройщик должен выполнять мероприятия по охране и содержанию зеленых насаждений.</w:t>
      </w:r>
    </w:p>
    <w:p w:rsidR="007F6E0B" w:rsidRDefault="007F6E0B" w:rsidP="007F6E0B">
      <w:pPr>
        <w:ind w:firstLine="709"/>
        <w:jc w:val="both"/>
        <w:rPr>
          <w:sz w:val="28"/>
          <w:szCs w:val="28"/>
        </w:rPr>
      </w:pPr>
    </w:p>
    <w:p w:rsidR="007F6E0B" w:rsidRPr="00C0346E" w:rsidRDefault="007F6E0B" w:rsidP="007F6E0B">
      <w:pPr>
        <w:jc w:val="center"/>
        <w:rPr>
          <w:b/>
          <w:sz w:val="28"/>
          <w:szCs w:val="28"/>
        </w:rPr>
      </w:pPr>
      <w:r w:rsidRPr="00C0346E">
        <w:rPr>
          <w:b/>
          <w:sz w:val="28"/>
          <w:szCs w:val="28"/>
        </w:rPr>
        <w:t xml:space="preserve">ГЛАВА </w:t>
      </w:r>
      <w:r>
        <w:rPr>
          <w:b/>
          <w:sz w:val="28"/>
          <w:szCs w:val="28"/>
          <w:lang w:val="en-US"/>
        </w:rPr>
        <w:t>X</w:t>
      </w:r>
      <w:r w:rsidRPr="00C0346E">
        <w:rPr>
          <w:b/>
          <w:sz w:val="28"/>
          <w:szCs w:val="28"/>
        </w:rPr>
        <w:t>. ЭКСПЛУАТАЦИЯ ОБЪЕКТОВ БЛАГОУСТРОЙСТВА</w:t>
      </w:r>
    </w:p>
    <w:p w:rsidR="007F6E0B" w:rsidRPr="00C0346E" w:rsidRDefault="007F6E0B" w:rsidP="007F6E0B">
      <w:pPr>
        <w:ind w:firstLine="709"/>
        <w:jc w:val="both"/>
        <w:rPr>
          <w:b/>
          <w:sz w:val="28"/>
          <w:szCs w:val="28"/>
        </w:rPr>
      </w:pPr>
    </w:p>
    <w:p w:rsidR="007F6E0B" w:rsidRDefault="007F6E0B" w:rsidP="007F6E0B">
      <w:pPr>
        <w:ind w:firstLine="709"/>
        <w:jc w:val="both"/>
        <w:rPr>
          <w:b/>
          <w:sz w:val="28"/>
          <w:szCs w:val="28"/>
        </w:rPr>
      </w:pPr>
      <w:r w:rsidRPr="00C0346E">
        <w:rPr>
          <w:b/>
          <w:sz w:val="28"/>
          <w:szCs w:val="28"/>
        </w:rPr>
        <w:t>Статья 3</w:t>
      </w:r>
      <w:r>
        <w:rPr>
          <w:b/>
          <w:sz w:val="28"/>
          <w:szCs w:val="28"/>
        </w:rPr>
        <w:t>2</w:t>
      </w:r>
      <w:r w:rsidRPr="00C0346E">
        <w:rPr>
          <w:b/>
          <w:sz w:val="28"/>
          <w:szCs w:val="28"/>
        </w:rPr>
        <w:t xml:space="preserve">. Правила эксплуатации объектов благоустройства </w:t>
      </w:r>
    </w:p>
    <w:p w:rsidR="007F6E0B" w:rsidRPr="00C0346E" w:rsidRDefault="007F6E0B" w:rsidP="007F6E0B">
      <w:pPr>
        <w:ind w:firstLine="709"/>
        <w:jc w:val="both"/>
        <w:rPr>
          <w:b/>
          <w:sz w:val="28"/>
          <w:szCs w:val="28"/>
        </w:rPr>
      </w:pPr>
    </w:p>
    <w:p w:rsidR="007F6E0B" w:rsidRPr="00C0346E" w:rsidRDefault="007F6E0B" w:rsidP="007F6E0B">
      <w:pPr>
        <w:ind w:firstLine="709"/>
        <w:jc w:val="both"/>
        <w:rPr>
          <w:sz w:val="28"/>
          <w:szCs w:val="28"/>
        </w:rPr>
      </w:pPr>
      <w:proofErr w:type="gramStart"/>
      <w:r w:rsidRPr="00C0346E">
        <w:rPr>
          <w:sz w:val="28"/>
          <w:szCs w:val="28"/>
        </w:rPr>
        <w:t>Правила эксплуатации объектов благоустройства включают в себя следующие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порядок проведения работ при строительстве, ремонте и реконструкции коммуникаций, содержание животных, требования к доступности среды поселения, праздничное оформление населенных пунктов, основные положения о контроле за эксплуатацией объектов благоустройства.</w:t>
      </w:r>
      <w:proofErr w:type="gramEnd"/>
    </w:p>
    <w:p w:rsidR="007F6E0B" w:rsidRPr="00C0346E" w:rsidRDefault="007F6E0B" w:rsidP="007F6E0B">
      <w:pPr>
        <w:ind w:firstLine="709"/>
        <w:jc w:val="both"/>
        <w:rPr>
          <w:sz w:val="28"/>
          <w:szCs w:val="28"/>
        </w:rPr>
      </w:pPr>
    </w:p>
    <w:p w:rsidR="007F6E0B" w:rsidRDefault="007F6E0B" w:rsidP="007F6E0B">
      <w:pPr>
        <w:ind w:firstLine="709"/>
        <w:jc w:val="both"/>
        <w:rPr>
          <w:b/>
          <w:sz w:val="28"/>
          <w:szCs w:val="28"/>
        </w:rPr>
      </w:pPr>
      <w:r w:rsidRPr="00C0346E">
        <w:rPr>
          <w:b/>
          <w:sz w:val="28"/>
          <w:szCs w:val="28"/>
        </w:rPr>
        <w:t>Статья 3</w:t>
      </w:r>
      <w:r>
        <w:rPr>
          <w:b/>
          <w:sz w:val="28"/>
          <w:szCs w:val="28"/>
        </w:rPr>
        <w:t>3</w:t>
      </w:r>
      <w:r w:rsidRPr="00C0346E">
        <w:rPr>
          <w:b/>
          <w:sz w:val="28"/>
          <w:szCs w:val="28"/>
        </w:rPr>
        <w:t>. Уборка территории</w:t>
      </w:r>
    </w:p>
    <w:p w:rsidR="007F6E0B" w:rsidRPr="00C0346E" w:rsidRDefault="007F6E0B" w:rsidP="007F6E0B">
      <w:pPr>
        <w:ind w:firstLine="709"/>
        <w:jc w:val="both"/>
        <w:rPr>
          <w:b/>
          <w:sz w:val="28"/>
          <w:szCs w:val="28"/>
        </w:rPr>
      </w:pPr>
    </w:p>
    <w:p w:rsidR="007F6E0B" w:rsidRPr="00C0346E" w:rsidRDefault="007F6E0B" w:rsidP="007F6E0B">
      <w:pPr>
        <w:ind w:firstLine="709"/>
        <w:jc w:val="both"/>
        <w:rPr>
          <w:sz w:val="28"/>
          <w:szCs w:val="28"/>
        </w:rPr>
      </w:pPr>
      <w:r w:rsidRPr="00BB3C62">
        <w:rPr>
          <w:sz w:val="28"/>
          <w:szCs w:val="28"/>
        </w:rPr>
        <w:t>1. Физические и юридические лица, независимо от их организационно-правовых форм,</w:t>
      </w:r>
      <w:r w:rsidRPr="00C0346E">
        <w:rPr>
          <w:sz w:val="28"/>
          <w:szCs w:val="28"/>
        </w:rPr>
        <w:t xml:space="preserve"> обязаны обеспечивать </w:t>
      </w:r>
      <w:r>
        <w:rPr>
          <w:sz w:val="28"/>
          <w:szCs w:val="28"/>
        </w:rPr>
        <w:t xml:space="preserve">проведение работ по </w:t>
      </w:r>
      <w:r w:rsidRPr="00C0346E">
        <w:rPr>
          <w:sz w:val="28"/>
          <w:szCs w:val="28"/>
        </w:rPr>
        <w:t>уборк</w:t>
      </w:r>
      <w:r>
        <w:rPr>
          <w:sz w:val="28"/>
          <w:szCs w:val="28"/>
        </w:rPr>
        <w:t xml:space="preserve">е и содержанию </w:t>
      </w:r>
      <w:r w:rsidRPr="00C0346E">
        <w:rPr>
          <w:sz w:val="28"/>
          <w:szCs w:val="28"/>
        </w:rPr>
        <w:t xml:space="preserve">принадлежащих им на праве собственности или ином вещном праве земельных участков и прилегающих </w:t>
      </w:r>
      <w:r>
        <w:rPr>
          <w:sz w:val="28"/>
          <w:szCs w:val="28"/>
        </w:rPr>
        <w:t xml:space="preserve">к ним </w:t>
      </w:r>
      <w:r w:rsidRPr="00C0346E">
        <w:rPr>
          <w:sz w:val="28"/>
          <w:szCs w:val="28"/>
        </w:rPr>
        <w:t>территорий</w:t>
      </w:r>
      <w:r>
        <w:rPr>
          <w:sz w:val="28"/>
          <w:szCs w:val="28"/>
        </w:rPr>
        <w:t>.</w:t>
      </w:r>
    </w:p>
    <w:p w:rsidR="007F6E0B" w:rsidRPr="00C0346E" w:rsidRDefault="007F6E0B" w:rsidP="007F6E0B">
      <w:pPr>
        <w:ind w:firstLine="709"/>
        <w:jc w:val="both"/>
        <w:rPr>
          <w:sz w:val="28"/>
          <w:szCs w:val="28"/>
        </w:rPr>
      </w:pPr>
      <w:r w:rsidRPr="00C0346E">
        <w:rPr>
          <w:sz w:val="28"/>
          <w:szCs w:val="28"/>
        </w:rPr>
        <w:t>2.</w:t>
      </w:r>
      <w:r w:rsidR="00A13391">
        <w:rPr>
          <w:sz w:val="28"/>
          <w:szCs w:val="28"/>
        </w:rPr>
        <w:t xml:space="preserve"> </w:t>
      </w:r>
      <w:r w:rsidRPr="00C0346E">
        <w:rPr>
          <w:sz w:val="28"/>
          <w:szCs w:val="28"/>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w:t>
      </w:r>
      <w:r>
        <w:rPr>
          <w:sz w:val="28"/>
          <w:szCs w:val="28"/>
        </w:rPr>
        <w:t>.</w:t>
      </w:r>
    </w:p>
    <w:p w:rsidR="007F6E0B" w:rsidRPr="00C0346E" w:rsidRDefault="007F6E0B" w:rsidP="007F6E0B">
      <w:pPr>
        <w:ind w:firstLine="709"/>
        <w:jc w:val="both"/>
        <w:rPr>
          <w:sz w:val="28"/>
          <w:szCs w:val="28"/>
        </w:rPr>
      </w:pPr>
      <w:r w:rsidRPr="00C0346E">
        <w:rPr>
          <w:sz w:val="28"/>
          <w:szCs w:val="28"/>
        </w:rPr>
        <w:t>3.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7F6E0B" w:rsidRDefault="007F6E0B" w:rsidP="007F6E0B">
      <w:pPr>
        <w:ind w:firstLine="709"/>
        <w:jc w:val="both"/>
        <w:rPr>
          <w:sz w:val="28"/>
          <w:szCs w:val="28"/>
        </w:rPr>
      </w:pPr>
      <w:r w:rsidRPr="00C0346E">
        <w:rPr>
          <w:sz w:val="28"/>
          <w:szCs w:val="28"/>
        </w:rPr>
        <w:t xml:space="preserve">4. На территории поселения запрещается </w:t>
      </w:r>
      <w:r>
        <w:rPr>
          <w:sz w:val="28"/>
          <w:szCs w:val="28"/>
        </w:rPr>
        <w:t xml:space="preserve">осуществлять сброс, </w:t>
      </w:r>
      <w:r w:rsidRPr="00C0346E">
        <w:rPr>
          <w:sz w:val="28"/>
          <w:szCs w:val="28"/>
        </w:rPr>
        <w:t>накапливать и размещать отходы производства и потребления в несанкционированных местах.</w:t>
      </w:r>
    </w:p>
    <w:p w:rsidR="007F6E0B" w:rsidRPr="00C0346E" w:rsidRDefault="007F6E0B" w:rsidP="007F6E0B">
      <w:pPr>
        <w:ind w:firstLine="709"/>
        <w:jc w:val="both"/>
        <w:rPr>
          <w:sz w:val="28"/>
          <w:szCs w:val="28"/>
        </w:rPr>
      </w:pPr>
      <w:r w:rsidRPr="004B2C2F">
        <w:rPr>
          <w:sz w:val="28"/>
          <w:szCs w:val="28"/>
        </w:rPr>
        <w:lastRenderedPageBreak/>
        <w:t xml:space="preserve">4.1. </w:t>
      </w:r>
      <w:proofErr w:type="gramStart"/>
      <w:r w:rsidRPr="004B2C2F">
        <w:rPr>
          <w:sz w:val="28"/>
          <w:szCs w:val="28"/>
        </w:rPr>
        <w:t>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(договоры, заключенные собственниками твердых коммунальных отходов на сбор и вывоз твердых коммунальных отходов, действуют до заключения договора с региональным оператором по обращению с твердыми коммунальными отходами)</w:t>
      </w:r>
      <w:r>
        <w:rPr>
          <w:sz w:val="28"/>
          <w:szCs w:val="28"/>
        </w:rPr>
        <w:t>.</w:t>
      </w:r>
      <w:proofErr w:type="gramEnd"/>
    </w:p>
    <w:p w:rsidR="007F6E0B" w:rsidRPr="00C0346E" w:rsidRDefault="007F6E0B" w:rsidP="007F6E0B">
      <w:pPr>
        <w:ind w:firstLine="709"/>
        <w:jc w:val="both"/>
        <w:rPr>
          <w:sz w:val="28"/>
          <w:szCs w:val="28"/>
        </w:rPr>
      </w:pPr>
      <w:r w:rsidRPr="00C0346E">
        <w:rPr>
          <w:sz w:val="28"/>
          <w:szCs w:val="28"/>
        </w:rPr>
        <w:t>5.</w:t>
      </w:r>
      <w:r w:rsidR="00A13391">
        <w:rPr>
          <w:sz w:val="28"/>
          <w:szCs w:val="28"/>
        </w:rPr>
        <w:t xml:space="preserve"> </w:t>
      </w:r>
      <w:r w:rsidRPr="00C0346E">
        <w:rPr>
          <w:sz w:val="28"/>
          <w:szCs w:val="28"/>
        </w:rPr>
        <w:t>Лица, разместившие отходы производства и потребления в несанкционированных местах, обязываются за свой счет производить уборку и очистку данной территории, а при необходимости - рекультивацию земельного участка.</w:t>
      </w:r>
    </w:p>
    <w:p w:rsidR="007F6E0B" w:rsidRPr="00C0346E" w:rsidRDefault="007F6E0B" w:rsidP="007F6E0B">
      <w:pPr>
        <w:ind w:firstLine="709"/>
        <w:jc w:val="both"/>
        <w:rPr>
          <w:sz w:val="28"/>
          <w:szCs w:val="28"/>
        </w:rPr>
      </w:pPr>
      <w:r w:rsidRPr="00C0346E">
        <w:rPr>
          <w:sz w:val="28"/>
          <w:szCs w:val="28"/>
        </w:rPr>
        <w:t>6.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пунктом 1.</w:t>
      </w:r>
    </w:p>
    <w:p w:rsidR="007F6E0B" w:rsidRPr="00C0346E" w:rsidRDefault="007F6E0B" w:rsidP="007F6E0B">
      <w:pPr>
        <w:ind w:firstLine="709"/>
        <w:jc w:val="both"/>
        <w:rPr>
          <w:sz w:val="28"/>
          <w:szCs w:val="28"/>
        </w:rPr>
      </w:pPr>
      <w:r w:rsidRPr="00C0346E">
        <w:rPr>
          <w:sz w:val="28"/>
          <w:szCs w:val="28"/>
        </w:rPr>
        <w:t>7. Сбор и вывоз отходов производства и потребления осуществляется по контейнерной или бестарной системе в установленном порядке.</w:t>
      </w:r>
    </w:p>
    <w:p w:rsidR="007F6E0B" w:rsidRPr="00C0346E" w:rsidRDefault="007F6E0B" w:rsidP="007F6E0B">
      <w:pPr>
        <w:ind w:firstLine="709"/>
        <w:jc w:val="both"/>
        <w:rPr>
          <w:sz w:val="28"/>
          <w:szCs w:val="28"/>
        </w:rPr>
      </w:pPr>
      <w:r w:rsidRPr="00A62268">
        <w:rPr>
          <w:sz w:val="28"/>
          <w:szCs w:val="28"/>
        </w:rPr>
        <w:t xml:space="preserve">8. </w:t>
      </w:r>
      <w:r w:rsidRPr="004B2C2F">
        <w:rPr>
          <w:sz w:val="28"/>
          <w:szCs w:val="28"/>
        </w:rPr>
        <w:t xml:space="preserve">На территории </w:t>
      </w:r>
      <w:r>
        <w:rPr>
          <w:sz w:val="28"/>
          <w:szCs w:val="28"/>
        </w:rPr>
        <w:t>Новоясенского</w:t>
      </w:r>
      <w:r w:rsidRPr="004B2C2F">
        <w:rPr>
          <w:sz w:val="28"/>
          <w:szCs w:val="28"/>
        </w:rPr>
        <w:t xml:space="preserve"> сельского поселения Староминского района запрещается сжигание травы, листвы, выжигание сухой травянистой растительности, стерни, пожнивных остатков (за исключением рисовой соломы) сельскохозяйственных культур, разведение костров на полях</w:t>
      </w:r>
      <w:r w:rsidRPr="00A62268">
        <w:rPr>
          <w:sz w:val="28"/>
          <w:szCs w:val="28"/>
        </w:rPr>
        <w:t>.</w:t>
      </w:r>
    </w:p>
    <w:p w:rsidR="007F6E0B" w:rsidRPr="00C0346E" w:rsidRDefault="007F6E0B" w:rsidP="007F6E0B">
      <w:pPr>
        <w:ind w:firstLine="709"/>
        <w:jc w:val="both"/>
        <w:rPr>
          <w:sz w:val="28"/>
          <w:szCs w:val="28"/>
        </w:rPr>
      </w:pPr>
      <w:r w:rsidRPr="00C0346E">
        <w:rPr>
          <w:sz w:val="28"/>
          <w:szCs w:val="28"/>
        </w:rPr>
        <w:t xml:space="preserve">9. Организация уборки территорий муниципального образования осуществляется на основании </w:t>
      </w:r>
      <w:proofErr w:type="gramStart"/>
      <w:r w:rsidRPr="00C0346E">
        <w:rPr>
          <w:sz w:val="28"/>
          <w:szCs w:val="28"/>
        </w:rPr>
        <w:t>использования показателей нормативных объемов образования отходов</w:t>
      </w:r>
      <w:proofErr w:type="gramEnd"/>
      <w:r w:rsidRPr="00C0346E">
        <w:rPr>
          <w:sz w:val="28"/>
          <w:szCs w:val="28"/>
        </w:rPr>
        <w:t xml:space="preserve"> у их производителей.</w:t>
      </w:r>
    </w:p>
    <w:p w:rsidR="007F6E0B" w:rsidRPr="00C0346E" w:rsidRDefault="007F6E0B" w:rsidP="007F6E0B">
      <w:pPr>
        <w:ind w:firstLine="709"/>
        <w:jc w:val="both"/>
        <w:rPr>
          <w:sz w:val="28"/>
          <w:szCs w:val="28"/>
        </w:rPr>
      </w:pPr>
      <w:r w:rsidRPr="00C0346E">
        <w:rPr>
          <w:sz w:val="28"/>
          <w:szCs w:val="28"/>
        </w:rPr>
        <w:t>10.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 организациями и домовладельцами, а также иными производителям отходов производства на основании договоров со специализированными организациями.</w:t>
      </w:r>
    </w:p>
    <w:p w:rsidR="007F6E0B" w:rsidRPr="00C0346E" w:rsidRDefault="007F6E0B" w:rsidP="007F6E0B">
      <w:pPr>
        <w:ind w:firstLine="709"/>
        <w:jc w:val="both"/>
        <w:rPr>
          <w:sz w:val="28"/>
          <w:szCs w:val="28"/>
        </w:rPr>
      </w:pPr>
      <w:r w:rsidRPr="00C0346E">
        <w:rPr>
          <w:sz w:val="28"/>
          <w:szCs w:val="28"/>
        </w:rPr>
        <w:t>11. Вывоз отходов, образовавшихся во время ремонта, осуществляется на основании договоров со специализированными организациями, физическими и юридическими лицами, производившими этот ремонт, самостоятельно.</w:t>
      </w:r>
    </w:p>
    <w:p w:rsidR="007F6E0B" w:rsidRPr="005669CC" w:rsidRDefault="007F6E0B" w:rsidP="007F6E0B">
      <w:pPr>
        <w:ind w:firstLine="709"/>
        <w:jc w:val="both"/>
        <w:rPr>
          <w:sz w:val="28"/>
          <w:szCs w:val="28"/>
        </w:rPr>
      </w:pPr>
      <w:r w:rsidRPr="00C0346E">
        <w:rPr>
          <w:sz w:val="28"/>
          <w:szCs w:val="28"/>
        </w:rPr>
        <w:t xml:space="preserve">12. </w:t>
      </w:r>
      <w:proofErr w:type="gramStart"/>
      <w:r w:rsidRPr="005669CC">
        <w:rPr>
          <w:sz w:val="28"/>
          <w:szCs w:val="28"/>
        </w:rPr>
        <w:t>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 заключить договор на оказание услуг по обращению с твердыми коммунальными отходами с юридическими лицами, индивидуальными предпринимателями, имеющие лицензии на деятельность по сбору, транспортированию, обработке, утилизации, обезвреживанию, размещению отходов I - IV классов опасности.</w:t>
      </w:r>
      <w:proofErr w:type="gramEnd"/>
    </w:p>
    <w:p w:rsidR="007F6E0B" w:rsidRPr="00C0346E" w:rsidRDefault="007F6E0B" w:rsidP="007F6E0B">
      <w:pPr>
        <w:ind w:firstLine="709"/>
        <w:jc w:val="both"/>
        <w:rPr>
          <w:sz w:val="28"/>
          <w:szCs w:val="28"/>
        </w:rPr>
      </w:pPr>
      <w:r w:rsidRPr="00C0346E">
        <w:rPr>
          <w:sz w:val="28"/>
          <w:szCs w:val="28"/>
        </w:rPr>
        <w:t>13.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контейнеры, баки).</w:t>
      </w:r>
    </w:p>
    <w:p w:rsidR="007F6E0B" w:rsidRPr="00C0346E" w:rsidRDefault="007F6E0B" w:rsidP="007F6E0B">
      <w:pPr>
        <w:ind w:firstLine="709"/>
        <w:jc w:val="both"/>
        <w:rPr>
          <w:sz w:val="28"/>
          <w:szCs w:val="28"/>
        </w:rPr>
      </w:pPr>
      <w:r>
        <w:rPr>
          <w:sz w:val="28"/>
          <w:szCs w:val="28"/>
        </w:rPr>
        <w:lastRenderedPageBreak/>
        <w:t>13.1.</w:t>
      </w:r>
      <w:r w:rsidRPr="00C0346E">
        <w:rPr>
          <w:sz w:val="28"/>
          <w:szCs w:val="28"/>
        </w:rPr>
        <w:t xml:space="preserve">Урны (баки) следует содержать в исправном и опрятном состоянии, очищать по мере накопления мусора и не реже одного раза в </w:t>
      </w:r>
      <w:r>
        <w:rPr>
          <w:sz w:val="28"/>
          <w:szCs w:val="28"/>
        </w:rPr>
        <w:t>день</w:t>
      </w:r>
      <w:r w:rsidRPr="00C0346E">
        <w:rPr>
          <w:sz w:val="28"/>
          <w:szCs w:val="28"/>
        </w:rPr>
        <w:t xml:space="preserve"> промывать и дезинфицировать.</w:t>
      </w:r>
    </w:p>
    <w:p w:rsidR="007F6E0B" w:rsidRPr="00C0346E" w:rsidRDefault="007F6E0B" w:rsidP="007F6E0B">
      <w:pPr>
        <w:ind w:firstLine="709"/>
        <w:jc w:val="both"/>
        <w:rPr>
          <w:sz w:val="28"/>
          <w:szCs w:val="28"/>
        </w:rPr>
      </w:pPr>
      <w:r w:rsidRPr="00C0346E">
        <w:rPr>
          <w:sz w:val="28"/>
          <w:szCs w:val="28"/>
        </w:rPr>
        <w:t xml:space="preserve">14.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C0346E">
        <w:rPr>
          <w:sz w:val="28"/>
          <w:szCs w:val="28"/>
        </w:rPr>
        <w:t>мусоровозный</w:t>
      </w:r>
      <w:proofErr w:type="spellEnd"/>
      <w:r w:rsidRPr="00C0346E">
        <w:rPr>
          <w:sz w:val="28"/>
          <w:szCs w:val="28"/>
        </w:rPr>
        <w:t xml:space="preserve"> транспорт, производится работниками организации, осуществляющей вывоз отходов.</w:t>
      </w:r>
    </w:p>
    <w:p w:rsidR="007F6E0B" w:rsidRPr="00C0346E" w:rsidRDefault="007F6E0B" w:rsidP="007F6E0B">
      <w:pPr>
        <w:ind w:firstLine="709"/>
        <w:jc w:val="both"/>
        <w:rPr>
          <w:sz w:val="28"/>
          <w:szCs w:val="28"/>
        </w:rPr>
      </w:pPr>
      <w:r w:rsidRPr="00C0346E">
        <w:rPr>
          <w:sz w:val="28"/>
          <w:szCs w:val="28"/>
        </w:rPr>
        <w:t>15.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F6E0B" w:rsidRPr="00C0346E" w:rsidRDefault="007F6E0B" w:rsidP="007F6E0B">
      <w:pPr>
        <w:ind w:firstLine="709"/>
        <w:jc w:val="both"/>
        <w:rPr>
          <w:sz w:val="28"/>
          <w:szCs w:val="28"/>
        </w:rPr>
      </w:pPr>
      <w:r>
        <w:rPr>
          <w:sz w:val="28"/>
          <w:szCs w:val="28"/>
        </w:rPr>
        <w:t>15.1.</w:t>
      </w:r>
      <w:r w:rsidRPr="00C0346E">
        <w:rPr>
          <w:sz w:val="28"/>
          <w:szCs w:val="28"/>
        </w:rPr>
        <w:t xml:space="preserve">Вывоз опасных отходов осуществляется организациями, </w:t>
      </w:r>
      <w:proofErr w:type="gramStart"/>
      <w:r w:rsidRPr="00C0346E">
        <w:rPr>
          <w:sz w:val="28"/>
          <w:szCs w:val="28"/>
        </w:rPr>
        <w:t>имеющим</w:t>
      </w:r>
      <w:proofErr w:type="gramEnd"/>
      <w:r w:rsidRPr="00C0346E">
        <w:rPr>
          <w:sz w:val="28"/>
          <w:szCs w:val="28"/>
        </w:rPr>
        <w:t xml:space="preserve"> лицензию, в соответствии с требованиями законодательства Российской Федерации.</w:t>
      </w:r>
    </w:p>
    <w:p w:rsidR="007F6E0B" w:rsidRPr="00C0346E" w:rsidRDefault="007F6E0B" w:rsidP="007F6E0B">
      <w:pPr>
        <w:ind w:firstLine="709"/>
        <w:jc w:val="both"/>
        <w:rPr>
          <w:sz w:val="28"/>
          <w:szCs w:val="28"/>
        </w:rPr>
      </w:pPr>
      <w:r w:rsidRPr="00C0346E">
        <w:rPr>
          <w:sz w:val="28"/>
          <w:szCs w:val="28"/>
        </w:rPr>
        <w:t>16. При уборке в ночное время  принимаются меры, предупреждающие шум.</w:t>
      </w:r>
    </w:p>
    <w:p w:rsidR="007F6E0B" w:rsidRPr="00C0346E" w:rsidRDefault="007F6E0B" w:rsidP="007F6E0B">
      <w:pPr>
        <w:ind w:firstLine="709"/>
        <w:jc w:val="both"/>
        <w:rPr>
          <w:sz w:val="28"/>
          <w:szCs w:val="28"/>
        </w:rPr>
      </w:pPr>
      <w:r w:rsidRPr="00C0346E">
        <w:rPr>
          <w:sz w:val="28"/>
          <w:szCs w:val="28"/>
        </w:rPr>
        <w:t>17.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 либо организациями, эксплуатирующими данные объекты.</w:t>
      </w:r>
    </w:p>
    <w:p w:rsidR="007F6E0B" w:rsidRPr="00C0346E" w:rsidRDefault="007F6E0B" w:rsidP="007F6E0B">
      <w:pPr>
        <w:ind w:firstLine="709"/>
        <w:jc w:val="both"/>
        <w:rPr>
          <w:sz w:val="28"/>
          <w:szCs w:val="28"/>
        </w:rPr>
      </w:pPr>
      <w:r w:rsidRPr="00C0346E">
        <w:rPr>
          <w:sz w:val="28"/>
          <w:szCs w:val="28"/>
        </w:rPr>
        <w:t>18.</w:t>
      </w:r>
      <w:r w:rsidR="00A13391">
        <w:rPr>
          <w:sz w:val="28"/>
          <w:szCs w:val="28"/>
        </w:rPr>
        <w:t xml:space="preserve"> </w:t>
      </w:r>
      <w:r w:rsidRPr="00C0346E">
        <w:rPr>
          <w:sz w:val="28"/>
          <w:szCs w:val="28"/>
        </w:rPr>
        <w:t>Уборку и очистку остановок, на которых расположены некапитальные объекты торговли, осуществляют владельцы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7F6E0B" w:rsidRPr="00C0346E" w:rsidRDefault="007F6E0B" w:rsidP="007F6E0B">
      <w:pPr>
        <w:ind w:firstLine="709"/>
        <w:jc w:val="both"/>
        <w:rPr>
          <w:sz w:val="28"/>
          <w:szCs w:val="28"/>
        </w:rPr>
      </w:pPr>
      <w:r w:rsidRPr="00C0346E">
        <w:rPr>
          <w:sz w:val="28"/>
          <w:szCs w:val="28"/>
        </w:rPr>
        <w:t>19. Границы прилегающих территорий определяются:</w:t>
      </w:r>
    </w:p>
    <w:p w:rsidR="007F6E0B" w:rsidRPr="00C0346E" w:rsidRDefault="007F6E0B" w:rsidP="007F6E0B">
      <w:pPr>
        <w:ind w:firstLine="709"/>
        <w:jc w:val="both"/>
        <w:rPr>
          <w:sz w:val="28"/>
          <w:szCs w:val="28"/>
        </w:rPr>
      </w:pPr>
      <w:r w:rsidRPr="00C0346E">
        <w:rPr>
          <w:sz w:val="28"/>
          <w:szCs w:val="28"/>
        </w:rPr>
        <w:t>19.1. на улицах с двухсторонней застройкой по длине занимаемого участка, по ширине - до проезжей части улицы;</w:t>
      </w:r>
    </w:p>
    <w:p w:rsidR="007F6E0B" w:rsidRPr="00C0346E" w:rsidRDefault="007F6E0B" w:rsidP="007F6E0B">
      <w:pPr>
        <w:ind w:firstLine="709"/>
        <w:jc w:val="both"/>
        <w:rPr>
          <w:sz w:val="28"/>
          <w:szCs w:val="28"/>
        </w:rPr>
      </w:pPr>
      <w:r w:rsidRPr="00C0346E">
        <w:rPr>
          <w:sz w:val="28"/>
          <w:szCs w:val="28"/>
        </w:rPr>
        <w:t>19.2. на улицах с односторонней застройкой по длине занимаемого участка, а по ширине - до проезжей части улицы;</w:t>
      </w:r>
    </w:p>
    <w:p w:rsidR="007F6E0B" w:rsidRPr="00C0346E" w:rsidRDefault="007F6E0B" w:rsidP="007F6E0B">
      <w:pPr>
        <w:ind w:firstLine="709"/>
        <w:jc w:val="both"/>
        <w:rPr>
          <w:sz w:val="28"/>
          <w:szCs w:val="28"/>
        </w:rPr>
      </w:pPr>
      <w:r w:rsidRPr="00C0346E">
        <w:rPr>
          <w:sz w:val="28"/>
          <w:szCs w:val="28"/>
        </w:rPr>
        <w:t>19.3. к промышленным организациям, - по всей длине</w:t>
      </w:r>
      <w:r>
        <w:rPr>
          <w:sz w:val="28"/>
          <w:szCs w:val="28"/>
        </w:rPr>
        <w:t>, ширине занимаемого участка</w:t>
      </w:r>
      <w:r w:rsidRPr="00C0346E">
        <w:rPr>
          <w:sz w:val="28"/>
          <w:szCs w:val="28"/>
        </w:rPr>
        <w:t>;</w:t>
      </w:r>
    </w:p>
    <w:p w:rsidR="007F6E0B" w:rsidRPr="00C0346E" w:rsidRDefault="007F6E0B" w:rsidP="007F6E0B">
      <w:pPr>
        <w:ind w:firstLine="709"/>
        <w:jc w:val="both"/>
        <w:rPr>
          <w:sz w:val="28"/>
          <w:szCs w:val="28"/>
        </w:rPr>
      </w:pPr>
      <w:r w:rsidRPr="00C0346E">
        <w:rPr>
          <w:sz w:val="28"/>
          <w:szCs w:val="28"/>
        </w:rPr>
        <w:t>19.4. на строительных площадках - территория не менее 15м от ограждения стройки по всему периметру;</w:t>
      </w:r>
    </w:p>
    <w:p w:rsidR="007F6E0B" w:rsidRDefault="007F6E0B" w:rsidP="007F6E0B">
      <w:pPr>
        <w:ind w:firstLine="709"/>
        <w:jc w:val="both"/>
        <w:rPr>
          <w:sz w:val="28"/>
          <w:szCs w:val="28"/>
        </w:rPr>
      </w:pPr>
      <w:r w:rsidRPr="00C0346E">
        <w:rPr>
          <w:sz w:val="28"/>
          <w:szCs w:val="28"/>
        </w:rPr>
        <w:t>19.5. для некапитальных объектов торговли, общественного питания и бытового обслуживания населения - в радиусе не менее 10м</w:t>
      </w:r>
      <w:r>
        <w:rPr>
          <w:sz w:val="28"/>
          <w:szCs w:val="28"/>
        </w:rPr>
        <w:t xml:space="preserve"> от границ торгового места</w:t>
      </w:r>
      <w:r w:rsidRPr="00C0346E">
        <w:rPr>
          <w:sz w:val="28"/>
          <w:szCs w:val="28"/>
        </w:rPr>
        <w:t>.</w:t>
      </w:r>
    </w:p>
    <w:p w:rsidR="007F6E0B" w:rsidRPr="00C0346E" w:rsidRDefault="007F6E0B" w:rsidP="007F6E0B">
      <w:pPr>
        <w:ind w:firstLine="709"/>
        <w:jc w:val="both"/>
        <w:rPr>
          <w:sz w:val="28"/>
          <w:szCs w:val="28"/>
        </w:rPr>
      </w:pPr>
      <w:r>
        <w:rPr>
          <w:sz w:val="28"/>
          <w:szCs w:val="28"/>
        </w:rPr>
        <w:t xml:space="preserve">19.6. к гаражам, складам и земельным участкам </w:t>
      </w:r>
      <w:proofErr w:type="gramStart"/>
      <w:r>
        <w:rPr>
          <w:sz w:val="28"/>
          <w:szCs w:val="28"/>
        </w:rPr>
        <w:t>-</w:t>
      </w:r>
      <w:r w:rsidRPr="00C0346E">
        <w:rPr>
          <w:sz w:val="28"/>
          <w:szCs w:val="28"/>
        </w:rPr>
        <w:t>п</w:t>
      </w:r>
      <w:proofErr w:type="gramEnd"/>
      <w:r w:rsidRPr="00C0346E">
        <w:rPr>
          <w:sz w:val="28"/>
          <w:szCs w:val="28"/>
        </w:rPr>
        <w:t>о всей длине</w:t>
      </w:r>
      <w:r>
        <w:rPr>
          <w:sz w:val="28"/>
          <w:szCs w:val="28"/>
        </w:rPr>
        <w:t>, ширине занимаемого участка</w:t>
      </w:r>
      <w:r w:rsidRPr="00C0346E">
        <w:rPr>
          <w:sz w:val="28"/>
          <w:szCs w:val="28"/>
        </w:rPr>
        <w:t>;</w:t>
      </w:r>
    </w:p>
    <w:p w:rsidR="007F6E0B" w:rsidRPr="00C0346E" w:rsidRDefault="007F6E0B" w:rsidP="007F6E0B">
      <w:pPr>
        <w:ind w:firstLine="709"/>
        <w:jc w:val="both"/>
        <w:rPr>
          <w:sz w:val="28"/>
          <w:szCs w:val="28"/>
        </w:rPr>
      </w:pPr>
      <w:r w:rsidRPr="00C0346E">
        <w:rPr>
          <w:sz w:val="28"/>
          <w:szCs w:val="28"/>
        </w:rPr>
        <w:t>20.Содержание прилегающей территории включает в себя выполнение следующих работ:</w:t>
      </w:r>
    </w:p>
    <w:p w:rsidR="007F6E0B" w:rsidRPr="00C0346E" w:rsidRDefault="007F6E0B" w:rsidP="007F6E0B">
      <w:pPr>
        <w:ind w:firstLine="709"/>
        <w:jc w:val="both"/>
        <w:rPr>
          <w:sz w:val="28"/>
          <w:szCs w:val="28"/>
        </w:rPr>
      </w:pPr>
      <w:r w:rsidRPr="00C0346E">
        <w:rPr>
          <w:sz w:val="28"/>
          <w:szCs w:val="28"/>
        </w:rPr>
        <w:t>20.1. в летний период- уборка мусора, скашивание травы, ремонт дорожных покрытий, газонов, тротуаров, площадок;</w:t>
      </w:r>
    </w:p>
    <w:p w:rsidR="007F6E0B" w:rsidRPr="00C0346E" w:rsidRDefault="007F6E0B" w:rsidP="007F6E0B">
      <w:pPr>
        <w:ind w:firstLine="709"/>
        <w:jc w:val="both"/>
        <w:rPr>
          <w:sz w:val="28"/>
          <w:szCs w:val="28"/>
        </w:rPr>
      </w:pPr>
      <w:r w:rsidRPr="00C0346E">
        <w:rPr>
          <w:sz w:val="28"/>
          <w:szCs w:val="28"/>
        </w:rPr>
        <w:t>20.2. в зимний период-уборка мусора, удаление снежно-ледяных образований, перекидывание, погрузка и вывоз снега, ликвидация гололеда;</w:t>
      </w:r>
    </w:p>
    <w:p w:rsidR="007F6E0B" w:rsidRPr="00C0346E" w:rsidRDefault="007F6E0B" w:rsidP="007F6E0B">
      <w:pPr>
        <w:ind w:firstLine="709"/>
        <w:jc w:val="both"/>
        <w:rPr>
          <w:sz w:val="28"/>
          <w:szCs w:val="28"/>
        </w:rPr>
      </w:pPr>
      <w:r w:rsidRPr="00C0346E">
        <w:rPr>
          <w:sz w:val="28"/>
          <w:szCs w:val="28"/>
        </w:rPr>
        <w:t>20.3. в период с неустойчивыми погодными условиями (весной и осенью)- уборка мусора, удаление гололедных образований, грунтовых наносов.</w:t>
      </w:r>
    </w:p>
    <w:p w:rsidR="007F6E0B" w:rsidRPr="00C0346E" w:rsidRDefault="007F6E0B" w:rsidP="007F6E0B">
      <w:pPr>
        <w:ind w:firstLine="709"/>
        <w:jc w:val="both"/>
        <w:rPr>
          <w:sz w:val="28"/>
          <w:szCs w:val="28"/>
        </w:rPr>
      </w:pPr>
      <w:r w:rsidRPr="00C0346E">
        <w:rPr>
          <w:sz w:val="28"/>
          <w:szCs w:val="28"/>
        </w:rPr>
        <w:lastRenderedPageBreak/>
        <w:t>21. Содержание и уборка скверов и прилегающих к ним тротуаров, проездов и газонов осуществляется специализированными организациями по соглашению с администрацией поселения за счет средств, предусмотренных в бюджете на соответствующий финансовый год на эти цели.</w:t>
      </w:r>
    </w:p>
    <w:p w:rsidR="007F6E0B" w:rsidRPr="00C0346E" w:rsidRDefault="007F6E0B" w:rsidP="007F6E0B">
      <w:pPr>
        <w:ind w:firstLine="709"/>
        <w:jc w:val="both"/>
        <w:rPr>
          <w:sz w:val="28"/>
          <w:szCs w:val="28"/>
        </w:rPr>
      </w:pPr>
      <w:r w:rsidRPr="00C0346E">
        <w:rPr>
          <w:sz w:val="28"/>
          <w:szCs w:val="28"/>
        </w:rPr>
        <w:t>22. Содержание и уборка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поселения.</w:t>
      </w:r>
    </w:p>
    <w:p w:rsidR="007F6E0B" w:rsidRPr="00C0346E" w:rsidRDefault="007F6E0B" w:rsidP="007F6E0B">
      <w:pPr>
        <w:ind w:firstLine="709"/>
        <w:jc w:val="both"/>
        <w:rPr>
          <w:sz w:val="28"/>
          <w:szCs w:val="28"/>
        </w:rPr>
      </w:pPr>
      <w:r w:rsidRPr="00C0346E">
        <w:rPr>
          <w:sz w:val="28"/>
          <w:szCs w:val="28"/>
        </w:rPr>
        <w:t>23. Уборка пешеходных переходов, прилегающих к ним территорий,  производится организациями, обслуживающим данные объекты.</w:t>
      </w:r>
    </w:p>
    <w:p w:rsidR="007F6E0B" w:rsidRPr="00C0346E" w:rsidRDefault="007F6E0B" w:rsidP="007F6E0B">
      <w:pPr>
        <w:ind w:firstLine="709"/>
        <w:jc w:val="both"/>
        <w:rPr>
          <w:sz w:val="28"/>
          <w:szCs w:val="28"/>
        </w:rPr>
      </w:pPr>
      <w:r w:rsidRPr="00C0346E">
        <w:rPr>
          <w:sz w:val="28"/>
          <w:szCs w:val="28"/>
        </w:rPr>
        <w:t>24. В жилых зданиях, не имеющих канализации, предусматриваются выгребные ямы</w:t>
      </w:r>
      <w:r>
        <w:rPr>
          <w:sz w:val="28"/>
          <w:szCs w:val="28"/>
        </w:rPr>
        <w:t>, септики</w:t>
      </w:r>
      <w:r w:rsidRPr="00C0346E">
        <w:rPr>
          <w:sz w:val="28"/>
          <w:szCs w:val="28"/>
        </w:rPr>
        <w:t xml:space="preserve"> для </w:t>
      </w:r>
      <w:r>
        <w:rPr>
          <w:sz w:val="28"/>
          <w:szCs w:val="28"/>
        </w:rPr>
        <w:t xml:space="preserve">сбора </w:t>
      </w:r>
      <w:r w:rsidRPr="00C0346E">
        <w:rPr>
          <w:sz w:val="28"/>
          <w:szCs w:val="28"/>
        </w:rPr>
        <w:t>туалетных и помойных нечистот с непроницаемым дном, стенками</w:t>
      </w:r>
      <w:r>
        <w:rPr>
          <w:sz w:val="28"/>
          <w:szCs w:val="28"/>
        </w:rPr>
        <w:t xml:space="preserve"> и</w:t>
      </w:r>
      <w:r w:rsidRPr="00C0346E">
        <w:rPr>
          <w:sz w:val="28"/>
          <w:szCs w:val="28"/>
        </w:rPr>
        <w:t xml:space="preserve"> крышками, препятствующими попаданию крупных предметов в яму. Выгребные ямы</w:t>
      </w:r>
      <w:r>
        <w:rPr>
          <w:sz w:val="28"/>
          <w:szCs w:val="28"/>
        </w:rPr>
        <w:t>, септики</w:t>
      </w:r>
      <w:r w:rsidRPr="00C0346E">
        <w:rPr>
          <w:sz w:val="28"/>
          <w:szCs w:val="28"/>
        </w:rPr>
        <w:t xml:space="preserve"> располагаются не ближе </w:t>
      </w:r>
      <w:r>
        <w:rPr>
          <w:sz w:val="28"/>
          <w:szCs w:val="28"/>
        </w:rPr>
        <w:t xml:space="preserve">12 </w:t>
      </w:r>
      <w:r w:rsidRPr="00C0346E">
        <w:rPr>
          <w:sz w:val="28"/>
          <w:szCs w:val="28"/>
        </w:rPr>
        <w:t xml:space="preserve">м от </w:t>
      </w:r>
      <w:r>
        <w:rPr>
          <w:sz w:val="28"/>
          <w:szCs w:val="28"/>
        </w:rPr>
        <w:t>соседнего жилого дома, расстояние не менее 10 м от красной линии и не менее 1 м от границы смежного земельного участка.</w:t>
      </w:r>
    </w:p>
    <w:p w:rsidR="007F6E0B" w:rsidRPr="00C0346E" w:rsidRDefault="007F6E0B" w:rsidP="007F6E0B">
      <w:pPr>
        <w:ind w:firstLine="709"/>
        <w:jc w:val="both"/>
        <w:rPr>
          <w:sz w:val="28"/>
          <w:szCs w:val="28"/>
        </w:rPr>
      </w:pPr>
      <w:r w:rsidRPr="00FF791B">
        <w:rPr>
          <w:sz w:val="28"/>
          <w:szCs w:val="28"/>
        </w:rPr>
        <w:t>25.</w:t>
      </w:r>
      <w:r w:rsidRPr="00C0346E">
        <w:rPr>
          <w:sz w:val="28"/>
          <w:szCs w:val="28"/>
        </w:rPr>
        <w:t xml:space="preserve"> Жидкие нечистоты  вывозятся по договорам или разовым заявкам специализированными организациями, имеющим специальный транспорт.</w:t>
      </w:r>
    </w:p>
    <w:p w:rsidR="007F6E0B" w:rsidRPr="00C0346E" w:rsidRDefault="007F6E0B" w:rsidP="007F6E0B">
      <w:pPr>
        <w:ind w:firstLine="709"/>
        <w:jc w:val="both"/>
        <w:rPr>
          <w:sz w:val="28"/>
          <w:szCs w:val="28"/>
        </w:rPr>
      </w:pPr>
      <w:r w:rsidRPr="00C0346E">
        <w:rPr>
          <w:sz w:val="28"/>
          <w:szCs w:val="28"/>
        </w:rPr>
        <w:t>2</w:t>
      </w:r>
      <w:r>
        <w:rPr>
          <w:sz w:val="28"/>
          <w:szCs w:val="28"/>
        </w:rPr>
        <w:t>6</w:t>
      </w:r>
      <w:r w:rsidRPr="00C0346E">
        <w:rPr>
          <w:sz w:val="28"/>
          <w:szCs w:val="28"/>
        </w:rPr>
        <w:t>. Собственники помещений обеспечивают подъезды непосредственно к мусоросборникам и выгребным ямам.</w:t>
      </w:r>
    </w:p>
    <w:p w:rsidR="007F6E0B" w:rsidRPr="00C0346E" w:rsidRDefault="007F6E0B" w:rsidP="007F6E0B">
      <w:pPr>
        <w:ind w:firstLine="709"/>
        <w:jc w:val="both"/>
        <w:rPr>
          <w:sz w:val="28"/>
          <w:szCs w:val="28"/>
        </w:rPr>
      </w:pPr>
      <w:r>
        <w:rPr>
          <w:sz w:val="28"/>
          <w:szCs w:val="28"/>
        </w:rPr>
        <w:t>27</w:t>
      </w:r>
      <w:r w:rsidRPr="00C0346E">
        <w:rPr>
          <w:sz w:val="28"/>
          <w:szCs w:val="28"/>
        </w:rPr>
        <w:t>. Очистка и уборка водосточных канав, лотков, труб, дренажей, предназначенных для отвода поверхностных и грунтовых вод, производится лицами, указанными в пункте 1 данной статьи.</w:t>
      </w:r>
    </w:p>
    <w:p w:rsidR="007F6E0B" w:rsidRPr="00C0346E" w:rsidRDefault="007F6E0B" w:rsidP="007F6E0B">
      <w:pPr>
        <w:ind w:firstLine="709"/>
        <w:jc w:val="both"/>
        <w:rPr>
          <w:sz w:val="28"/>
          <w:szCs w:val="28"/>
        </w:rPr>
      </w:pPr>
      <w:r>
        <w:rPr>
          <w:sz w:val="28"/>
          <w:szCs w:val="28"/>
        </w:rPr>
        <w:t>28</w:t>
      </w:r>
      <w:r w:rsidRPr="00C0346E">
        <w:rPr>
          <w:sz w:val="28"/>
          <w:szCs w:val="28"/>
        </w:rPr>
        <w:t>.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w:t>
      </w:r>
    </w:p>
    <w:p w:rsidR="007F6E0B" w:rsidRDefault="007F6E0B" w:rsidP="007F6E0B">
      <w:pPr>
        <w:ind w:firstLine="709"/>
        <w:jc w:val="both"/>
        <w:rPr>
          <w:sz w:val="28"/>
          <w:szCs w:val="28"/>
        </w:rPr>
      </w:pPr>
      <w:r w:rsidRPr="00FF791B">
        <w:rPr>
          <w:sz w:val="28"/>
          <w:szCs w:val="28"/>
        </w:rPr>
        <w:t>29. Мусор</w:t>
      </w:r>
      <w:r w:rsidRPr="00C0346E">
        <w:rPr>
          <w:sz w:val="28"/>
          <w:szCs w:val="28"/>
        </w:rPr>
        <w:t xml:space="preserve">  вывозится систематически, по мере накопления</w:t>
      </w:r>
      <w:r>
        <w:rPr>
          <w:sz w:val="28"/>
          <w:szCs w:val="28"/>
        </w:rPr>
        <w:t>.</w:t>
      </w:r>
    </w:p>
    <w:p w:rsidR="007F6E0B" w:rsidRPr="00C0346E" w:rsidRDefault="007F6E0B" w:rsidP="007F6E0B">
      <w:pPr>
        <w:ind w:firstLine="709"/>
        <w:jc w:val="both"/>
        <w:rPr>
          <w:sz w:val="28"/>
          <w:szCs w:val="28"/>
        </w:rPr>
      </w:pPr>
      <w:r>
        <w:rPr>
          <w:sz w:val="28"/>
          <w:szCs w:val="28"/>
        </w:rPr>
        <w:t>30</w:t>
      </w:r>
      <w:r w:rsidRPr="00C0346E">
        <w:rPr>
          <w:sz w:val="28"/>
          <w:szCs w:val="28"/>
        </w:rPr>
        <w:t>. Железнодорожные пути, проходящие в черте населенных пунктов поселения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7F6E0B" w:rsidRDefault="007F6E0B" w:rsidP="007F6E0B">
      <w:pPr>
        <w:ind w:firstLine="709"/>
        <w:jc w:val="both"/>
        <w:rPr>
          <w:sz w:val="28"/>
          <w:szCs w:val="28"/>
        </w:rPr>
      </w:pPr>
      <w:r w:rsidRPr="00EF20CE">
        <w:rPr>
          <w:sz w:val="28"/>
          <w:szCs w:val="28"/>
        </w:rPr>
        <w:t>32. Уборка и очистка территорий, отведенных для размещения и эксплуатации</w:t>
      </w:r>
      <w:r w:rsidRPr="00C0346E">
        <w:rPr>
          <w:sz w:val="28"/>
          <w:szCs w:val="28"/>
        </w:rPr>
        <w:t xml:space="preserve"> линий электропередач, газовых, водопроводных и тепловых сетей, осуществляется силами и средствами организаций, эксплуатирующими указанные сети и линии электропередач. В случае</w:t>
      </w:r>
      <w:proofErr w:type="gramStart"/>
      <w:r w:rsidRPr="00C0346E">
        <w:rPr>
          <w:sz w:val="28"/>
          <w:szCs w:val="28"/>
        </w:rPr>
        <w:t>,</w:t>
      </w:r>
      <w:proofErr w:type="gramEnd"/>
      <w:r w:rsidRPr="00C0346E">
        <w:rPr>
          <w:sz w:val="28"/>
          <w:szCs w:val="28"/>
        </w:rPr>
        <w:t xml:space="preserve"> если указанные в данном пункте сети являются бесхозяйными, уборку и очистку территорий  осуществляют организации, с которыми заключен договор об обеспечении сохранности и эксплуатации бесхозяйного имущества.</w:t>
      </w:r>
    </w:p>
    <w:p w:rsidR="007F6E0B" w:rsidRPr="00C0346E" w:rsidRDefault="007F6E0B" w:rsidP="007F6E0B">
      <w:pPr>
        <w:ind w:firstLine="709"/>
        <w:jc w:val="both"/>
        <w:rPr>
          <w:sz w:val="28"/>
          <w:szCs w:val="28"/>
        </w:rPr>
      </w:pPr>
      <w:r w:rsidRPr="00C0346E">
        <w:rPr>
          <w:sz w:val="28"/>
          <w:szCs w:val="28"/>
        </w:rPr>
        <w:t>33. При очистке смотровых колодцев, подземных коммуникаций грунт, мусор, нечистоты складируются в специальную тару с немедленным вывозом силами организаций, занимающихся очистными работами.</w:t>
      </w:r>
    </w:p>
    <w:p w:rsidR="007F6E0B" w:rsidRPr="00C0346E" w:rsidRDefault="007F6E0B" w:rsidP="007F6E0B">
      <w:pPr>
        <w:ind w:firstLine="709"/>
        <w:jc w:val="both"/>
        <w:rPr>
          <w:sz w:val="28"/>
          <w:szCs w:val="28"/>
        </w:rPr>
      </w:pPr>
      <w:r w:rsidRPr="00C0346E">
        <w:rPr>
          <w:sz w:val="28"/>
          <w:szCs w:val="28"/>
        </w:rPr>
        <w:t>34.Складирование нечистот на проезжую часть улиц, тротуары и газоны запрещается.</w:t>
      </w:r>
    </w:p>
    <w:p w:rsidR="007F6E0B" w:rsidRPr="00C0346E" w:rsidRDefault="007F6E0B" w:rsidP="007F6E0B">
      <w:pPr>
        <w:ind w:firstLine="709"/>
        <w:jc w:val="both"/>
        <w:rPr>
          <w:sz w:val="28"/>
          <w:szCs w:val="28"/>
        </w:rPr>
      </w:pPr>
      <w:r w:rsidRPr="00C0346E">
        <w:rPr>
          <w:sz w:val="28"/>
          <w:szCs w:val="28"/>
        </w:rPr>
        <w:lastRenderedPageBreak/>
        <w:t>35. Сбор брошенных на улицах предметов, создающих помехи дорожному движению, возлагается на организации, обслуживающие данные объекты.</w:t>
      </w:r>
    </w:p>
    <w:p w:rsidR="007F6E0B" w:rsidRPr="00C0346E" w:rsidRDefault="007F6E0B" w:rsidP="007F6E0B">
      <w:pPr>
        <w:ind w:firstLine="709"/>
        <w:jc w:val="both"/>
        <w:rPr>
          <w:sz w:val="28"/>
          <w:szCs w:val="28"/>
        </w:rPr>
      </w:pPr>
      <w:r w:rsidRPr="00C0346E">
        <w:rPr>
          <w:sz w:val="28"/>
          <w:szCs w:val="28"/>
        </w:rPr>
        <w:t xml:space="preserve">36. Органы местного самоуправления могут на добровольной основе привлекать граждан поселения для выполнения работ по уборке, благоустройству и озеленению территории </w:t>
      </w:r>
      <w:r>
        <w:rPr>
          <w:sz w:val="28"/>
          <w:szCs w:val="28"/>
        </w:rPr>
        <w:t xml:space="preserve">Новоясенского сельского поселения </w:t>
      </w:r>
      <w:r w:rsidRPr="00C0346E">
        <w:rPr>
          <w:sz w:val="28"/>
          <w:szCs w:val="28"/>
        </w:rPr>
        <w:t>в соответствии с пунктом 2 статьи 17 Федерального закона « Об общих принципах организации местного самоуправления в Российской Федерации» от 06.10.2003 № 131- ФЗ.</w:t>
      </w:r>
    </w:p>
    <w:p w:rsidR="007F6E0B" w:rsidRPr="00C0346E" w:rsidRDefault="007F6E0B" w:rsidP="007F6E0B">
      <w:pPr>
        <w:ind w:firstLine="709"/>
        <w:jc w:val="both"/>
        <w:rPr>
          <w:sz w:val="28"/>
          <w:szCs w:val="28"/>
        </w:rPr>
      </w:pPr>
      <w:r w:rsidRPr="00C0346E">
        <w:rPr>
          <w:sz w:val="28"/>
          <w:szCs w:val="28"/>
        </w:rPr>
        <w:t xml:space="preserve">37. Весенне-летняя уборка территории производится с 15 апреля по 15 октября и предусматривает мойку, </w:t>
      </w:r>
      <w:proofErr w:type="gramStart"/>
      <w:r w:rsidRPr="00C0346E">
        <w:rPr>
          <w:sz w:val="28"/>
          <w:szCs w:val="28"/>
        </w:rPr>
        <w:t>полив</w:t>
      </w:r>
      <w:proofErr w:type="gramEnd"/>
      <w:r w:rsidRPr="00C0346E">
        <w:rPr>
          <w:sz w:val="28"/>
          <w:szCs w:val="28"/>
        </w:rPr>
        <w:t xml:space="preserve"> и подметание проезжей части улиц, тротуаров, площадей. В зависимости от погодных условий постановлением администрации муниципального образования период весенне-летней уборки может быть изменен.</w:t>
      </w:r>
    </w:p>
    <w:p w:rsidR="007F6E0B" w:rsidRPr="00C0346E" w:rsidRDefault="007F6E0B" w:rsidP="007F6E0B">
      <w:pPr>
        <w:ind w:firstLine="709"/>
        <w:jc w:val="both"/>
        <w:rPr>
          <w:sz w:val="28"/>
          <w:szCs w:val="28"/>
        </w:rPr>
      </w:pPr>
      <w:r w:rsidRPr="00C0346E">
        <w:rPr>
          <w:sz w:val="28"/>
          <w:szCs w:val="28"/>
        </w:rPr>
        <w:t>37.1. Поливка тротуаров и дворовых территорий, зеленых насаждений и газонов производится силами организаций и собственниками помещений.</w:t>
      </w:r>
    </w:p>
    <w:p w:rsidR="007F6E0B" w:rsidRPr="00C0346E" w:rsidRDefault="007F6E0B" w:rsidP="007F6E0B">
      <w:pPr>
        <w:ind w:firstLine="709"/>
        <w:jc w:val="both"/>
        <w:rPr>
          <w:sz w:val="28"/>
          <w:szCs w:val="28"/>
        </w:rPr>
      </w:pPr>
      <w:r w:rsidRPr="00C0346E">
        <w:rPr>
          <w:sz w:val="28"/>
          <w:szCs w:val="28"/>
        </w:rPr>
        <w:t>37.2.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7F6E0B" w:rsidRPr="00C0346E" w:rsidRDefault="007F6E0B" w:rsidP="007F6E0B">
      <w:pPr>
        <w:ind w:firstLine="709"/>
        <w:jc w:val="both"/>
        <w:rPr>
          <w:sz w:val="28"/>
          <w:szCs w:val="28"/>
        </w:rPr>
      </w:pPr>
      <w:r w:rsidRPr="00C0346E">
        <w:rPr>
          <w:sz w:val="28"/>
          <w:szCs w:val="28"/>
        </w:rPr>
        <w:t xml:space="preserve">38.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 В зависимости от погодных условий постановлением администрации </w:t>
      </w:r>
      <w:r>
        <w:rPr>
          <w:sz w:val="28"/>
          <w:szCs w:val="28"/>
        </w:rPr>
        <w:t xml:space="preserve">Новоясенского сельского поселения </w:t>
      </w:r>
      <w:r w:rsidRPr="00C0346E">
        <w:rPr>
          <w:sz w:val="28"/>
          <w:szCs w:val="28"/>
        </w:rPr>
        <w:t>период осенне-зимней уборки может быть изменен.</w:t>
      </w:r>
    </w:p>
    <w:p w:rsidR="007F6E0B" w:rsidRPr="00C0346E" w:rsidRDefault="007F6E0B" w:rsidP="007F6E0B">
      <w:pPr>
        <w:ind w:firstLine="709"/>
        <w:jc w:val="both"/>
        <w:rPr>
          <w:sz w:val="28"/>
          <w:szCs w:val="28"/>
        </w:rPr>
      </w:pPr>
      <w:r w:rsidRPr="00C0346E">
        <w:rPr>
          <w:sz w:val="28"/>
          <w:szCs w:val="28"/>
        </w:rPr>
        <w:t>38.1</w:t>
      </w:r>
      <w:r>
        <w:rPr>
          <w:sz w:val="28"/>
          <w:szCs w:val="28"/>
        </w:rPr>
        <w:t>.</w:t>
      </w:r>
      <w:r w:rsidRPr="00C0346E">
        <w:rPr>
          <w:sz w:val="28"/>
          <w:szCs w:val="28"/>
        </w:rPr>
        <w:t xml:space="preserve"> Укладка свежевыпавшего снега в валы и кучи  разрешается на всех улицах, площадях, набережных, бульварах и скверах с последующей вывозкой.</w:t>
      </w:r>
    </w:p>
    <w:p w:rsidR="007F6E0B" w:rsidRPr="00C0346E" w:rsidRDefault="007F6E0B" w:rsidP="007F6E0B">
      <w:pPr>
        <w:ind w:firstLine="709"/>
        <w:jc w:val="both"/>
        <w:rPr>
          <w:sz w:val="28"/>
          <w:szCs w:val="28"/>
        </w:rPr>
      </w:pPr>
      <w:r w:rsidRPr="00C0346E">
        <w:rPr>
          <w:sz w:val="28"/>
          <w:szCs w:val="28"/>
        </w:rPr>
        <w:t>38.2. В зависимости от ширины улицы и характера движения на ней валы укладываются либо по обеим сторонам проезжей части дороги, либо с одной стороны проезжей части вдоль тротуара с оставлением необходимых проходов и проездов.</w:t>
      </w:r>
    </w:p>
    <w:p w:rsidR="007F6E0B" w:rsidRDefault="007F6E0B" w:rsidP="007F6E0B">
      <w:pPr>
        <w:ind w:firstLine="709"/>
        <w:jc w:val="both"/>
        <w:rPr>
          <w:sz w:val="28"/>
          <w:szCs w:val="28"/>
        </w:rPr>
      </w:pPr>
      <w:r w:rsidRPr="00C0346E">
        <w:rPr>
          <w:sz w:val="28"/>
          <w:szCs w:val="28"/>
        </w:rPr>
        <w:t xml:space="preserve">38.3. Посыпку песком с примесью хлоридов следует начинать немедленно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w:t>
      </w:r>
    </w:p>
    <w:p w:rsidR="007F6E0B" w:rsidRPr="00C0346E" w:rsidRDefault="007F6E0B" w:rsidP="007F6E0B">
      <w:pPr>
        <w:ind w:firstLine="709"/>
        <w:jc w:val="both"/>
        <w:rPr>
          <w:sz w:val="28"/>
          <w:szCs w:val="28"/>
        </w:rPr>
      </w:pPr>
      <w:r>
        <w:rPr>
          <w:sz w:val="28"/>
          <w:szCs w:val="28"/>
        </w:rPr>
        <w:t>38.3.1.</w:t>
      </w:r>
      <w:r w:rsidRPr="00C0346E">
        <w:rPr>
          <w:sz w:val="28"/>
          <w:szCs w:val="28"/>
        </w:rPr>
        <w:t>Тротуары посыпаются сухим песком без хлоридов.</w:t>
      </w:r>
    </w:p>
    <w:p w:rsidR="007F6E0B" w:rsidRDefault="007F6E0B" w:rsidP="007F6E0B">
      <w:pPr>
        <w:ind w:firstLine="709"/>
        <w:jc w:val="both"/>
        <w:rPr>
          <w:sz w:val="28"/>
          <w:szCs w:val="28"/>
        </w:rPr>
      </w:pPr>
      <w:r w:rsidRPr="00C0346E">
        <w:rPr>
          <w:sz w:val="28"/>
          <w:szCs w:val="28"/>
        </w:rPr>
        <w:t xml:space="preserve">39.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w:t>
      </w:r>
    </w:p>
    <w:p w:rsidR="007F6E0B" w:rsidRPr="00C0346E" w:rsidRDefault="007F6E0B" w:rsidP="007F6E0B">
      <w:pPr>
        <w:ind w:firstLine="709"/>
        <w:jc w:val="both"/>
        <w:rPr>
          <w:sz w:val="28"/>
          <w:szCs w:val="28"/>
        </w:rPr>
      </w:pPr>
      <w:r>
        <w:rPr>
          <w:sz w:val="28"/>
          <w:szCs w:val="28"/>
        </w:rPr>
        <w:t>39.1.</w:t>
      </w:r>
      <w:r w:rsidRPr="00C0346E">
        <w:rPr>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7F6E0B" w:rsidRPr="00C0346E" w:rsidRDefault="007F6E0B" w:rsidP="007F6E0B">
      <w:pPr>
        <w:ind w:firstLine="709"/>
        <w:jc w:val="both"/>
        <w:rPr>
          <w:sz w:val="28"/>
          <w:szCs w:val="28"/>
        </w:rPr>
      </w:pPr>
      <w:r w:rsidRPr="00C0346E">
        <w:rPr>
          <w:sz w:val="28"/>
          <w:szCs w:val="28"/>
        </w:rPr>
        <w:t>40. 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 во время сильных продолжительных снегопадов время уборки не регламентируется.</w:t>
      </w:r>
    </w:p>
    <w:p w:rsidR="007F6E0B" w:rsidRDefault="007F6E0B" w:rsidP="007F6E0B">
      <w:pPr>
        <w:ind w:firstLine="709"/>
        <w:jc w:val="both"/>
        <w:rPr>
          <w:sz w:val="28"/>
          <w:szCs w:val="28"/>
        </w:rPr>
      </w:pPr>
      <w:r w:rsidRPr="00C0346E">
        <w:rPr>
          <w:sz w:val="28"/>
          <w:szCs w:val="28"/>
        </w:rPr>
        <w:lastRenderedPageBreak/>
        <w:t>41. Уборка и вывоз снега и льда с улиц, площадей, скверов начинается немедленно с начала снегопада и производится, в первую очередь, с магистральных улиц, автобусных трасс,  для обеспечения бесперебойного движения транспорта во избежание наката.</w:t>
      </w:r>
    </w:p>
    <w:p w:rsidR="007F6E0B" w:rsidRDefault="007F6E0B" w:rsidP="007F6E0B">
      <w:pPr>
        <w:ind w:firstLine="709"/>
        <w:jc w:val="both"/>
        <w:rPr>
          <w:sz w:val="28"/>
          <w:szCs w:val="28"/>
        </w:rPr>
      </w:pPr>
    </w:p>
    <w:p w:rsidR="007F6E0B" w:rsidRDefault="007F6E0B" w:rsidP="007F6E0B">
      <w:pPr>
        <w:ind w:firstLine="709"/>
        <w:jc w:val="both"/>
        <w:rPr>
          <w:b/>
          <w:sz w:val="28"/>
          <w:szCs w:val="28"/>
        </w:rPr>
      </w:pPr>
      <w:r w:rsidRPr="00C0346E">
        <w:rPr>
          <w:b/>
          <w:sz w:val="28"/>
          <w:szCs w:val="28"/>
        </w:rPr>
        <w:t>Статья 3</w:t>
      </w:r>
      <w:r>
        <w:rPr>
          <w:b/>
          <w:sz w:val="28"/>
          <w:szCs w:val="28"/>
        </w:rPr>
        <w:t>4</w:t>
      </w:r>
      <w:r w:rsidRPr="00C0346E">
        <w:rPr>
          <w:b/>
          <w:sz w:val="28"/>
          <w:szCs w:val="28"/>
        </w:rPr>
        <w:t>. Порядок содержания элементов благоустройства</w:t>
      </w:r>
    </w:p>
    <w:p w:rsidR="007F6E0B" w:rsidRPr="00C0346E" w:rsidRDefault="007F6E0B" w:rsidP="007F6E0B">
      <w:pPr>
        <w:ind w:firstLine="709"/>
        <w:jc w:val="both"/>
        <w:rPr>
          <w:b/>
          <w:sz w:val="28"/>
          <w:szCs w:val="28"/>
        </w:rPr>
      </w:pPr>
    </w:p>
    <w:p w:rsidR="007F6E0B" w:rsidRPr="001951A0" w:rsidRDefault="007F6E0B" w:rsidP="007F6E0B">
      <w:pPr>
        <w:numPr>
          <w:ilvl w:val="0"/>
          <w:numId w:val="7"/>
        </w:numPr>
        <w:suppressAutoHyphens w:val="0"/>
        <w:ind w:left="709"/>
        <w:jc w:val="both"/>
        <w:rPr>
          <w:sz w:val="28"/>
          <w:szCs w:val="28"/>
        </w:rPr>
      </w:pPr>
      <w:r w:rsidRPr="001951A0">
        <w:rPr>
          <w:b/>
          <w:sz w:val="28"/>
          <w:szCs w:val="28"/>
        </w:rPr>
        <w:t>Общие требования к содержанию элементов благоустройства</w:t>
      </w:r>
      <w:r w:rsidRPr="001951A0">
        <w:rPr>
          <w:sz w:val="28"/>
          <w:szCs w:val="28"/>
        </w:rPr>
        <w:t>.</w:t>
      </w:r>
    </w:p>
    <w:p w:rsidR="007F6E0B" w:rsidRDefault="007F6E0B" w:rsidP="007F6E0B">
      <w:pPr>
        <w:ind w:firstLine="709"/>
        <w:jc w:val="both"/>
        <w:rPr>
          <w:sz w:val="28"/>
          <w:szCs w:val="28"/>
        </w:rPr>
      </w:pPr>
      <w:r w:rsidRPr="00C0346E">
        <w:rPr>
          <w:sz w:val="28"/>
          <w:szCs w:val="28"/>
        </w:rPr>
        <w:t>1.1. Содержание элементов благоустройства, включая работы по восстановлению и ремонту памятников, мемориалов, осуществляются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либо на основании соглашений с собственником или лицом, уполномоченным собственником.</w:t>
      </w:r>
    </w:p>
    <w:p w:rsidR="007F6E0B" w:rsidRPr="00C0346E" w:rsidRDefault="007F6E0B" w:rsidP="007F6E0B">
      <w:pPr>
        <w:ind w:firstLine="709"/>
        <w:jc w:val="both"/>
        <w:rPr>
          <w:sz w:val="28"/>
          <w:szCs w:val="28"/>
        </w:rPr>
      </w:pPr>
      <w:r>
        <w:rPr>
          <w:sz w:val="28"/>
          <w:szCs w:val="28"/>
        </w:rPr>
        <w:t>1.1.1.</w:t>
      </w:r>
      <w:r w:rsidRPr="00C0346E">
        <w:rPr>
          <w:sz w:val="28"/>
          <w:szCs w:val="28"/>
        </w:rPr>
        <w:t xml:space="preserve"> Физическими и юридическими лицами осуществляется организация содержания элементов благоустройства, расположенных на прилегающих территориях.</w:t>
      </w:r>
    </w:p>
    <w:p w:rsidR="007F6E0B" w:rsidRPr="00C0346E" w:rsidRDefault="007F6E0B" w:rsidP="007F6E0B">
      <w:pPr>
        <w:ind w:firstLine="708"/>
        <w:jc w:val="both"/>
        <w:rPr>
          <w:sz w:val="28"/>
          <w:szCs w:val="28"/>
        </w:rPr>
      </w:pPr>
      <w:r>
        <w:rPr>
          <w:sz w:val="28"/>
          <w:szCs w:val="28"/>
        </w:rPr>
        <w:t>1.1.2.</w:t>
      </w:r>
      <w:r w:rsidRPr="00C0346E">
        <w:rPr>
          <w:sz w:val="28"/>
          <w:szCs w:val="28"/>
        </w:rPr>
        <w:t>Организация содержания иных элементов благоустройства осуществляется администрацией по соглашениям со специализированными организациями.</w:t>
      </w:r>
    </w:p>
    <w:p w:rsidR="007F6E0B" w:rsidRPr="00C0346E" w:rsidRDefault="007F6E0B" w:rsidP="007F6E0B">
      <w:pPr>
        <w:ind w:firstLine="709"/>
        <w:jc w:val="both"/>
        <w:rPr>
          <w:sz w:val="28"/>
          <w:szCs w:val="28"/>
        </w:rPr>
      </w:pPr>
      <w:r w:rsidRPr="00C0346E">
        <w:rPr>
          <w:sz w:val="28"/>
          <w:szCs w:val="28"/>
        </w:rPr>
        <w:t>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органов местного самоуправления.</w:t>
      </w:r>
    </w:p>
    <w:p w:rsidR="007F6E0B" w:rsidRPr="00C0346E" w:rsidRDefault="007F6E0B" w:rsidP="007F6E0B">
      <w:pPr>
        <w:ind w:firstLine="709"/>
        <w:jc w:val="both"/>
        <w:rPr>
          <w:sz w:val="28"/>
          <w:szCs w:val="28"/>
        </w:rPr>
      </w:pPr>
      <w:r w:rsidRPr="00C0346E">
        <w:rPr>
          <w:sz w:val="28"/>
          <w:szCs w:val="28"/>
        </w:rPr>
        <w:t>1.3. Строительные площадки  ограждаются по всему периметру плотным забором. Проезды, как правило, должны выходить на второстепенные улицы и оборудоваться шлагбаумами или воротами.</w:t>
      </w:r>
    </w:p>
    <w:p w:rsidR="007F6E0B" w:rsidRPr="003A7FD1" w:rsidRDefault="007F6E0B" w:rsidP="007F6E0B">
      <w:pPr>
        <w:ind w:firstLine="709"/>
        <w:jc w:val="both"/>
        <w:rPr>
          <w:b/>
          <w:sz w:val="28"/>
          <w:szCs w:val="28"/>
        </w:rPr>
      </w:pPr>
      <w:r w:rsidRPr="003A7FD1">
        <w:rPr>
          <w:b/>
          <w:sz w:val="28"/>
          <w:szCs w:val="28"/>
        </w:rPr>
        <w:t>2.Световые вывески, реклама и витрины устанавливаются с условием согласования на размещение с администрацией сельского поселения.</w:t>
      </w:r>
    </w:p>
    <w:p w:rsidR="007F6E0B" w:rsidRDefault="007F6E0B" w:rsidP="007F6E0B">
      <w:pPr>
        <w:ind w:firstLine="709"/>
        <w:jc w:val="both"/>
        <w:rPr>
          <w:sz w:val="28"/>
          <w:szCs w:val="28"/>
        </w:rPr>
      </w:pPr>
      <w:r w:rsidRPr="00C0346E">
        <w:rPr>
          <w:sz w:val="28"/>
          <w:szCs w:val="28"/>
        </w:rPr>
        <w:t xml:space="preserve">2.1. Организациям, эксплуатирующим световые рекламы и вывески,  рекомендуется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C0346E">
        <w:rPr>
          <w:sz w:val="28"/>
          <w:szCs w:val="28"/>
        </w:rPr>
        <w:t>газосветовых</w:t>
      </w:r>
      <w:proofErr w:type="spellEnd"/>
      <w:r w:rsidRPr="00C0346E">
        <w:rPr>
          <w:sz w:val="28"/>
          <w:szCs w:val="28"/>
        </w:rPr>
        <w:t xml:space="preserve"> трубок и электроламп. </w:t>
      </w:r>
    </w:p>
    <w:p w:rsidR="007F6E0B" w:rsidRPr="00C0346E" w:rsidRDefault="007F6E0B" w:rsidP="007F6E0B">
      <w:pPr>
        <w:ind w:firstLine="709"/>
        <w:jc w:val="both"/>
        <w:rPr>
          <w:sz w:val="28"/>
          <w:szCs w:val="28"/>
        </w:rPr>
      </w:pPr>
      <w:r>
        <w:rPr>
          <w:sz w:val="28"/>
          <w:szCs w:val="28"/>
        </w:rPr>
        <w:t>2.1.1.</w:t>
      </w:r>
      <w:r w:rsidRPr="00C0346E">
        <w:rPr>
          <w:sz w:val="28"/>
          <w:szCs w:val="28"/>
        </w:rPr>
        <w:t>В случае неисправности отдельных знаков рекламы или вывесках рекомендуется выключать полностью.</w:t>
      </w:r>
    </w:p>
    <w:p w:rsidR="007F6E0B" w:rsidRPr="00C0346E" w:rsidRDefault="007F6E0B" w:rsidP="007F6E0B">
      <w:pPr>
        <w:ind w:firstLine="709"/>
        <w:jc w:val="both"/>
        <w:rPr>
          <w:sz w:val="28"/>
          <w:szCs w:val="28"/>
        </w:rPr>
      </w:pPr>
      <w:r w:rsidRPr="00C0346E">
        <w:rPr>
          <w:sz w:val="28"/>
          <w:szCs w:val="28"/>
        </w:rPr>
        <w:t>2.2. Витрины необходимо оборудовать специальными осветительными приборами.</w:t>
      </w:r>
    </w:p>
    <w:p w:rsidR="007F6E0B" w:rsidRPr="00C0346E" w:rsidRDefault="007F6E0B" w:rsidP="007F6E0B">
      <w:pPr>
        <w:ind w:firstLine="709"/>
        <w:jc w:val="both"/>
        <w:rPr>
          <w:sz w:val="28"/>
          <w:szCs w:val="28"/>
        </w:rPr>
      </w:pPr>
      <w:r w:rsidRPr="00C0346E">
        <w:rPr>
          <w:sz w:val="28"/>
          <w:szCs w:val="28"/>
        </w:rPr>
        <w:t>2.3. Расклейка газет, афиш, плакатов, различного рода объявлений и реклам разрешается только на специально установленных стендах.</w:t>
      </w:r>
    </w:p>
    <w:p w:rsidR="007F6E0B" w:rsidRPr="00C0346E" w:rsidRDefault="007F6E0B" w:rsidP="007F6E0B">
      <w:pPr>
        <w:ind w:firstLine="709"/>
        <w:jc w:val="both"/>
        <w:rPr>
          <w:sz w:val="28"/>
          <w:szCs w:val="28"/>
        </w:rPr>
      </w:pPr>
      <w:r w:rsidRPr="00C0346E">
        <w:rPr>
          <w:sz w:val="28"/>
          <w:szCs w:val="28"/>
        </w:rPr>
        <w:t>2.4. Очистка от объявлений опор линии электропередач, уличного освещения, цоколей зданий, заборов и других сооружений осуществляют организации, эксплуатирующие данные объекты.</w:t>
      </w:r>
    </w:p>
    <w:p w:rsidR="007F6E0B" w:rsidRDefault="007F6E0B" w:rsidP="007F6E0B">
      <w:pPr>
        <w:ind w:firstLine="709"/>
        <w:jc w:val="both"/>
        <w:rPr>
          <w:sz w:val="28"/>
          <w:szCs w:val="28"/>
        </w:rPr>
      </w:pPr>
      <w:r w:rsidRPr="00C0346E">
        <w:rPr>
          <w:sz w:val="28"/>
          <w:szCs w:val="28"/>
        </w:rPr>
        <w:lastRenderedPageBreak/>
        <w:t>2.5. Размещение и эксплуатация средств наружной рекламы осуществляется в порядке, установленном решением органов местного самоуправления муниципального образования</w:t>
      </w:r>
      <w:r>
        <w:rPr>
          <w:sz w:val="28"/>
          <w:szCs w:val="28"/>
        </w:rPr>
        <w:t>.</w:t>
      </w:r>
    </w:p>
    <w:p w:rsidR="00D75442" w:rsidRDefault="00D75442" w:rsidP="007F6E0B">
      <w:pPr>
        <w:ind w:firstLine="709"/>
        <w:jc w:val="both"/>
        <w:rPr>
          <w:sz w:val="28"/>
          <w:szCs w:val="28"/>
        </w:rPr>
      </w:pPr>
      <w:r>
        <w:rPr>
          <w:sz w:val="28"/>
          <w:szCs w:val="28"/>
        </w:rPr>
        <w:t>2.6</w:t>
      </w:r>
      <w:r w:rsidRPr="00FB4292">
        <w:rPr>
          <w:sz w:val="28"/>
          <w:szCs w:val="28"/>
        </w:rPr>
        <w:t>. Тип вывесок, их масштаб должен быть единым для всего здания (с подложкой, без подложки), цветовое и стилевое решение должно быть подобрано в соответствии с архитектурным обликом здания</w:t>
      </w:r>
      <w:r>
        <w:rPr>
          <w:sz w:val="28"/>
          <w:szCs w:val="28"/>
        </w:rPr>
        <w:t>.</w:t>
      </w:r>
    </w:p>
    <w:p w:rsidR="00D75442" w:rsidRDefault="00D75442" w:rsidP="007F6E0B">
      <w:pPr>
        <w:ind w:firstLine="709"/>
        <w:jc w:val="both"/>
        <w:rPr>
          <w:sz w:val="28"/>
          <w:szCs w:val="28"/>
        </w:rPr>
      </w:pPr>
      <w:r w:rsidRPr="00FB4292">
        <w:rPr>
          <w:sz w:val="28"/>
          <w:szCs w:val="28"/>
        </w:rPr>
        <w:t>2.</w:t>
      </w:r>
      <w:r>
        <w:rPr>
          <w:sz w:val="28"/>
          <w:szCs w:val="28"/>
        </w:rPr>
        <w:t>7</w:t>
      </w:r>
      <w:r w:rsidRPr="00FB4292">
        <w:rPr>
          <w:sz w:val="28"/>
          <w:szCs w:val="28"/>
        </w:rPr>
        <w:t xml:space="preserve">. Недопустимы перекрывание частей фасада здания </w:t>
      </w:r>
      <w:proofErr w:type="spellStart"/>
      <w:r w:rsidRPr="00FB4292">
        <w:rPr>
          <w:sz w:val="28"/>
          <w:szCs w:val="28"/>
        </w:rPr>
        <w:t>фальшфасадами</w:t>
      </w:r>
      <w:proofErr w:type="spellEnd"/>
      <w:r w:rsidRPr="00FB4292">
        <w:rPr>
          <w:sz w:val="28"/>
          <w:szCs w:val="28"/>
        </w:rPr>
        <w:t xml:space="preserve"> и декоративными панелями, уменьшение площади оконных и дверных проемов. Указанные приемы могут быть применены для здания в целом, а не частично</w:t>
      </w:r>
      <w:r>
        <w:rPr>
          <w:sz w:val="28"/>
          <w:szCs w:val="28"/>
        </w:rPr>
        <w:t>.</w:t>
      </w:r>
    </w:p>
    <w:p w:rsidR="00D75442" w:rsidRDefault="00D75442" w:rsidP="007F6E0B">
      <w:pPr>
        <w:ind w:firstLine="709"/>
        <w:jc w:val="both"/>
        <w:rPr>
          <w:sz w:val="28"/>
          <w:szCs w:val="28"/>
        </w:rPr>
      </w:pPr>
      <w:r w:rsidRPr="00FB4292">
        <w:rPr>
          <w:sz w:val="28"/>
          <w:szCs w:val="28"/>
        </w:rPr>
        <w:t>2.</w:t>
      </w:r>
      <w:r>
        <w:rPr>
          <w:sz w:val="28"/>
          <w:szCs w:val="28"/>
        </w:rPr>
        <w:t>9</w:t>
      </w:r>
      <w:r w:rsidRPr="00FB4292">
        <w:rPr>
          <w:sz w:val="28"/>
          <w:szCs w:val="28"/>
        </w:rPr>
        <w:t>. Вывески, рекламные конструкции и логотипы не должны перекрывать архитектурные детали, должны быть оптически выровнены и расположены в одну линию относительно архитектурных элементов фасада</w:t>
      </w:r>
      <w:r w:rsidR="003C3029">
        <w:rPr>
          <w:sz w:val="28"/>
          <w:szCs w:val="28"/>
        </w:rPr>
        <w:t>.</w:t>
      </w:r>
    </w:p>
    <w:p w:rsidR="003C3029" w:rsidRDefault="003C3029" w:rsidP="007F6E0B">
      <w:pPr>
        <w:ind w:firstLine="709"/>
        <w:jc w:val="both"/>
        <w:rPr>
          <w:sz w:val="28"/>
          <w:szCs w:val="28"/>
        </w:rPr>
      </w:pPr>
      <w:r w:rsidRPr="00FB4292">
        <w:rPr>
          <w:sz w:val="28"/>
          <w:szCs w:val="28"/>
        </w:rPr>
        <w:t>2.1</w:t>
      </w:r>
      <w:r>
        <w:rPr>
          <w:sz w:val="28"/>
          <w:szCs w:val="28"/>
        </w:rPr>
        <w:t>0</w:t>
      </w:r>
      <w:r w:rsidRPr="00FB4292">
        <w:rPr>
          <w:sz w:val="28"/>
          <w:szCs w:val="28"/>
        </w:rPr>
        <w:t>. 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r>
        <w:rPr>
          <w:sz w:val="28"/>
          <w:szCs w:val="28"/>
        </w:rPr>
        <w:t>.</w:t>
      </w:r>
    </w:p>
    <w:p w:rsidR="003C3029" w:rsidRDefault="003C3029" w:rsidP="007F6E0B">
      <w:pPr>
        <w:ind w:firstLine="709"/>
        <w:jc w:val="both"/>
        <w:rPr>
          <w:sz w:val="28"/>
          <w:szCs w:val="28"/>
        </w:rPr>
      </w:pPr>
      <w:r w:rsidRPr="00FB4292">
        <w:rPr>
          <w:sz w:val="28"/>
          <w:szCs w:val="28"/>
        </w:rPr>
        <w:t>2.1</w:t>
      </w:r>
      <w:r>
        <w:rPr>
          <w:sz w:val="28"/>
          <w:szCs w:val="28"/>
        </w:rPr>
        <w:t>1</w:t>
      </w:r>
      <w:r w:rsidRPr="00FB4292">
        <w:rPr>
          <w:sz w:val="28"/>
          <w:szCs w:val="28"/>
        </w:rPr>
        <w:t>. Недопустимо закрывать баннерами и оклеивать поверхности оконных и дверных проёмов с целью размещения рекламы и информации (изображения, текст)</w:t>
      </w:r>
      <w:r>
        <w:rPr>
          <w:sz w:val="28"/>
          <w:szCs w:val="28"/>
        </w:rPr>
        <w:t>.</w:t>
      </w:r>
    </w:p>
    <w:p w:rsidR="003C3029" w:rsidRDefault="003C3029" w:rsidP="007F6E0B">
      <w:pPr>
        <w:ind w:firstLine="709"/>
        <w:jc w:val="both"/>
        <w:rPr>
          <w:sz w:val="28"/>
          <w:szCs w:val="28"/>
        </w:rPr>
      </w:pPr>
      <w:r w:rsidRPr="00FB4292">
        <w:rPr>
          <w:sz w:val="28"/>
          <w:szCs w:val="28"/>
        </w:rPr>
        <w:t>2.1</w:t>
      </w:r>
      <w:r>
        <w:rPr>
          <w:sz w:val="28"/>
          <w:szCs w:val="28"/>
        </w:rPr>
        <w:t>2</w:t>
      </w:r>
      <w:r w:rsidRPr="00FB4292">
        <w:rPr>
          <w:sz w:val="28"/>
          <w:szCs w:val="28"/>
        </w:rPr>
        <w:t>. 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r>
        <w:rPr>
          <w:sz w:val="28"/>
          <w:szCs w:val="28"/>
        </w:rPr>
        <w:t>.</w:t>
      </w:r>
    </w:p>
    <w:p w:rsidR="003C3029" w:rsidRDefault="003C3029" w:rsidP="007F6E0B">
      <w:pPr>
        <w:ind w:firstLine="709"/>
        <w:jc w:val="both"/>
        <w:rPr>
          <w:sz w:val="28"/>
          <w:szCs w:val="28"/>
        </w:rPr>
      </w:pPr>
      <w:r w:rsidRPr="00FB4292">
        <w:rPr>
          <w:sz w:val="28"/>
          <w:szCs w:val="28"/>
        </w:rPr>
        <w:t>2.1</w:t>
      </w:r>
      <w:r>
        <w:rPr>
          <w:sz w:val="28"/>
          <w:szCs w:val="28"/>
        </w:rPr>
        <w:t>3</w:t>
      </w:r>
      <w:r w:rsidRPr="00FB4292">
        <w:rPr>
          <w:sz w:val="28"/>
          <w:szCs w:val="28"/>
        </w:rPr>
        <w:t>. На вывесках недопустимо размещение рекламной контактной информации</w:t>
      </w:r>
      <w:r>
        <w:rPr>
          <w:sz w:val="28"/>
          <w:szCs w:val="28"/>
        </w:rPr>
        <w:t>.</w:t>
      </w:r>
    </w:p>
    <w:p w:rsidR="003C3029" w:rsidRDefault="003C3029" w:rsidP="007F6E0B">
      <w:pPr>
        <w:ind w:firstLine="709"/>
        <w:jc w:val="both"/>
        <w:rPr>
          <w:sz w:val="28"/>
          <w:szCs w:val="28"/>
        </w:rPr>
      </w:pPr>
      <w:r w:rsidRPr="00FB4292">
        <w:rPr>
          <w:sz w:val="28"/>
          <w:szCs w:val="28"/>
        </w:rPr>
        <w:t>2.1</w:t>
      </w:r>
      <w:r>
        <w:rPr>
          <w:sz w:val="28"/>
          <w:szCs w:val="28"/>
        </w:rPr>
        <w:t>4</w:t>
      </w:r>
      <w:r w:rsidRPr="00FB4292">
        <w:rPr>
          <w:sz w:val="28"/>
          <w:szCs w:val="28"/>
        </w:rPr>
        <w:t xml:space="preserve">. Вывески не должны быть напечатаны на </w:t>
      </w:r>
      <w:proofErr w:type="spellStart"/>
      <w:r w:rsidRPr="00FB4292">
        <w:rPr>
          <w:sz w:val="28"/>
          <w:szCs w:val="28"/>
        </w:rPr>
        <w:t>баннерной</w:t>
      </w:r>
      <w:proofErr w:type="spellEnd"/>
      <w:r w:rsidRPr="00FB4292">
        <w:rPr>
          <w:sz w:val="28"/>
          <w:szCs w:val="28"/>
        </w:rPr>
        <w:t xml:space="preserve"> ткани</w:t>
      </w:r>
      <w:r>
        <w:rPr>
          <w:sz w:val="28"/>
          <w:szCs w:val="28"/>
        </w:rPr>
        <w:t>.</w:t>
      </w:r>
    </w:p>
    <w:p w:rsidR="003C3029" w:rsidRDefault="003C3029" w:rsidP="007F6E0B">
      <w:pPr>
        <w:ind w:firstLine="709"/>
        <w:jc w:val="both"/>
        <w:rPr>
          <w:sz w:val="28"/>
          <w:szCs w:val="28"/>
        </w:rPr>
      </w:pPr>
      <w:r w:rsidRPr="00FB4292">
        <w:rPr>
          <w:sz w:val="28"/>
          <w:szCs w:val="28"/>
        </w:rPr>
        <w:t>2.1</w:t>
      </w:r>
      <w:r>
        <w:rPr>
          <w:sz w:val="28"/>
          <w:szCs w:val="28"/>
        </w:rPr>
        <w:t>5</w:t>
      </w:r>
      <w:r w:rsidRPr="00FB4292">
        <w:rPr>
          <w:sz w:val="28"/>
          <w:szCs w:val="28"/>
        </w:rPr>
        <w:t xml:space="preserve">. Не допускается размещение на тротуарах, пешеходных дорожках, парковках автотранспорта и иных территориях общего пользования, а также на конструктивных элементах входных групп выносных конструкций (в том числе </w:t>
      </w:r>
      <w:proofErr w:type="spellStart"/>
      <w:r w:rsidRPr="00FB4292">
        <w:rPr>
          <w:sz w:val="28"/>
          <w:szCs w:val="28"/>
        </w:rPr>
        <w:t>штендеров</w:t>
      </w:r>
      <w:proofErr w:type="spellEnd"/>
      <w:r w:rsidRPr="00FB4292">
        <w:rPr>
          <w:sz w:val="28"/>
          <w:szCs w:val="28"/>
        </w:rPr>
        <w:t>), содержащих рекламную и иную информацию или указывающих на местонахождение объект</w:t>
      </w:r>
      <w:r>
        <w:rPr>
          <w:sz w:val="28"/>
          <w:szCs w:val="28"/>
        </w:rPr>
        <w:t>.</w:t>
      </w:r>
    </w:p>
    <w:p w:rsidR="003C3029" w:rsidRDefault="003C3029" w:rsidP="007F6E0B">
      <w:pPr>
        <w:ind w:firstLine="709"/>
        <w:jc w:val="both"/>
        <w:rPr>
          <w:sz w:val="28"/>
          <w:szCs w:val="28"/>
        </w:rPr>
      </w:pPr>
      <w:r w:rsidRPr="00FB4292">
        <w:rPr>
          <w:sz w:val="28"/>
          <w:szCs w:val="28"/>
        </w:rPr>
        <w:t>2.1</w:t>
      </w:r>
      <w:r>
        <w:rPr>
          <w:sz w:val="28"/>
          <w:szCs w:val="28"/>
        </w:rPr>
        <w:t>6</w:t>
      </w:r>
      <w:r w:rsidRPr="00FB4292">
        <w:rPr>
          <w:sz w:val="28"/>
          <w:szCs w:val="28"/>
        </w:rPr>
        <w:t>. Не допускается размещение рекламных конструкций, баннеров на фасадах жилых домов</w:t>
      </w:r>
      <w:r>
        <w:rPr>
          <w:sz w:val="28"/>
          <w:szCs w:val="28"/>
        </w:rPr>
        <w:t>.</w:t>
      </w:r>
    </w:p>
    <w:p w:rsidR="003C3029" w:rsidRDefault="003C3029" w:rsidP="007F6E0B">
      <w:pPr>
        <w:ind w:firstLine="709"/>
        <w:jc w:val="both"/>
        <w:rPr>
          <w:sz w:val="28"/>
          <w:szCs w:val="28"/>
        </w:rPr>
      </w:pPr>
      <w:r w:rsidRPr="00FB4292">
        <w:rPr>
          <w:sz w:val="28"/>
          <w:szCs w:val="28"/>
        </w:rPr>
        <w:t>2.1</w:t>
      </w:r>
      <w:r>
        <w:rPr>
          <w:sz w:val="28"/>
          <w:szCs w:val="28"/>
        </w:rPr>
        <w:t>7</w:t>
      </w:r>
      <w:r w:rsidRPr="00FB4292">
        <w:rPr>
          <w:sz w:val="28"/>
          <w:szCs w:val="28"/>
        </w:rPr>
        <w:t>.  Не допускается размещение надписей на тротуарах</w:t>
      </w:r>
      <w:r>
        <w:rPr>
          <w:sz w:val="28"/>
          <w:szCs w:val="28"/>
        </w:rPr>
        <w:t>.</w:t>
      </w:r>
    </w:p>
    <w:p w:rsidR="003C3029" w:rsidRDefault="003C3029" w:rsidP="007F6E0B">
      <w:pPr>
        <w:ind w:firstLine="709"/>
        <w:jc w:val="both"/>
        <w:rPr>
          <w:sz w:val="28"/>
          <w:szCs w:val="28"/>
        </w:rPr>
      </w:pPr>
      <w:r w:rsidRPr="00FB4292">
        <w:rPr>
          <w:sz w:val="28"/>
          <w:szCs w:val="28"/>
        </w:rPr>
        <w:t>2.1</w:t>
      </w:r>
      <w:r>
        <w:rPr>
          <w:sz w:val="28"/>
          <w:szCs w:val="28"/>
        </w:rPr>
        <w:t>8</w:t>
      </w:r>
      <w:r w:rsidRPr="00FB4292">
        <w:rPr>
          <w:sz w:val="28"/>
          <w:szCs w:val="28"/>
        </w:rPr>
        <w:t>. Фасад, вывеска, стекла витрин и прилегающий к зданию тротуар должны быть ухожены</w:t>
      </w:r>
      <w:r>
        <w:rPr>
          <w:sz w:val="28"/>
          <w:szCs w:val="28"/>
        </w:rPr>
        <w:t>.</w:t>
      </w:r>
    </w:p>
    <w:p w:rsidR="003C3029" w:rsidRDefault="003C3029" w:rsidP="007F6E0B">
      <w:pPr>
        <w:ind w:firstLine="709"/>
        <w:jc w:val="both"/>
        <w:rPr>
          <w:sz w:val="28"/>
          <w:szCs w:val="28"/>
        </w:rPr>
      </w:pPr>
      <w:r w:rsidRPr="00FB4292">
        <w:rPr>
          <w:sz w:val="28"/>
          <w:szCs w:val="28"/>
        </w:rPr>
        <w:t>2.</w:t>
      </w:r>
      <w:r>
        <w:rPr>
          <w:sz w:val="28"/>
          <w:szCs w:val="28"/>
        </w:rPr>
        <w:t>19</w:t>
      </w:r>
      <w:r w:rsidRPr="00FB4292">
        <w:rPr>
          <w:sz w:val="28"/>
          <w:szCs w:val="28"/>
        </w:rPr>
        <w:t>. Не допускается размещение вывесок, рекламной и иной информации 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деревьях»</w:t>
      </w:r>
      <w:r>
        <w:rPr>
          <w:sz w:val="28"/>
          <w:szCs w:val="28"/>
        </w:rPr>
        <w:t>.</w:t>
      </w:r>
    </w:p>
    <w:p w:rsidR="003C3029" w:rsidRPr="00FB4292" w:rsidRDefault="00833D12" w:rsidP="003C3029">
      <w:pPr>
        <w:ind w:firstLine="709"/>
        <w:jc w:val="both"/>
        <w:rPr>
          <w:sz w:val="28"/>
          <w:szCs w:val="28"/>
        </w:rPr>
      </w:pPr>
      <w:r>
        <w:rPr>
          <w:sz w:val="28"/>
          <w:szCs w:val="28"/>
        </w:rPr>
        <w:t>2.20</w:t>
      </w:r>
      <w:r w:rsidR="003C3029" w:rsidRPr="00FB4292">
        <w:rPr>
          <w:sz w:val="28"/>
          <w:szCs w:val="28"/>
        </w:rPr>
        <w:t>. Установка маркизов допускается в пределах дверн</w:t>
      </w:r>
      <w:r>
        <w:rPr>
          <w:sz w:val="28"/>
          <w:szCs w:val="28"/>
        </w:rPr>
        <w:t>ых, оконных и витринных проемов</w:t>
      </w:r>
      <w:r w:rsidR="003C3029" w:rsidRPr="00FB4292">
        <w:rPr>
          <w:sz w:val="28"/>
          <w:szCs w:val="28"/>
        </w:rPr>
        <w:t>.</w:t>
      </w:r>
    </w:p>
    <w:p w:rsidR="003C3029" w:rsidRDefault="003C3029" w:rsidP="007F6E0B">
      <w:pPr>
        <w:ind w:firstLine="709"/>
        <w:jc w:val="both"/>
        <w:rPr>
          <w:sz w:val="28"/>
          <w:szCs w:val="28"/>
        </w:rPr>
      </w:pPr>
    </w:p>
    <w:p w:rsidR="007F6E0B" w:rsidRPr="003A7FD1" w:rsidRDefault="007F6E0B" w:rsidP="007F6E0B">
      <w:pPr>
        <w:ind w:firstLine="709"/>
        <w:jc w:val="both"/>
        <w:rPr>
          <w:b/>
          <w:sz w:val="28"/>
          <w:szCs w:val="28"/>
        </w:rPr>
      </w:pPr>
      <w:r w:rsidRPr="003A7FD1">
        <w:rPr>
          <w:b/>
          <w:sz w:val="28"/>
          <w:szCs w:val="28"/>
        </w:rPr>
        <w:t>3. При содержании малых архитектурных форм физическим или юридическим лицам следует своевременно производить их ремонт и окраску.</w:t>
      </w:r>
    </w:p>
    <w:p w:rsidR="007F6E0B" w:rsidRPr="00C0346E" w:rsidRDefault="007F6E0B" w:rsidP="007F6E0B">
      <w:pPr>
        <w:ind w:firstLine="709"/>
        <w:jc w:val="both"/>
        <w:rPr>
          <w:sz w:val="28"/>
          <w:szCs w:val="28"/>
        </w:rPr>
      </w:pPr>
      <w:r w:rsidRPr="00C0346E">
        <w:rPr>
          <w:sz w:val="28"/>
          <w:szCs w:val="28"/>
        </w:rPr>
        <w:t xml:space="preserve">3.1. </w:t>
      </w:r>
      <w:proofErr w:type="gramStart"/>
      <w:r w:rsidRPr="00C0346E">
        <w:rPr>
          <w:sz w:val="28"/>
          <w:szCs w:val="28"/>
        </w:rPr>
        <w:t xml:space="preserve">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w:t>
      </w:r>
      <w:r w:rsidRPr="00C0346E">
        <w:rPr>
          <w:sz w:val="28"/>
          <w:szCs w:val="28"/>
        </w:rPr>
        <w:lastRenderedPageBreak/>
        <w:t>объявлений и иных стендов, рекламных тумб, указателей остановок транспорта и переходов, скамеек  производить не реже одного раза в год.</w:t>
      </w:r>
      <w:proofErr w:type="gramEnd"/>
    </w:p>
    <w:p w:rsidR="007F6E0B" w:rsidRPr="00C0346E" w:rsidRDefault="007F6E0B" w:rsidP="007F6E0B">
      <w:pPr>
        <w:ind w:firstLine="709"/>
        <w:jc w:val="both"/>
        <w:rPr>
          <w:sz w:val="28"/>
          <w:szCs w:val="28"/>
        </w:rPr>
      </w:pPr>
      <w:r w:rsidRPr="00C0346E">
        <w:rPr>
          <w:sz w:val="28"/>
          <w:szCs w:val="28"/>
        </w:rPr>
        <w:t>3.2.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7F6E0B" w:rsidRPr="003A7FD1" w:rsidRDefault="007F6E0B" w:rsidP="007F6E0B">
      <w:pPr>
        <w:ind w:firstLine="709"/>
        <w:jc w:val="both"/>
        <w:rPr>
          <w:b/>
          <w:sz w:val="28"/>
          <w:szCs w:val="28"/>
        </w:rPr>
      </w:pPr>
      <w:r w:rsidRPr="003A7FD1">
        <w:rPr>
          <w:b/>
          <w:sz w:val="28"/>
          <w:szCs w:val="28"/>
        </w:rPr>
        <w:t>4. Эксплуатация зданий и сооружений, их ремонт производится в соответствии с установленными правилами и нормами технической эксплуатации.</w:t>
      </w:r>
    </w:p>
    <w:p w:rsidR="007F6E0B" w:rsidRPr="00C0346E" w:rsidRDefault="007F6E0B" w:rsidP="007F6E0B">
      <w:pPr>
        <w:ind w:firstLine="709"/>
        <w:jc w:val="both"/>
        <w:rPr>
          <w:sz w:val="28"/>
          <w:szCs w:val="28"/>
        </w:rPr>
      </w:pPr>
      <w:r w:rsidRPr="00C0346E">
        <w:rPr>
          <w:sz w:val="28"/>
          <w:szCs w:val="28"/>
        </w:rPr>
        <w:t>4.1. Текущий и капитальный ремонт, окраску фасадов зданий и сооружений производят в зависимости от их технического состояния собственники зданий и сооружений либо по соглашению с собственником иными лицами.</w:t>
      </w:r>
    </w:p>
    <w:p w:rsidR="007F6E0B" w:rsidRPr="00A410BF" w:rsidRDefault="007F6E0B" w:rsidP="007F6E0B">
      <w:pPr>
        <w:ind w:firstLine="709"/>
        <w:jc w:val="both"/>
        <w:rPr>
          <w:sz w:val="28"/>
          <w:szCs w:val="28"/>
        </w:rPr>
      </w:pPr>
      <w:r w:rsidRPr="00C0346E">
        <w:rPr>
          <w:sz w:val="28"/>
          <w:szCs w:val="28"/>
        </w:rPr>
        <w:t>4.2</w:t>
      </w:r>
      <w:r w:rsidRPr="00A410BF">
        <w:rPr>
          <w:sz w:val="28"/>
          <w:szCs w:val="28"/>
        </w:rPr>
        <w:t>.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w:t>
      </w:r>
      <w:r w:rsidR="00A13391">
        <w:rPr>
          <w:sz w:val="28"/>
          <w:szCs w:val="28"/>
        </w:rPr>
        <w:t xml:space="preserve"> </w:t>
      </w:r>
      <w:r w:rsidRPr="00A410BF">
        <w:rPr>
          <w:sz w:val="28"/>
          <w:szCs w:val="28"/>
        </w:rPr>
        <w:t xml:space="preserve">на основании разрешения на перепланировку, выдаваемого администрацией </w:t>
      </w:r>
      <w:r w:rsidR="00A13391">
        <w:rPr>
          <w:sz w:val="28"/>
          <w:szCs w:val="28"/>
        </w:rPr>
        <w:t>Новоясенского сельского</w:t>
      </w:r>
      <w:r w:rsidRPr="00A410BF">
        <w:rPr>
          <w:sz w:val="28"/>
          <w:szCs w:val="28"/>
        </w:rPr>
        <w:t xml:space="preserve"> Староминск</w:t>
      </w:r>
      <w:r w:rsidR="00A13391">
        <w:rPr>
          <w:sz w:val="28"/>
          <w:szCs w:val="28"/>
        </w:rPr>
        <w:t xml:space="preserve">ого </w:t>
      </w:r>
      <w:r w:rsidRPr="00A410BF">
        <w:rPr>
          <w:sz w:val="28"/>
          <w:szCs w:val="28"/>
        </w:rPr>
        <w:t>район</w:t>
      </w:r>
      <w:r w:rsidR="00A13391">
        <w:rPr>
          <w:sz w:val="28"/>
          <w:szCs w:val="28"/>
        </w:rPr>
        <w:t>а</w:t>
      </w:r>
      <w:r w:rsidRPr="00A410BF">
        <w:rPr>
          <w:sz w:val="28"/>
          <w:szCs w:val="28"/>
        </w:rPr>
        <w:t>.</w:t>
      </w:r>
    </w:p>
    <w:p w:rsidR="007F6E0B" w:rsidRPr="00C0346E" w:rsidRDefault="007F6E0B" w:rsidP="007F6E0B">
      <w:pPr>
        <w:ind w:firstLine="709"/>
        <w:jc w:val="both"/>
        <w:rPr>
          <w:sz w:val="28"/>
          <w:szCs w:val="28"/>
        </w:rPr>
      </w:pPr>
      <w:r w:rsidRPr="00C0346E">
        <w:rPr>
          <w:sz w:val="28"/>
          <w:szCs w:val="28"/>
        </w:rPr>
        <w:t>4.3. Запрещается производить какие-либо изменения балконов, лоджий, развешивать ковры, белье на балконах и окнах наружных фасадов зданий, выходящих на улицу, а также загромождать их разными предметами домашнего обихода.</w:t>
      </w:r>
    </w:p>
    <w:p w:rsidR="007F6E0B" w:rsidRPr="00C0346E" w:rsidRDefault="007F6E0B" w:rsidP="007F6E0B">
      <w:pPr>
        <w:ind w:firstLine="709"/>
        <w:jc w:val="both"/>
        <w:rPr>
          <w:sz w:val="28"/>
          <w:szCs w:val="28"/>
        </w:rPr>
      </w:pPr>
      <w:r w:rsidRPr="00C0346E">
        <w:rPr>
          <w:sz w:val="28"/>
          <w:szCs w:val="28"/>
        </w:rPr>
        <w:t>4.4. Запрещается загромождение и засорение улиц и дворовых территорий металлическим ломом, строительным и бытовым мусором, домашней утварью и другими материалами.</w:t>
      </w:r>
    </w:p>
    <w:p w:rsidR="007F6E0B" w:rsidRPr="00C0346E" w:rsidRDefault="007F6E0B" w:rsidP="007F6E0B">
      <w:pPr>
        <w:ind w:firstLine="709"/>
        <w:jc w:val="both"/>
        <w:rPr>
          <w:sz w:val="28"/>
          <w:szCs w:val="28"/>
        </w:rPr>
      </w:pPr>
      <w:r w:rsidRPr="00C0346E">
        <w:rPr>
          <w:sz w:val="28"/>
          <w:szCs w:val="28"/>
        </w:rPr>
        <w:t>4.5 Собственники зданий обязаны установить указатели на зданиях с обозначением наименования улицы и номерных знаков домов, а на угловых домах - названия пересекающихся улиц.</w:t>
      </w:r>
    </w:p>
    <w:p w:rsidR="007F6E0B" w:rsidRPr="00C0346E" w:rsidRDefault="007F6E0B" w:rsidP="007F6E0B">
      <w:pPr>
        <w:ind w:firstLine="709"/>
        <w:jc w:val="both"/>
        <w:rPr>
          <w:sz w:val="28"/>
          <w:szCs w:val="28"/>
        </w:rPr>
      </w:pPr>
      <w:r w:rsidRPr="00C0346E">
        <w:rPr>
          <w:sz w:val="28"/>
          <w:szCs w:val="28"/>
        </w:rPr>
        <w:t>4.6. 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7F6E0B" w:rsidRPr="00C0346E" w:rsidRDefault="007F6E0B" w:rsidP="007F6E0B">
      <w:pPr>
        <w:ind w:firstLine="709"/>
        <w:jc w:val="both"/>
        <w:rPr>
          <w:sz w:val="28"/>
          <w:szCs w:val="28"/>
        </w:rPr>
      </w:pPr>
      <w:r w:rsidRPr="00C0346E">
        <w:rPr>
          <w:sz w:val="28"/>
          <w:szCs w:val="28"/>
        </w:rPr>
        <w:t>4.7. Самовольное переоборудование фасадов зданий, нарушение его внешнего архитектурного облика не допускается.</w:t>
      </w:r>
    </w:p>
    <w:p w:rsidR="007F6E0B" w:rsidRPr="00C0346E" w:rsidRDefault="007F6E0B" w:rsidP="007F6E0B">
      <w:pPr>
        <w:ind w:firstLine="709"/>
        <w:jc w:val="both"/>
        <w:rPr>
          <w:sz w:val="28"/>
          <w:szCs w:val="28"/>
        </w:rPr>
      </w:pPr>
      <w:r w:rsidRPr="00C0346E">
        <w:rPr>
          <w:sz w:val="28"/>
          <w:szCs w:val="28"/>
        </w:rPr>
        <w:t>4.8. При аварийном состоянии фасадов, угрожающих безопасности человека, их ремонт должен выполняться немедленно по выявлению этого состояния.</w:t>
      </w:r>
    </w:p>
    <w:p w:rsidR="007F6E0B" w:rsidRPr="00C0346E" w:rsidRDefault="007F6E0B" w:rsidP="007F6E0B">
      <w:pPr>
        <w:ind w:firstLine="709"/>
        <w:jc w:val="both"/>
        <w:rPr>
          <w:sz w:val="28"/>
          <w:szCs w:val="28"/>
        </w:rPr>
      </w:pPr>
      <w:r w:rsidRPr="00C0346E">
        <w:rPr>
          <w:sz w:val="28"/>
          <w:szCs w:val="28"/>
        </w:rPr>
        <w:t>4.9.К дефектам внешнего вида относятся:</w:t>
      </w:r>
    </w:p>
    <w:p w:rsidR="007F6E0B" w:rsidRPr="00C0346E" w:rsidRDefault="007F6E0B" w:rsidP="007F6E0B">
      <w:pPr>
        <w:ind w:firstLine="709"/>
        <w:jc w:val="both"/>
        <w:rPr>
          <w:sz w:val="28"/>
          <w:szCs w:val="28"/>
        </w:rPr>
      </w:pPr>
      <w:proofErr w:type="gramStart"/>
      <w:r>
        <w:rPr>
          <w:sz w:val="28"/>
          <w:szCs w:val="28"/>
        </w:rPr>
        <w:t>4.9.1.</w:t>
      </w:r>
      <w:r w:rsidRPr="00C0346E">
        <w:rPr>
          <w:sz w:val="28"/>
          <w:szCs w:val="28"/>
        </w:rPr>
        <w:t>наличие любого повреждения слоя фасадов и элементов фасадов здания (тамбуры, крыльца, козырьки, окна, двери, витражи и т.д.): трещины, отслоения, сколы, облицовки, обшивки, окраски;</w:t>
      </w:r>
      <w:proofErr w:type="gramEnd"/>
    </w:p>
    <w:p w:rsidR="007F6E0B" w:rsidRPr="00C0346E" w:rsidRDefault="007F6E0B" w:rsidP="007F6E0B">
      <w:pPr>
        <w:ind w:firstLine="709"/>
        <w:jc w:val="both"/>
        <w:rPr>
          <w:sz w:val="28"/>
          <w:szCs w:val="28"/>
        </w:rPr>
      </w:pPr>
      <w:r>
        <w:rPr>
          <w:sz w:val="28"/>
          <w:szCs w:val="28"/>
        </w:rPr>
        <w:t>4.9.2.</w:t>
      </w:r>
      <w:r w:rsidRPr="00C0346E">
        <w:rPr>
          <w:sz w:val="28"/>
          <w:szCs w:val="28"/>
        </w:rPr>
        <w:t xml:space="preserve"> 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7F6E0B" w:rsidRPr="00C0346E" w:rsidRDefault="007F6E0B" w:rsidP="007F6E0B">
      <w:pPr>
        <w:ind w:firstLine="709"/>
        <w:jc w:val="both"/>
        <w:rPr>
          <w:sz w:val="28"/>
          <w:szCs w:val="28"/>
        </w:rPr>
      </w:pPr>
      <w:r>
        <w:rPr>
          <w:sz w:val="28"/>
          <w:szCs w:val="28"/>
        </w:rPr>
        <w:t>4.9.3.</w:t>
      </w:r>
      <w:r w:rsidRPr="00C0346E">
        <w:rPr>
          <w:sz w:val="28"/>
          <w:szCs w:val="28"/>
        </w:rPr>
        <w:t>изменение цветового решения, фактуры отделочного слоя, наличие несанкционированных надписей на фасадах здания;</w:t>
      </w:r>
    </w:p>
    <w:p w:rsidR="007F6E0B" w:rsidRPr="00C0346E" w:rsidRDefault="007F6E0B" w:rsidP="007F6E0B">
      <w:pPr>
        <w:ind w:firstLine="709"/>
        <w:jc w:val="both"/>
        <w:rPr>
          <w:sz w:val="28"/>
          <w:szCs w:val="28"/>
        </w:rPr>
      </w:pPr>
      <w:r>
        <w:rPr>
          <w:sz w:val="28"/>
          <w:szCs w:val="28"/>
        </w:rPr>
        <w:lastRenderedPageBreak/>
        <w:t>4.9.4.</w:t>
      </w:r>
      <w:r w:rsidRPr="00C0346E">
        <w:rPr>
          <w:sz w:val="28"/>
          <w:szCs w:val="28"/>
        </w:rPr>
        <w:t>наличие повреждений любого характера на декоративных элементах фасадов (карнизы, пилястры, портики, декоративные пояса, панно и т.д.)</w:t>
      </w:r>
    </w:p>
    <w:p w:rsidR="007F6E0B" w:rsidRPr="003A7FD1" w:rsidRDefault="007F6E0B" w:rsidP="007F6E0B">
      <w:pPr>
        <w:ind w:firstLine="709"/>
        <w:jc w:val="both"/>
        <w:rPr>
          <w:b/>
          <w:sz w:val="28"/>
          <w:szCs w:val="28"/>
        </w:rPr>
      </w:pPr>
      <w:r w:rsidRPr="003A7FD1">
        <w:rPr>
          <w:b/>
          <w:sz w:val="28"/>
          <w:szCs w:val="28"/>
        </w:rPr>
        <w:t xml:space="preserve"> 5. Озеленение территории, работы по содержанию и восстановлению парков, скверов, зеленых зон осуществляются специализированными организациями по договорам с администрацией.</w:t>
      </w:r>
    </w:p>
    <w:p w:rsidR="007F6E0B" w:rsidRPr="00C0346E" w:rsidRDefault="007F6E0B" w:rsidP="007F6E0B">
      <w:pPr>
        <w:ind w:firstLine="709"/>
        <w:jc w:val="both"/>
        <w:rPr>
          <w:sz w:val="28"/>
          <w:szCs w:val="28"/>
        </w:rPr>
      </w:pPr>
      <w:r w:rsidRPr="00C0346E">
        <w:rPr>
          <w:sz w:val="28"/>
          <w:szCs w:val="28"/>
        </w:rPr>
        <w:t>5.1.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7F6E0B" w:rsidRPr="00C0346E" w:rsidRDefault="007F6E0B" w:rsidP="007F6E0B">
      <w:pPr>
        <w:ind w:firstLine="709"/>
        <w:jc w:val="both"/>
        <w:rPr>
          <w:sz w:val="28"/>
          <w:szCs w:val="28"/>
        </w:rPr>
      </w:pPr>
      <w:r w:rsidRPr="00C0346E">
        <w:rPr>
          <w:sz w:val="28"/>
          <w:szCs w:val="28"/>
        </w:rPr>
        <w:t>5.2.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реконструкция объектов ландшафтной архитектуры производится  по согласованию с администрацией поселения.</w:t>
      </w:r>
    </w:p>
    <w:p w:rsidR="007F6E0B" w:rsidRPr="00C0346E" w:rsidRDefault="007F6E0B" w:rsidP="007F6E0B">
      <w:pPr>
        <w:ind w:firstLine="709"/>
        <w:jc w:val="both"/>
        <w:rPr>
          <w:sz w:val="28"/>
          <w:szCs w:val="28"/>
        </w:rPr>
      </w:pPr>
      <w:r w:rsidRPr="00C0346E">
        <w:rPr>
          <w:sz w:val="28"/>
          <w:szCs w:val="28"/>
        </w:rPr>
        <w:t>5.3. Лица, указанные в пункте 5.1:</w:t>
      </w:r>
    </w:p>
    <w:p w:rsidR="007F6E0B" w:rsidRPr="00C0346E" w:rsidRDefault="007F6E0B" w:rsidP="007F6E0B">
      <w:pPr>
        <w:ind w:firstLine="709"/>
        <w:jc w:val="both"/>
        <w:rPr>
          <w:sz w:val="28"/>
          <w:szCs w:val="28"/>
        </w:rPr>
      </w:pPr>
      <w:r w:rsidRPr="00C0346E">
        <w:rPr>
          <w:sz w:val="28"/>
          <w:szCs w:val="28"/>
        </w:rPr>
        <w:t>5.3.1. обеспечивают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7F6E0B" w:rsidRPr="00C0346E" w:rsidRDefault="007F6E0B" w:rsidP="007F6E0B">
      <w:pPr>
        <w:ind w:firstLine="709"/>
        <w:jc w:val="both"/>
        <w:rPr>
          <w:sz w:val="28"/>
          <w:szCs w:val="28"/>
        </w:rPr>
      </w:pPr>
      <w:r w:rsidRPr="00C0346E">
        <w:rPr>
          <w:sz w:val="28"/>
          <w:szCs w:val="28"/>
        </w:rPr>
        <w:t>5.3.2. 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r>
        <w:rPr>
          <w:sz w:val="28"/>
          <w:szCs w:val="28"/>
        </w:rPr>
        <w:t xml:space="preserve">, </w:t>
      </w:r>
      <w:r w:rsidRPr="00740882">
        <w:rPr>
          <w:sz w:val="28"/>
          <w:szCs w:val="28"/>
        </w:rPr>
        <w:t>исключают нависание ветвей над смежными земельными участками;</w:t>
      </w:r>
    </w:p>
    <w:p w:rsidR="007F6E0B" w:rsidRPr="00C0346E" w:rsidRDefault="007F6E0B" w:rsidP="007F6E0B">
      <w:pPr>
        <w:ind w:firstLine="709"/>
        <w:jc w:val="both"/>
        <w:rPr>
          <w:sz w:val="28"/>
          <w:szCs w:val="28"/>
        </w:rPr>
      </w:pPr>
      <w:r w:rsidRPr="00C0346E">
        <w:rPr>
          <w:sz w:val="28"/>
          <w:szCs w:val="28"/>
        </w:rPr>
        <w:t>5.3.3. доводят до сведения администрации сельского поселения обо всех случаях массового появления вредителей и болезней и принимают меры борьбы с ними;</w:t>
      </w:r>
    </w:p>
    <w:p w:rsidR="007F6E0B" w:rsidRPr="00C0346E" w:rsidRDefault="007F6E0B" w:rsidP="007F6E0B">
      <w:pPr>
        <w:ind w:firstLine="709"/>
        <w:jc w:val="both"/>
        <w:rPr>
          <w:sz w:val="28"/>
          <w:szCs w:val="28"/>
        </w:rPr>
      </w:pPr>
      <w:r w:rsidRPr="00C0346E">
        <w:rPr>
          <w:sz w:val="28"/>
          <w:szCs w:val="28"/>
        </w:rPr>
        <w:t>5.3.4. проводят своевременный ремонт ограждений зеленых насаждений.</w:t>
      </w:r>
    </w:p>
    <w:p w:rsidR="007F6E0B" w:rsidRPr="00C0346E" w:rsidRDefault="007F6E0B" w:rsidP="007F6E0B">
      <w:pPr>
        <w:ind w:firstLine="709"/>
        <w:jc w:val="both"/>
        <w:rPr>
          <w:sz w:val="28"/>
          <w:szCs w:val="28"/>
        </w:rPr>
      </w:pPr>
      <w:r w:rsidRPr="00C0346E">
        <w:rPr>
          <w:sz w:val="28"/>
          <w:szCs w:val="28"/>
        </w:rPr>
        <w:t xml:space="preserve">5.3.5. Посадка деревьев и кустарников производится только </w:t>
      </w:r>
      <w:proofErr w:type="gramStart"/>
      <w:r w:rsidRPr="00C0346E">
        <w:rPr>
          <w:sz w:val="28"/>
          <w:szCs w:val="28"/>
        </w:rPr>
        <w:t>в соответствии с нормами проектирования с нормами проектирования с учетом следующих минимальных расстояний от зданий</w:t>
      </w:r>
      <w:proofErr w:type="gramEnd"/>
      <w:r w:rsidRPr="00C0346E">
        <w:rPr>
          <w:sz w:val="28"/>
          <w:szCs w:val="28"/>
        </w:rPr>
        <w:t>, сооружений (</w:t>
      </w:r>
      <w:proofErr w:type="spellStart"/>
      <w:r w:rsidRPr="00C0346E">
        <w:rPr>
          <w:sz w:val="28"/>
          <w:szCs w:val="28"/>
        </w:rPr>
        <w:t>СНиП</w:t>
      </w:r>
      <w:proofErr w:type="spellEnd"/>
      <w:r w:rsidRPr="00C0346E">
        <w:rPr>
          <w:sz w:val="28"/>
          <w:szCs w:val="28"/>
        </w:rPr>
        <w:t xml:space="preserve"> 2.07.01-89)</w:t>
      </w:r>
    </w:p>
    <w:p w:rsidR="007F6E0B" w:rsidRPr="00C0346E" w:rsidRDefault="007F6E0B" w:rsidP="007F6E0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7F6E0B" w:rsidRPr="00D44204" w:rsidTr="007F6E0B">
        <w:tc>
          <w:tcPr>
            <w:tcW w:w="3190" w:type="dxa"/>
          </w:tcPr>
          <w:p w:rsidR="007F6E0B" w:rsidRPr="00D44204" w:rsidRDefault="007F6E0B" w:rsidP="007F6E0B">
            <w:pPr>
              <w:rPr>
                <w:sz w:val="28"/>
                <w:szCs w:val="28"/>
              </w:rPr>
            </w:pPr>
          </w:p>
        </w:tc>
        <w:tc>
          <w:tcPr>
            <w:tcW w:w="3190" w:type="dxa"/>
          </w:tcPr>
          <w:p w:rsidR="007F6E0B" w:rsidRPr="00D44204" w:rsidRDefault="007F6E0B" w:rsidP="007F6E0B">
            <w:pPr>
              <w:rPr>
                <w:sz w:val="28"/>
                <w:szCs w:val="28"/>
              </w:rPr>
            </w:pPr>
            <w:r w:rsidRPr="00D44204">
              <w:rPr>
                <w:sz w:val="28"/>
                <w:szCs w:val="28"/>
              </w:rPr>
              <w:t>Деревья (м)</w:t>
            </w:r>
          </w:p>
        </w:tc>
        <w:tc>
          <w:tcPr>
            <w:tcW w:w="3191" w:type="dxa"/>
          </w:tcPr>
          <w:p w:rsidR="007F6E0B" w:rsidRPr="00D44204" w:rsidRDefault="007F6E0B" w:rsidP="007F6E0B">
            <w:pPr>
              <w:rPr>
                <w:sz w:val="28"/>
                <w:szCs w:val="28"/>
              </w:rPr>
            </w:pPr>
            <w:r w:rsidRPr="00D44204">
              <w:rPr>
                <w:sz w:val="28"/>
                <w:szCs w:val="28"/>
              </w:rPr>
              <w:t>Кустарник (м)</w:t>
            </w:r>
          </w:p>
        </w:tc>
      </w:tr>
      <w:tr w:rsidR="007F6E0B" w:rsidRPr="00D44204" w:rsidTr="007F6E0B">
        <w:tc>
          <w:tcPr>
            <w:tcW w:w="3190" w:type="dxa"/>
          </w:tcPr>
          <w:p w:rsidR="007F6E0B" w:rsidRPr="00D44204" w:rsidRDefault="007F6E0B" w:rsidP="007F6E0B">
            <w:pPr>
              <w:rPr>
                <w:sz w:val="28"/>
                <w:szCs w:val="28"/>
              </w:rPr>
            </w:pPr>
            <w:r w:rsidRPr="00D44204">
              <w:rPr>
                <w:sz w:val="28"/>
                <w:szCs w:val="28"/>
              </w:rPr>
              <w:t>От наружных стен здания</w:t>
            </w:r>
          </w:p>
        </w:tc>
        <w:tc>
          <w:tcPr>
            <w:tcW w:w="3190" w:type="dxa"/>
          </w:tcPr>
          <w:p w:rsidR="007F6E0B" w:rsidRPr="00D44204" w:rsidRDefault="007F6E0B" w:rsidP="007F6E0B">
            <w:pPr>
              <w:rPr>
                <w:sz w:val="28"/>
                <w:szCs w:val="28"/>
              </w:rPr>
            </w:pPr>
            <w:r w:rsidRPr="00D44204">
              <w:rPr>
                <w:sz w:val="28"/>
                <w:szCs w:val="28"/>
              </w:rPr>
              <w:t>5,0</w:t>
            </w:r>
          </w:p>
        </w:tc>
        <w:tc>
          <w:tcPr>
            <w:tcW w:w="3191" w:type="dxa"/>
          </w:tcPr>
          <w:p w:rsidR="007F6E0B" w:rsidRPr="00D44204" w:rsidRDefault="007F6E0B" w:rsidP="007F6E0B">
            <w:pPr>
              <w:rPr>
                <w:sz w:val="28"/>
                <w:szCs w:val="28"/>
              </w:rPr>
            </w:pPr>
            <w:r w:rsidRPr="00D44204">
              <w:rPr>
                <w:sz w:val="28"/>
                <w:szCs w:val="28"/>
              </w:rPr>
              <w:t>1,5</w:t>
            </w:r>
          </w:p>
        </w:tc>
      </w:tr>
      <w:tr w:rsidR="007F6E0B" w:rsidRPr="00D44204" w:rsidTr="007F6E0B">
        <w:tc>
          <w:tcPr>
            <w:tcW w:w="3190" w:type="dxa"/>
          </w:tcPr>
          <w:p w:rsidR="007F6E0B" w:rsidRPr="00D44204" w:rsidRDefault="007F6E0B" w:rsidP="007F6E0B">
            <w:pPr>
              <w:rPr>
                <w:sz w:val="28"/>
                <w:szCs w:val="28"/>
              </w:rPr>
            </w:pPr>
            <w:r w:rsidRPr="00D44204">
              <w:rPr>
                <w:sz w:val="28"/>
                <w:szCs w:val="28"/>
              </w:rPr>
              <w:t>От границ соседнего участка</w:t>
            </w:r>
          </w:p>
        </w:tc>
        <w:tc>
          <w:tcPr>
            <w:tcW w:w="3190" w:type="dxa"/>
          </w:tcPr>
          <w:p w:rsidR="007F6E0B" w:rsidRPr="009453E1" w:rsidRDefault="007F6E0B" w:rsidP="007F6E0B">
            <w:pPr>
              <w:rPr>
                <w:sz w:val="28"/>
                <w:szCs w:val="28"/>
              </w:rPr>
            </w:pPr>
            <w:r w:rsidRPr="009453E1">
              <w:rPr>
                <w:sz w:val="28"/>
                <w:szCs w:val="28"/>
              </w:rPr>
              <w:t xml:space="preserve">до стволов высокорослых деревьев - </w:t>
            </w:r>
            <w:smartTag w:uri="urn:schemas-microsoft-com:office:smarttags" w:element="metricconverter">
              <w:smartTagPr>
                <w:attr w:name="ProductID" w:val="4 м"/>
              </w:smartTagPr>
              <w:r w:rsidRPr="009453E1">
                <w:rPr>
                  <w:sz w:val="28"/>
                  <w:szCs w:val="28"/>
                </w:rPr>
                <w:t>4 м</w:t>
              </w:r>
            </w:smartTag>
            <w:r w:rsidRPr="009453E1">
              <w:rPr>
                <w:sz w:val="28"/>
                <w:szCs w:val="28"/>
              </w:rPr>
              <w:t xml:space="preserve">, </w:t>
            </w:r>
            <w:proofErr w:type="spellStart"/>
            <w:r w:rsidRPr="009453E1">
              <w:rPr>
                <w:sz w:val="28"/>
                <w:szCs w:val="28"/>
              </w:rPr>
              <w:t>среднерослых</w:t>
            </w:r>
            <w:proofErr w:type="spellEnd"/>
            <w:r w:rsidRPr="009453E1">
              <w:rPr>
                <w:sz w:val="28"/>
                <w:szCs w:val="28"/>
              </w:rPr>
              <w:t xml:space="preserve"> - </w:t>
            </w:r>
            <w:smartTag w:uri="urn:schemas-microsoft-com:office:smarttags" w:element="metricconverter">
              <w:smartTagPr>
                <w:attr w:name="ProductID" w:val="2 м"/>
              </w:smartTagPr>
              <w:r w:rsidRPr="009453E1">
                <w:rPr>
                  <w:sz w:val="28"/>
                  <w:szCs w:val="28"/>
                </w:rPr>
                <w:t>2 м</w:t>
              </w:r>
            </w:smartTag>
          </w:p>
        </w:tc>
        <w:tc>
          <w:tcPr>
            <w:tcW w:w="3191" w:type="dxa"/>
          </w:tcPr>
          <w:p w:rsidR="007F6E0B" w:rsidRPr="00D44204" w:rsidRDefault="007F6E0B" w:rsidP="007F6E0B">
            <w:pPr>
              <w:rPr>
                <w:sz w:val="28"/>
                <w:szCs w:val="28"/>
              </w:rPr>
            </w:pPr>
            <w:r w:rsidRPr="00D44204">
              <w:rPr>
                <w:sz w:val="28"/>
                <w:szCs w:val="28"/>
              </w:rPr>
              <w:t>1,0</w:t>
            </w:r>
          </w:p>
        </w:tc>
      </w:tr>
      <w:tr w:rsidR="007F6E0B" w:rsidRPr="00D44204" w:rsidTr="007F6E0B">
        <w:tc>
          <w:tcPr>
            <w:tcW w:w="3190" w:type="dxa"/>
          </w:tcPr>
          <w:p w:rsidR="007F6E0B" w:rsidRPr="00D44204" w:rsidRDefault="007F6E0B" w:rsidP="007F6E0B">
            <w:pPr>
              <w:rPr>
                <w:sz w:val="28"/>
                <w:szCs w:val="28"/>
              </w:rPr>
            </w:pPr>
            <w:r w:rsidRPr="00D44204">
              <w:rPr>
                <w:sz w:val="28"/>
                <w:szCs w:val="28"/>
              </w:rPr>
              <w:t>От края тротуаров и дорожек</w:t>
            </w:r>
          </w:p>
        </w:tc>
        <w:tc>
          <w:tcPr>
            <w:tcW w:w="3190" w:type="dxa"/>
          </w:tcPr>
          <w:p w:rsidR="007F6E0B" w:rsidRPr="00D44204" w:rsidRDefault="007F6E0B" w:rsidP="007F6E0B">
            <w:pPr>
              <w:rPr>
                <w:sz w:val="28"/>
                <w:szCs w:val="28"/>
              </w:rPr>
            </w:pPr>
            <w:r w:rsidRPr="00D44204">
              <w:rPr>
                <w:sz w:val="28"/>
                <w:szCs w:val="28"/>
              </w:rPr>
              <w:t>0,7</w:t>
            </w:r>
          </w:p>
        </w:tc>
        <w:tc>
          <w:tcPr>
            <w:tcW w:w="3191" w:type="dxa"/>
          </w:tcPr>
          <w:p w:rsidR="007F6E0B" w:rsidRPr="00D44204" w:rsidRDefault="007F6E0B" w:rsidP="007F6E0B">
            <w:pPr>
              <w:rPr>
                <w:sz w:val="28"/>
                <w:szCs w:val="28"/>
              </w:rPr>
            </w:pPr>
            <w:r w:rsidRPr="00D44204">
              <w:rPr>
                <w:sz w:val="28"/>
                <w:szCs w:val="28"/>
              </w:rPr>
              <w:t>0,5</w:t>
            </w:r>
          </w:p>
        </w:tc>
      </w:tr>
      <w:tr w:rsidR="007F6E0B" w:rsidRPr="00D44204" w:rsidTr="007F6E0B">
        <w:tc>
          <w:tcPr>
            <w:tcW w:w="3190" w:type="dxa"/>
          </w:tcPr>
          <w:p w:rsidR="007F6E0B" w:rsidRPr="00D44204" w:rsidRDefault="007F6E0B" w:rsidP="007F6E0B">
            <w:pPr>
              <w:rPr>
                <w:sz w:val="28"/>
                <w:szCs w:val="28"/>
              </w:rPr>
            </w:pPr>
            <w:r w:rsidRPr="00D44204">
              <w:rPr>
                <w:sz w:val="28"/>
                <w:szCs w:val="28"/>
              </w:rPr>
              <w:t>От газопроводов и канализации</w:t>
            </w:r>
          </w:p>
        </w:tc>
        <w:tc>
          <w:tcPr>
            <w:tcW w:w="3190" w:type="dxa"/>
          </w:tcPr>
          <w:p w:rsidR="007F6E0B" w:rsidRPr="00D44204" w:rsidRDefault="007F6E0B" w:rsidP="007F6E0B">
            <w:pPr>
              <w:rPr>
                <w:sz w:val="28"/>
                <w:szCs w:val="28"/>
              </w:rPr>
            </w:pPr>
            <w:r w:rsidRPr="00D44204">
              <w:rPr>
                <w:sz w:val="28"/>
                <w:szCs w:val="28"/>
              </w:rPr>
              <w:t>1,5</w:t>
            </w:r>
          </w:p>
        </w:tc>
        <w:tc>
          <w:tcPr>
            <w:tcW w:w="3191" w:type="dxa"/>
          </w:tcPr>
          <w:p w:rsidR="007F6E0B" w:rsidRPr="00D44204" w:rsidRDefault="007F6E0B" w:rsidP="007F6E0B">
            <w:pPr>
              <w:rPr>
                <w:sz w:val="28"/>
                <w:szCs w:val="28"/>
              </w:rPr>
            </w:pPr>
          </w:p>
        </w:tc>
      </w:tr>
      <w:tr w:rsidR="007F6E0B" w:rsidRPr="00D44204" w:rsidTr="007F6E0B">
        <w:tc>
          <w:tcPr>
            <w:tcW w:w="3190" w:type="dxa"/>
          </w:tcPr>
          <w:p w:rsidR="007F6E0B" w:rsidRPr="00D44204" w:rsidRDefault="007F6E0B" w:rsidP="007F6E0B">
            <w:pPr>
              <w:rPr>
                <w:sz w:val="28"/>
                <w:szCs w:val="28"/>
              </w:rPr>
            </w:pPr>
            <w:r w:rsidRPr="00D44204">
              <w:rPr>
                <w:sz w:val="28"/>
                <w:szCs w:val="28"/>
              </w:rPr>
              <w:t>От водопровода</w:t>
            </w:r>
            <w:proofErr w:type="gramStart"/>
            <w:r w:rsidRPr="00D44204">
              <w:rPr>
                <w:sz w:val="28"/>
                <w:szCs w:val="28"/>
              </w:rPr>
              <w:t xml:space="preserve"> ,</w:t>
            </w:r>
            <w:proofErr w:type="gramEnd"/>
            <w:r w:rsidRPr="00D44204">
              <w:rPr>
                <w:sz w:val="28"/>
                <w:szCs w:val="28"/>
              </w:rPr>
              <w:t xml:space="preserve"> дренажей</w:t>
            </w:r>
          </w:p>
        </w:tc>
        <w:tc>
          <w:tcPr>
            <w:tcW w:w="3190" w:type="dxa"/>
          </w:tcPr>
          <w:p w:rsidR="007F6E0B" w:rsidRPr="00D44204" w:rsidRDefault="007F6E0B" w:rsidP="007F6E0B">
            <w:pPr>
              <w:rPr>
                <w:sz w:val="28"/>
                <w:szCs w:val="28"/>
              </w:rPr>
            </w:pPr>
            <w:r w:rsidRPr="00D44204">
              <w:rPr>
                <w:sz w:val="28"/>
                <w:szCs w:val="28"/>
              </w:rPr>
              <w:t>2,0</w:t>
            </w:r>
          </w:p>
        </w:tc>
        <w:tc>
          <w:tcPr>
            <w:tcW w:w="3191" w:type="dxa"/>
          </w:tcPr>
          <w:p w:rsidR="007F6E0B" w:rsidRPr="00D44204" w:rsidRDefault="007F6E0B" w:rsidP="007F6E0B">
            <w:pPr>
              <w:rPr>
                <w:sz w:val="28"/>
                <w:szCs w:val="28"/>
              </w:rPr>
            </w:pPr>
          </w:p>
        </w:tc>
      </w:tr>
      <w:tr w:rsidR="007F6E0B" w:rsidRPr="00D44204" w:rsidTr="007F6E0B">
        <w:tc>
          <w:tcPr>
            <w:tcW w:w="3190" w:type="dxa"/>
          </w:tcPr>
          <w:p w:rsidR="007F6E0B" w:rsidRPr="00D44204" w:rsidRDefault="007F6E0B" w:rsidP="007F6E0B">
            <w:pPr>
              <w:rPr>
                <w:sz w:val="28"/>
                <w:szCs w:val="28"/>
              </w:rPr>
            </w:pPr>
            <w:r w:rsidRPr="00D44204">
              <w:rPr>
                <w:sz w:val="28"/>
                <w:szCs w:val="28"/>
              </w:rPr>
              <w:t>От теплопроводов</w:t>
            </w:r>
          </w:p>
        </w:tc>
        <w:tc>
          <w:tcPr>
            <w:tcW w:w="3190" w:type="dxa"/>
          </w:tcPr>
          <w:p w:rsidR="007F6E0B" w:rsidRPr="00D44204" w:rsidRDefault="007F6E0B" w:rsidP="007F6E0B">
            <w:pPr>
              <w:rPr>
                <w:sz w:val="28"/>
                <w:szCs w:val="28"/>
              </w:rPr>
            </w:pPr>
            <w:r w:rsidRPr="00D44204">
              <w:rPr>
                <w:sz w:val="28"/>
                <w:szCs w:val="28"/>
              </w:rPr>
              <w:t>2,0</w:t>
            </w:r>
          </w:p>
        </w:tc>
        <w:tc>
          <w:tcPr>
            <w:tcW w:w="3191" w:type="dxa"/>
          </w:tcPr>
          <w:p w:rsidR="007F6E0B" w:rsidRPr="00D44204" w:rsidRDefault="007F6E0B" w:rsidP="007F6E0B">
            <w:pPr>
              <w:rPr>
                <w:sz w:val="28"/>
                <w:szCs w:val="28"/>
              </w:rPr>
            </w:pPr>
            <w:r w:rsidRPr="00D44204">
              <w:rPr>
                <w:sz w:val="28"/>
                <w:szCs w:val="28"/>
              </w:rPr>
              <w:t>0,7</w:t>
            </w:r>
          </w:p>
        </w:tc>
      </w:tr>
      <w:tr w:rsidR="007F6E0B" w:rsidRPr="00D44204" w:rsidTr="007F6E0B">
        <w:tc>
          <w:tcPr>
            <w:tcW w:w="3190" w:type="dxa"/>
          </w:tcPr>
          <w:p w:rsidR="007F6E0B" w:rsidRPr="00D44204" w:rsidRDefault="007F6E0B" w:rsidP="007F6E0B">
            <w:pPr>
              <w:rPr>
                <w:sz w:val="28"/>
                <w:szCs w:val="28"/>
              </w:rPr>
            </w:pPr>
            <w:r w:rsidRPr="00D44204">
              <w:rPr>
                <w:sz w:val="28"/>
                <w:szCs w:val="28"/>
              </w:rPr>
              <w:t>От линий связи и силовых кабелей</w:t>
            </w:r>
          </w:p>
        </w:tc>
        <w:tc>
          <w:tcPr>
            <w:tcW w:w="3190" w:type="dxa"/>
          </w:tcPr>
          <w:p w:rsidR="007F6E0B" w:rsidRPr="00D44204" w:rsidRDefault="007F6E0B" w:rsidP="007F6E0B">
            <w:pPr>
              <w:rPr>
                <w:sz w:val="28"/>
                <w:szCs w:val="28"/>
              </w:rPr>
            </w:pPr>
            <w:r w:rsidRPr="00D44204">
              <w:rPr>
                <w:sz w:val="28"/>
                <w:szCs w:val="28"/>
              </w:rPr>
              <w:t>2,0</w:t>
            </w:r>
          </w:p>
        </w:tc>
        <w:tc>
          <w:tcPr>
            <w:tcW w:w="3191" w:type="dxa"/>
          </w:tcPr>
          <w:p w:rsidR="007F6E0B" w:rsidRPr="00D44204" w:rsidRDefault="007F6E0B" w:rsidP="007F6E0B">
            <w:pPr>
              <w:rPr>
                <w:sz w:val="28"/>
                <w:szCs w:val="28"/>
              </w:rPr>
            </w:pPr>
            <w:r w:rsidRPr="00D44204">
              <w:rPr>
                <w:sz w:val="28"/>
                <w:szCs w:val="28"/>
              </w:rPr>
              <w:t>1,0</w:t>
            </w:r>
          </w:p>
        </w:tc>
      </w:tr>
    </w:tbl>
    <w:p w:rsidR="007F6E0B" w:rsidRPr="00C0346E" w:rsidRDefault="007F6E0B" w:rsidP="007F6E0B">
      <w:pPr>
        <w:rPr>
          <w:sz w:val="28"/>
          <w:szCs w:val="28"/>
        </w:rPr>
      </w:pPr>
    </w:p>
    <w:p w:rsidR="007F6E0B" w:rsidRPr="00C0346E" w:rsidRDefault="007F6E0B" w:rsidP="007F6E0B">
      <w:pPr>
        <w:ind w:firstLine="709"/>
        <w:jc w:val="both"/>
        <w:rPr>
          <w:sz w:val="28"/>
          <w:szCs w:val="28"/>
        </w:rPr>
      </w:pPr>
      <w:r w:rsidRPr="00C0346E">
        <w:rPr>
          <w:sz w:val="28"/>
          <w:szCs w:val="28"/>
        </w:rPr>
        <w:lastRenderedPageBreak/>
        <w:t>Примечание:</w:t>
      </w:r>
    </w:p>
    <w:p w:rsidR="007F6E0B" w:rsidRPr="00C0346E" w:rsidRDefault="007F6E0B" w:rsidP="007F6E0B">
      <w:pPr>
        <w:ind w:firstLine="709"/>
        <w:jc w:val="both"/>
        <w:rPr>
          <w:sz w:val="28"/>
          <w:szCs w:val="28"/>
        </w:rPr>
      </w:pPr>
      <w:r w:rsidRPr="00C0346E">
        <w:rPr>
          <w:sz w:val="28"/>
          <w:szCs w:val="28"/>
        </w:rPr>
        <w:t>Приведенные нормы относятся к деревьям с диаметром кроны не более 5 м и должны быть соответственно увеличены в 1,5-2 раза для деревьев с кроной большего диаметра. Под линиями электропередач, в исключительных случаях, могут высаживаться только низкорослые (декоративные) деревья и кустарники.</w:t>
      </w:r>
    </w:p>
    <w:p w:rsidR="007F6E0B" w:rsidRPr="00C0346E" w:rsidRDefault="007F6E0B" w:rsidP="007F6E0B">
      <w:pPr>
        <w:ind w:firstLine="709"/>
        <w:jc w:val="both"/>
        <w:rPr>
          <w:sz w:val="28"/>
          <w:szCs w:val="28"/>
        </w:rPr>
      </w:pPr>
      <w:r w:rsidRPr="003A7FD1">
        <w:rPr>
          <w:b/>
          <w:sz w:val="28"/>
          <w:szCs w:val="28"/>
        </w:rPr>
        <w:t>6. На территориях, занятых зелеными насаждениями запрещается</w:t>
      </w:r>
      <w:r w:rsidRPr="00C0346E">
        <w:rPr>
          <w:sz w:val="28"/>
          <w:szCs w:val="28"/>
        </w:rPr>
        <w:t>:</w:t>
      </w:r>
    </w:p>
    <w:p w:rsidR="007F6E0B" w:rsidRPr="00C0346E" w:rsidRDefault="007F6E0B" w:rsidP="007F6E0B">
      <w:pPr>
        <w:ind w:firstLine="709"/>
        <w:jc w:val="both"/>
        <w:rPr>
          <w:sz w:val="28"/>
          <w:szCs w:val="28"/>
        </w:rPr>
      </w:pPr>
      <w:r>
        <w:rPr>
          <w:sz w:val="28"/>
          <w:szCs w:val="28"/>
        </w:rPr>
        <w:t>6.1.</w:t>
      </w:r>
      <w:r w:rsidRPr="00C0346E">
        <w:rPr>
          <w:sz w:val="28"/>
          <w:szCs w:val="28"/>
        </w:rPr>
        <w:t xml:space="preserve"> ходить и лежать на газонах и в молодых лесных посадках;</w:t>
      </w:r>
    </w:p>
    <w:p w:rsidR="007F6E0B" w:rsidRPr="00C0346E" w:rsidRDefault="007F6E0B" w:rsidP="007F6E0B">
      <w:pPr>
        <w:ind w:firstLine="709"/>
        <w:jc w:val="both"/>
        <w:rPr>
          <w:sz w:val="28"/>
          <w:szCs w:val="28"/>
        </w:rPr>
      </w:pPr>
      <w:r>
        <w:rPr>
          <w:sz w:val="28"/>
          <w:szCs w:val="28"/>
        </w:rPr>
        <w:t>6.2.-</w:t>
      </w:r>
      <w:r w:rsidRPr="00C0346E">
        <w:rPr>
          <w:sz w:val="28"/>
          <w:szCs w:val="28"/>
        </w:rPr>
        <w:t>ломать деревья, кустарники, сучья и ветви, срывать листья и цветы, сбивать и собирать плоды;</w:t>
      </w:r>
    </w:p>
    <w:p w:rsidR="007F6E0B" w:rsidRPr="00C0346E" w:rsidRDefault="007F6E0B" w:rsidP="007F6E0B">
      <w:pPr>
        <w:ind w:firstLine="709"/>
        <w:jc w:val="both"/>
        <w:rPr>
          <w:sz w:val="28"/>
          <w:szCs w:val="28"/>
        </w:rPr>
      </w:pPr>
      <w:r>
        <w:rPr>
          <w:sz w:val="28"/>
          <w:szCs w:val="28"/>
        </w:rPr>
        <w:t>6.3-</w:t>
      </w:r>
      <w:r w:rsidRPr="00C0346E">
        <w:rPr>
          <w:sz w:val="28"/>
          <w:szCs w:val="28"/>
        </w:rPr>
        <w:t>разбивать палатки и разводить костры;</w:t>
      </w:r>
    </w:p>
    <w:p w:rsidR="007F6E0B" w:rsidRPr="00C0346E" w:rsidRDefault="007F6E0B" w:rsidP="007F6E0B">
      <w:pPr>
        <w:ind w:firstLine="709"/>
        <w:jc w:val="both"/>
        <w:rPr>
          <w:sz w:val="28"/>
          <w:szCs w:val="28"/>
        </w:rPr>
      </w:pPr>
      <w:r>
        <w:rPr>
          <w:sz w:val="28"/>
          <w:szCs w:val="28"/>
        </w:rPr>
        <w:t>6.4.</w:t>
      </w:r>
      <w:r w:rsidRPr="00C0346E">
        <w:rPr>
          <w:sz w:val="28"/>
          <w:szCs w:val="28"/>
        </w:rPr>
        <w:t xml:space="preserve"> засорять газоны, цветники, дорожки и водоемы;</w:t>
      </w:r>
    </w:p>
    <w:p w:rsidR="007F6E0B" w:rsidRPr="00C0346E" w:rsidRDefault="007F6E0B" w:rsidP="007F6E0B">
      <w:pPr>
        <w:ind w:firstLine="709"/>
        <w:jc w:val="both"/>
        <w:rPr>
          <w:sz w:val="28"/>
          <w:szCs w:val="28"/>
        </w:rPr>
      </w:pPr>
      <w:r>
        <w:rPr>
          <w:sz w:val="28"/>
          <w:szCs w:val="28"/>
        </w:rPr>
        <w:t>6.5.-</w:t>
      </w:r>
      <w:r w:rsidRPr="00C0346E">
        <w:rPr>
          <w:sz w:val="28"/>
          <w:szCs w:val="28"/>
        </w:rPr>
        <w:t>портить скульптуры, скамейки, ограды;</w:t>
      </w:r>
    </w:p>
    <w:p w:rsidR="007F6E0B" w:rsidRPr="00C0346E" w:rsidRDefault="007F6E0B" w:rsidP="007F6E0B">
      <w:pPr>
        <w:ind w:firstLine="709"/>
        <w:jc w:val="both"/>
        <w:rPr>
          <w:sz w:val="28"/>
          <w:szCs w:val="28"/>
        </w:rPr>
      </w:pPr>
      <w:r>
        <w:rPr>
          <w:sz w:val="28"/>
          <w:szCs w:val="28"/>
        </w:rPr>
        <w:t xml:space="preserve">6.6. </w:t>
      </w:r>
      <w:r w:rsidRPr="00C0346E">
        <w:rPr>
          <w:sz w:val="28"/>
          <w:szCs w:val="28"/>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w:t>
      </w:r>
    </w:p>
    <w:p w:rsidR="007F6E0B" w:rsidRPr="00C0346E" w:rsidRDefault="007F6E0B" w:rsidP="007F6E0B">
      <w:pPr>
        <w:ind w:firstLine="709"/>
        <w:jc w:val="both"/>
        <w:rPr>
          <w:sz w:val="28"/>
          <w:szCs w:val="28"/>
        </w:rPr>
      </w:pPr>
      <w:r w:rsidRPr="00C0346E">
        <w:rPr>
          <w:sz w:val="28"/>
          <w:szCs w:val="28"/>
        </w:rPr>
        <w:t>6.7. ездить на велосипедах, мотоциклах, лошадях, тракторах и автомашинах;</w:t>
      </w:r>
    </w:p>
    <w:p w:rsidR="007F6E0B" w:rsidRPr="00C0346E" w:rsidRDefault="007F6E0B" w:rsidP="007F6E0B">
      <w:pPr>
        <w:ind w:firstLine="709"/>
        <w:jc w:val="both"/>
        <w:rPr>
          <w:sz w:val="28"/>
          <w:szCs w:val="28"/>
        </w:rPr>
      </w:pPr>
      <w:r w:rsidRPr="00C0346E">
        <w:rPr>
          <w:sz w:val="28"/>
          <w:szCs w:val="28"/>
        </w:rPr>
        <w:t>6.8. мыть автотранспортные средства,  а также купать животных в водоемах, расположенных на территории зеленых насаждений;</w:t>
      </w:r>
    </w:p>
    <w:p w:rsidR="007F6E0B" w:rsidRPr="00C0346E" w:rsidRDefault="007F6E0B" w:rsidP="007F6E0B">
      <w:pPr>
        <w:ind w:firstLine="709"/>
        <w:jc w:val="both"/>
        <w:rPr>
          <w:sz w:val="28"/>
          <w:szCs w:val="28"/>
        </w:rPr>
      </w:pPr>
      <w:r w:rsidRPr="00C0346E">
        <w:rPr>
          <w:sz w:val="28"/>
          <w:szCs w:val="28"/>
        </w:rPr>
        <w:t>6.9. парковать автотранспортные средства на газонах, тротуарах;</w:t>
      </w:r>
    </w:p>
    <w:p w:rsidR="007F6E0B" w:rsidRPr="00C0346E" w:rsidRDefault="007F6E0B" w:rsidP="007F6E0B">
      <w:pPr>
        <w:ind w:firstLine="709"/>
        <w:jc w:val="both"/>
        <w:rPr>
          <w:sz w:val="28"/>
          <w:szCs w:val="28"/>
        </w:rPr>
      </w:pPr>
      <w:r w:rsidRPr="00C0346E">
        <w:rPr>
          <w:sz w:val="28"/>
          <w:szCs w:val="28"/>
        </w:rPr>
        <w:t>6.10. пасти скот;</w:t>
      </w:r>
    </w:p>
    <w:p w:rsidR="007F6E0B" w:rsidRPr="00C0346E" w:rsidRDefault="007F6E0B" w:rsidP="007F6E0B">
      <w:pPr>
        <w:ind w:firstLine="709"/>
        <w:jc w:val="both"/>
        <w:rPr>
          <w:sz w:val="28"/>
          <w:szCs w:val="28"/>
        </w:rPr>
      </w:pPr>
      <w:r w:rsidRPr="00C0346E">
        <w:rPr>
          <w:sz w:val="28"/>
          <w:szCs w:val="28"/>
        </w:rPr>
        <w:t>6.11. устраивать ледяные катки и снежные горки, кататься на лыжах, коньках, санях  за исключением мест, отведенных для этих целей;</w:t>
      </w:r>
    </w:p>
    <w:p w:rsidR="007F6E0B" w:rsidRPr="00C0346E" w:rsidRDefault="007F6E0B" w:rsidP="007F6E0B">
      <w:pPr>
        <w:ind w:firstLine="709"/>
        <w:jc w:val="both"/>
        <w:rPr>
          <w:sz w:val="28"/>
          <w:szCs w:val="28"/>
        </w:rPr>
      </w:pPr>
      <w:r w:rsidRPr="00C0346E">
        <w:rPr>
          <w:sz w:val="28"/>
          <w:szCs w:val="28"/>
        </w:rPr>
        <w:t>6.12. производить строительные и ремонтные работы без ограждений насаждений щитами, гарантирующими защиту их от повреждений;</w:t>
      </w:r>
    </w:p>
    <w:p w:rsidR="007F6E0B" w:rsidRPr="00C0346E" w:rsidRDefault="007F6E0B" w:rsidP="007F6E0B">
      <w:pPr>
        <w:ind w:firstLine="709"/>
        <w:jc w:val="both"/>
        <w:rPr>
          <w:sz w:val="28"/>
          <w:szCs w:val="28"/>
        </w:rPr>
      </w:pPr>
      <w:r w:rsidRPr="00C0346E">
        <w:rPr>
          <w:sz w:val="28"/>
          <w:szCs w:val="28"/>
        </w:rPr>
        <w:t>6.13. обнажать корни деревьев на расстоянии ближе 1,5 м от ствола и засыпать шейки деревьев землей или строительным мусором;</w:t>
      </w:r>
    </w:p>
    <w:p w:rsidR="007F6E0B" w:rsidRPr="00C0346E" w:rsidRDefault="007F6E0B" w:rsidP="007F6E0B">
      <w:pPr>
        <w:ind w:firstLine="709"/>
        <w:jc w:val="both"/>
        <w:rPr>
          <w:sz w:val="28"/>
          <w:szCs w:val="28"/>
        </w:rPr>
      </w:pPr>
      <w:r w:rsidRPr="00C0346E">
        <w:rPr>
          <w:sz w:val="28"/>
          <w:szCs w:val="28"/>
        </w:rPr>
        <w:t>6.14.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F6E0B" w:rsidRPr="00C0346E" w:rsidRDefault="007F6E0B" w:rsidP="007F6E0B">
      <w:pPr>
        <w:ind w:firstLine="709"/>
        <w:jc w:val="both"/>
        <w:rPr>
          <w:sz w:val="28"/>
          <w:szCs w:val="28"/>
        </w:rPr>
      </w:pPr>
      <w:r w:rsidRPr="00C0346E">
        <w:rPr>
          <w:sz w:val="28"/>
          <w:szCs w:val="28"/>
        </w:rPr>
        <w:t>6.15.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F6E0B" w:rsidRPr="00C0346E" w:rsidRDefault="007F6E0B" w:rsidP="007F6E0B">
      <w:pPr>
        <w:ind w:firstLine="709"/>
        <w:jc w:val="both"/>
        <w:rPr>
          <w:sz w:val="28"/>
          <w:szCs w:val="28"/>
        </w:rPr>
      </w:pPr>
      <w:r w:rsidRPr="00C0346E">
        <w:rPr>
          <w:sz w:val="28"/>
          <w:szCs w:val="28"/>
        </w:rPr>
        <w:t>6.16. выгуливать и отпускать с поводка собак в парках, скверах и иных территориях зеленых насаждений;</w:t>
      </w:r>
    </w:p>
    <w:p w:rsidR="007F6E0B" w:rsidRPr="00C0346E" w:rsidRDefault="007F6E0B" w:rsidP="007F6E0B">
      <w:pPr>
        <w:ind w:firstLine="709"/>
        <w:jc w:val="both"/>
        <w:rPr>
          <w:sz w:val="28"/>
          <w:szCs w:val="28"/>
        </w:rPr>
      </w:pPr>
      <w:r w:rsidRPr="00C0346E">
        <w:rPr>
          <w:sz w:val="28"/>
          <w:szCs w:val="28"/>
        </w:rPr>
        <w:t>6.17. сжигать листву и мусор на территории общего пользования муниципального образования.</w:t>
      </w:r>
    </w:p>
    <w:p w:rsidR="007F6E0B" w:rsidRPr="00C0346E" w:rsidRDefault="007F6E0B" w:rsidP="007F6E0B">
      <w:pPr>
        <w:ind w:firstLine="709"/>
        <w:jc w:val="both"/>
        <w:rPr>
          <w:sz w:val="28"/>
          <w:szCs w:val="28"/>
        </w:rPr>
      </w:pPr>
      <w:r w:rsidRPr="00C0346E">
        <w:rPr>
          <w:sz w:val="28"/>
          <w:szCs w:val="28"/>
        </w:rPr>
        <w:t>6.18 осуществлять  самовольную вырубку деревьев и кустарников.</w:t>
      </w:r>
    </w:p>
    <w:p w:rsidR="007F6E0B" w:rsidRPr="003A7FD1" w:rsidRDefault="007F6E0B" w:rsidP="007F6E0B">
      <w:pPr>
        <w:ind w:firstLine="709"/>
        <w:jc w:val="both"/>
        <w:rPr>
          <w:b/>
          <w:sz w:val="28"/>
          <w:szCs w:val="28"/>
        </w:rPr>
      </w:pPr>
      <w:r w:rsidRPr="003A7FD1">
        <w:rPr>
          <w:b/>
          <w:sz w:val="28"/>
          <w:szCs w:val="28"/>
        </w:rPr>
        <w:t>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w:t>
      </w:r>
    </w:p>
    <w:p w:rsidR="007F6E0B" w:rsidRPr="00A410BF" w:rsidRDefault="007F6E0B" w:rsidP="007F6E0B">
      <w:pPr>
        <w:ind w:firstLine="709"/>
        <w:jc w:val="both"/>
        <w:rPr>
          <w:sz w:val="28"/>
          <w:szCs w:val="28"/>
        </w:rPr>
      </w:pPr>
      <w:r>
        <w:rPr>
          <w:sz w:val="28"/>
          <w:szCs w:val="28"/>
        </w:rPr>
        <w:t xml:space="preserve">7.1. </w:t>
      </w:r>
      <w:r w:rsidRPr="00A410BF">
        <w:rPr>
          <w:sz w:val="28"/>
          <w:szCs w:val="28"/>
        </w:rPr>
        <w:t>За незаконную вырубку, повреждение и (или) пересадку деревьев и кустарников на территории поселения виновным лицам следует возмещать убытки в установленном законом порядке.</w:t>
      </w:r>
    </w:p>
    <w:p w:rsidR="007F6E0B" w:rsidRPr="00A410BF" w:rsidRDefault="007F6E0B" w:rsidP="007F6E0B">
      <w:pPr>
        <w:pStyle w:val="af2"/>
        <w:spacing w:before="0" w:beforeAutospacing="0" w:after="0" w:afterAutospacing="0"/>
        <w:ind w:right="-1" w:firstLine="708"/>
        <w:jc w:val="both"/>
        <w:rPr>
          <w:sz w:val="28"/>
          <w:szCs w:val="28"/>
        </w:rPr>
      </w:pPr>
      <w:r w:rsidRPr="00A410BF">
        <w:rPr>
          <w:sz w:val="28"/>
          <w:szCs w:val="28"/>
        </w:rPr>
        <w:lastRenderedPageBreak/>
        <w:t xml:space="preserve">7.2. 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и (или) пересадку деревьев и кустарников обязаны проинформировать администрацию </w:t>
      </w:r>
      <w:r>
        <w:rPr>
          <w:sz w:val="28"/>
          <w:szCs w:val="28"/>
        </w:rPr>
        <w:t>Новоясенского</w:t>
      </w:r>
      <w:r w:rsidRPr="00A410BF">
        <w:rPr>
          <w:sz w:val="28"/>
          <w:szCs w:val="28"/>
        </w:rPr>
        <w:t xml:space="preserve"> сельского поселения, для принятия необходимых мер. </w:t>
      </w:r>
    </w:p>
    <w:p w:rsidR="007F6E0B" w:rsidRPr="00A410BF" w:rsidRDefault="007F6E0B" w:rsidP="007F6E0B">
      <w:pPr>
        <w:pStyle w:val="af2"/>
        <w:spacing w:before="0" w:beforeAutospacing="0" w:after="0" w:afterAutospacing="0"/>
        <w:ind w:right="-1" w:firstLine="708"/>
        <w:jc w:val="both"/>
        <w:rPr>
          <w:sz w:val="28"/>
          <w:szCs w:val="28"/>
        </w:rPr>
      </w:pPr>
      <w:r w:rsidRPr="00A410BF">
        <w:rPr>
          <w:sz w:val="28"/>
          <w:szCs w:val="28"/>
        </w:rPr>
        <w:t>7.3.Перед обрезкой, вырубкой (уничтожением), пересадкой зеленых насаждений лица, осуществляющие хозяйственную или иную деятельность должны получить порубочный билет и (или) разрешение на пересадку деревьев и кустарников.</w:t>
      </w:r>
    </w:p>
    <w:p w:rsidR="007F6E0B" w:rsidRPr="00A410BF" w:rsidRDefault="007F6E0B" w:rsidP="007F6E0B">
      <w:pPr>
        <w:pStyle w:val="af2"/>
        <w:spacing w:before="0" w:beforeAutospacing="0" w:after="0" w:afterAutospacing="0"/>
        <w:ind w:right="-1" w:firstLine="708"/>
        <w:jc w:val="both"/>
        <w:rPr>
          <w:sz w:val="28"/>
          <w:szCs w:val="28"/>
        </w:rPr>
      </w:pPr>
      <w:r w:rsidRPr="00A410BF">
        <w:rPr>
          <w:sz w:val="28"/>
          <w:szCs w:val="28"/>
        </w:rPr>
        <w:t xml:space="preserve">7.3.1. Лица, осуществляющие хозяйственную или иную деятельность на территории </w:t>
      </w:r>
      <w:r>
        <w:rPr>
          <w:sz w:val="28"/>
          <w:szCs w:val="28"/>
        </w:rPr>
        <w:t>Новоясенского</w:t>
      </w:r>
      <w:r w:rsidRPr="00A410BF">
        <w:rPr>
          <w:sz w:val="28"/>
          <w:szCs w:val="28"/>
        </w:rPr>
        <w:t xml:space="preserve"> сельского поселения, для которой требуется обрезка, вырубка (уничтожение), пересадка зеленых насаждений, для получения порубочного билета и (или) разрешения на пересадку деревьев и кустарников подают в администрацию </w:t>
      </w:r>
      <w:r>
        <w:rPr>
          <w:sz w:val="28"/>
          <w:szCs w:val="28"/>
        </w:rPr>
        <w:t>Новоясенского</w:t>
      </w:r>
      <w:r w:rsidRPr="00A410BF">
        <w:rPr>
          <w:sz w:val="28"/>
          <w:szCs w:val="28"/>
        </w:rPr>
        <w:t xml:space="preserve"> сельского поселения заявление о необходимости выдачи указанного билета и (или) разрешения.</w:t>
      </w:r>
    </w:p>
    <w:p w:rsidR="007F6E0B" w:rsidRPr="00A410BF" w:rsidRDefault="007F6E0B" w:rsidP="007F6E0B">
      <w:pPr>
        <w:ind w:firstLine="708"/>
        <w:jc w:val="both"/>
        <w:rPr>
          <w:sz w:val="28"/>
          <w:szCs w:val="28"/>
        </w:rPr>
      </w:pPr>
      <w:r w:rsidRPr="00A410BF">
        <w:rPr>
          <w:sz w:val="28"/>
          <w:szCs w:val="28"/>
        </w:rPr>
        <w:t>7.4. Снос и (или) пересадка деревьев и кустарников,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7F6E0B" w:rsidRDefault="007F6E0B" w:rsidP="007F6E0B">
      <w:pPr>
        <w:ind w:firstLine="709"/>
        <w:jc w:val="both"/>
        <w:rPr>
          <w:sz w:val="28"/>
          <w:szCs w:val="28"/>
        </w:rPr>
      </w:pPr>
      <w:r>
        <w:rPr>
          <w:sz w:val="28"/>
          <w:szCs w:val="28"/>
        </w:rPr>
        <w:t xml:space="preserve">7.4.1. </w:t>
      </w:r>
      <w:r w:rsidRPr="00F30F91">
        <w:rPr>
          <w:sz w:val="28"/>
          <w:szCs w:val="28"/>
        </w:rPr>
        <w:t>Информирование жителей о проведение работ по санитарной рубке, санитарной, омолаживающей или формовочной обрезке, вырубке (уничтожению)</w:t>
      </w:r>
      <w:r>
        <w:rPr>
          <w:sz w:val="28"/>
          <w:szCs w:val="28"/>
        </w:rPr>
        <w:t xml:space="preserve">, </w:t>
      </w:r>
      <w:r w:rsidRPr="00F30F91">
        <w:rPr>
          <w:sz w:val="28"/>
          <w:szCs w:val="28"/>
        </w:rPr>
        <w:t xml:space="preserve">зеленых насаждений осуществляется путем установки информационного щита, соответствующего требованиям, утвержденным администрацией </w:t>
      </w:r>
      <w:r>
        <w:rPr>
          <w:sz w:val="28"/>
          <w:szCs w:val="28"/>
        </w:rPr>
        <w:t xml:space="preserve">Новоясенского </w:t>
      </w:r>
      <w:r w:rsidRPr="00F30F91">
        <w:rPr>
          <w:sz w:val="28"/>
          <w:szCs w:val="28"/>
        </w:rPr>
        <w:t>сельского поселения.</w:t>
      </w:r>
    </w:p>
    <w:p w:rsidR="007F6E0B" w:rsidRPr="00DE3688" w:rsidRDefault="007F6E0B" w:rsidP="007F6E0B">
      <w:pPr>
        <w:ind w:firstLine="709"/>
        <w:jc w:val="both"/>
        <w:rPr>
          <w:sz w:val="28"/>
          <w:szCs w:val="28"/>
        </w:rPr>
      </w:pPr>
      <w:r>
        <w:rPr>
          <w:sz w:val="28"/>
          <w:szCs w:val="28"/>
        </w:rPr>
        <w:t>7.4.2.</w:t>
      </w:r>
      <w:r w:rsidR="00A13391">
        <w:rPr>
          <w:sz w:val="28"/>
          <w:szCs w:val="28"/>
        </w:rPr>
        <w:t xml:space="preserve"> </w:t>
      </w:r>
      <w:r w:rsidRPr="00DE3688">
        <w:rPr>
          <w:sz w:val="28"/>
          <w:szCs w:val="28"/>
        </w:rPr>
        <w:t>Проведение работ по санитарной рубке, санитарной, омолаживающей или формовочной обрезке зеленых насаждений без установки информационного щита, указанн</w:t>
      </w:r>
      <w:r>
        <w:rPr>
          <w:sz w:val="28"/>
          <w:szCs w:val="28"/>
        </w:rPr>
        <w:t>ого в части 9.4, согласно Закону</w:t>
      </w:r>
      <w:r w:rsidRPr="00DE3688">
        <w:rPr>
          <w:sz w:val="28"/>
          <w:szCs w:val="28"/>
        </w:rPr>
        <w:t xml:space="preserve"> Краснодарского края от 23.04.2013г. № 2695-КЗ «Об охране зеленых насаждений в Краснодарском крае» не допускается.</w:t>
      </w:r>
    </w:p>
    <w:p w:rsidR="007F6E0B" w:rsidRPr="00C0346E" w:rsidRDefault="007F6E0B" w:rsidP="007F6E0B">
      <w:pPr>
        <w:pStyle w:val="af2"/>
        <w:spacing w:before="0" w:beforeAutospacing="0" w:after="0" w:afterAutospacing="0"/>
        <w:ind w:right="-1" w:firstLine="426"/>
        <w:jc w:val="both"/>
        <w:rPr>
          <w:sz w:val="28"/>
          <w:szCs w:val="28"/>
        </w:rPr>
      </w:pPr>
      <w:r w:rsidRPr="00C0346E">
        <w:rPr>
          <w:sz w:val="28"/>
          <w:szCs w:val="28"/>
        </w:rPr>
        <w:t xml:space="preserve">7.5. Порядок исчисления платы за проведение компенсационного озеленения при уничтожении зеленых насаждений на территории </w:t>
      </w:r>
      <w:r>
        <w:rPr>
          <w:sz w:val="28"/>
          <w:szCs w:val="28"/>
        </w:rPr>
        <w:t>Новоясенского сельского поселения производится</w:t>
      </w:r>
      <w:r w:rsidRPr="00C0346E">
        <w:rPr>
          <w:sz w:val="28"/>
          <w:szCs w:val="28"/>
        </w:rPr>
        <w:t xml:space="preserve">, </w:t>
      </w:r>
      <w:proofErr w:type="gramStart"/>
      <w:r w:rsidRPr="00C0346E">
        <w:rPr>
          <w:sz w:val="28"/>
          <w:szCs w:val="28"/>
        </w:rPr>
        <w:t>согласно приложения</w:t>
      </w:r>
      <w:proofErr w:type="gramEnd"/>
      <w:r w:rsidRPr="00C0346E">
        <w:rPr>
          <w:sz w:val="28"/>
          <w:szCs w:val="28"/>
        </w:rPr>
        <w:t xml:space="preserve"> к Закону Краснодарского края от 23.04.2013г. № 2695-КЗ «Об охране зеленых насаждений в Краснодарском крае».</w:t>
      </w:r>
    </w:p>
    <w:p w:rsidR="007F6E0B" w:rsidRPr="003A7FD1" w:rsidRDefault="007F6E0B" w:rsidP="007F6E0B">
      <w:pPr>
        <w:ind w:firstLine="709"/>
        <w:jc w:val="both"/>
        <w:rPr>
          <w:b/>
          <w:sz w:val="28"/>
          <w:szCs w:val="28"/>
        </w:rPr>
      </w:pPr>
      <w:r w:rsidRPr="00A410BF">
        <w:rPr>
          <w:b/>
          <w:sz w:val="28"/>
          <w:szCs w:val="28"/>
        </w:rPr>
        <w:t>8</w:t>
      </w:r>
      <w:r w:rsidRPr="003A7FD1">
        <w:rPr>
          <w:b/>
          <w:sz w:val="28"/>
          <w:szCs w:val="28"/>
        </w:rPr>
        <w:t xml:space="preserve">. При содержании и эксплуатации дорог, с целью сохранения дорожных покрытий на территории </w:t>
      </w:r>
      <w:r w:rsidRPr="00C651C7">
        <w:rPr>
          <w:b/>
          <w:sz w:val="28"/>
          <w:szCs w:val="28"/>
        </w:rPr>
        <w:t>Новоясенского</w:t>
      </w:r>
      <w:r w:rsidRPr="003A7FD1">
        <w:rPr>
          <w:b/>
          <w:sz w:val="28"/>
          <w:szCs w:val="28"/>
        </w:rPr>
        <w:t xml:space="preserve"> сельского поселения запрещается:</w:t>
      </w:r>
    </w:p>
    <w:p w:rsidR="007F6E0B" w:rsidRPr="00C0346E" w:rsidRDefault="007F6E0B" w:rsidP="007F6E0B">
      <w:pPr>
        <w:ind w:firstLine="709"/>
        <w:jc w:val="both"/>
        <w:rPr>
          <w:sz w:val="28"/>
          <w:szCs w:val="28"/>
        </w:rPr>
      </w:pPr>
      <w:r>
        <w:rPr>
          <w:sz w:val="28"/>
          <w:szCs w:val="28"/>
        </w:rPr>
        <w:t>8.1.П</w:t>
      </w:r>
      <w:r w:rsidRPr="00C0346E">
        <w:rPr>
          <w:sz w:val="28"/>
          <w:szCs w:val="28"/>
        </w:rPr>
        <w:t>одвоз груза волоком;</w:t>
      </w:r>
    </w:p>
    <w:p w:rsidR="007F6E0B" w:rsidRPr="00C0346E" w:rsidRDefault="007F6E0B" w:rsidP="007F6E0B">
      <w:pPr>
        <w:ind w:firstLine="709"/>
        <w:jc w:val="both"/>
        <w:rPr>
          <w:sz w:val="28"/>
          <w:szCs w:val="28"/>
        </w:rPr>
      </w:pPr>
      <w:r>
        <w:rPr>
          <w:sz w:val="28"/>
          <w:szCs w:val="28"/>
        </w:rPr>
        <w:t>8.2.С</w:t>
      </w:r>
      <w:r w:rsidRPr="00C0346E">
        <w:rPr>
          <w:sz w:val="28"/>
          <w:szCs w:val="28"/>
        </w:rPr>
        <w:t>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7F6E0B" w:rsidRPr="00C0346E" w:rsidRDefault="007F6E0B" w:rsidP="007F6E0B">
      <w:pPr>
        <w:ind w:firstLine="709"/>
        <w:jc w:val="both"/>
        <w:rPr>
          <w:sz w:val="28"/>
          <w:szCs w:val="28"/>
        </w:rPr>
      </w:pPr>
      <w:r>
        <w:rPr>
          <w:sz w:val="28"/>
          <w:szCs w:val="28"/>
        </w:rPr>
        <w:t>8.3.П</w:t>
      </w:r>
      <w:r w:rsidRPr="00C0346E">
        <w:rPr>
          <w:sz w:val="28"/>
          <w:szCs w:val="28"/>
        </w:rPr>
        <w:t>ерегон по улицам населенных пунктов, имеющим твердое покрытие, машин на гусеничном ходу;</w:t>
      </w:r>
    </w:p>
    <w:p w:rsidR="007F6E0B" w:rsidRDefault="007F6E0B" w:rsidP="007F6E0B">
      <w:pPr>
        <w:ind w:firstLine="709"/>
        <w:jc w:val="both"/>
        <w:rPr>
          <w:sz w:val="28"/>
          <w:szCs w:val="28"/>
        </w:rPr>
      </w:pPr>
      <w:r>
        <w:rPr>
          <w:sz w:val="28"/>
          <w:szCs w:val="28"/>
        </w:rPr>
        <w:t>8.4.Д</w:t>
      </w:r>
      <w:r w:rsidRPr="00C0346E">
        <w:rPr>
          <w:sz w:val="28"/>
          <w:szCs w:val="28"/>
        </w:rPr>
        <w:t>вижение и стоянка большегрузного транспорта на внутриквартальных пешеходных дорожках, тротуарах.</w:t>
      </w:r>
    </w:p>
    <w:p w:rsidR="007F6E0B" w:rsidRDefault="007F6E0B" w:rsidP="007F6E0B">
      <w:pPr>
        <w:ind w:firstLine="709"/>
        <w:jc w:val="both"/>
        <w:rPr>
          <w:sz w:val="28"/>
          <w:szCs w:val="28"/>
        </w:rPr>
      </w:pPr>
      <w:r>
        <w:rPr>
          <w:sz w:val="28"/>
          <w:szCs w:val="28"/>
        </w:rPr>
        <w:t xml:space="preserve">8.5.Движение </w:t>
      </w:r>
      <w:r w:rsidRPr="00FB4238">
        <w:rPr>
          <w:sz w:val="28"/>
          <w:szCs w:val="28"/>
        </w:rPr>
        <w:t xml:space="preserve">по автомобильным дорогам тяжеловесного транспортного средства, масса которого с грузом или без груза и (или) нагрузка на ось </w:t>
      </w:r>
      <w:r w:rsidRPr="00FB4238">
        <w:rPr>
          <w:sz w:val="28"/>
          <w:szCs w:val="28"/>
        </w:rPr>
        <w:lastRenderedPageBreak/>
        <w:t>которого более чем на два процента превышают допустимую массу транспортного средства и (или) допустимую нагрузку на ось</w:t>
      </w:r>
      <w:r>
        <w:rPr>
          <w:sz w:val="28"/>
          <w:szCs w:val="28"/>
        </w:rPr>
        <w:t>.</w:t>
      </w:r>
    </w:p>
    <w:p w:rsidR="007F6E0B" w:rsidRPr="001832F5" w:rsidRDefault="007F6E0B" w:rsidP="007F6E0B">
      <w:pPr>
        <w:ind w:firstLine="709"/>
        <w:jc w:val="both"/>
        <w:rPr>
          <w:b/>
          <w:sz w:val="28"/>
          <w:szCs w:val="28"/>
        </w:rPr>
      </w:pPr>
      <w:r w:rsidRPr="001832F5">
        <w:rPr>
          <w:b/>
          <w:sz w:val="28"/>
          <w:szCs w:val="28"/>
        </w:rPr>
        <w:t>Допустимые осевые нагрузки транспортных средств (приведены для одиночных и сдвоенных осей).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5"/>
        <w:gridCol w:w="2167"/>
        <w:gridCol w:w="1823"/>
        <w:gridCol w:w="1823"/>
        <w:gridCol w:w="1823"/>
      </w:tblGrid>
      <w:tr w:rsidR="007F6E0B" w:rsidTr="007F6E0B">
        <w:trPr>
          <w:trHeight w:val="570"/>
        </w:trPr>
        <w:tc>
          <w:tcPr>
            <w:tcW w:w="1935" w:type="dxa"/>
            <w:vMerge w:val="restart"/>
          </w:tcPr>
          <w:p w:rsidR="007F6E0B" w:rsidRDefault="007F6E0B" w:rsidP="007F6E0B">
            <w:r w:rsidRPr="008918B6">
              <w:t>Расположение осей транспортного средства</w:t>
            </w:r>
          </w:p>
        </w:tc>
        <w:tc>
          <w:tcPr>
            <w:tcW w:w="2167" w:type="dxa"/>
            <w:vMerge w:val="restart"/>
          </w:tcPr>
          <w:p w:rsidR="007F6E0B" w:rsidRDefault="007F6E0B" w:rsidP="007F6E0B">
            <w:r w:rsidRPr="008918B6">
              <w:t>Расстояние между сближенными осями (метров)</w:t>
            </w:r>
          </w:p>
        </w:tc>
        <w:tc>
          <w:tcPr>
            <w:tcW w:w="5469" w:type="dxa"/>
            <w:gridSpan w:val="3"/>
            <w:tcBorders>
              <w:bottom w:val="single" w:sz="4" w:space="0" w:color="auto"/>
            </w:tcBorders>
          </w:tcPr>
          <w:p w:rsidR="007F6E0B" w:rsidRDefault="007F6E0B" w:rsidP="007F6E0B">
            <w:r w:rsidRPr="008918B6">
              <w:t>Допустимые осевые нагрузки колесных транспортных сре</w:t>
            </w:r>
            <w:proofErr w:type="gramStart"/>
            <w:r w:rsidRPr="008918B6">
              <w:t>дств в з</w:t>
            </w:r>
            <w:proofErr w:type="gramEnd"/>
            <w:r w:rsidRPr="008918B6">
              <w:t>ависимости от нормативной (расчетной) осевой нагрузки (тонн) и числа колес на оси</w:t>
            </w:r>
          </w:p>
        </w:tc>
      </w:tr>
      <w:tr w:rsidR="007F6E0B" w:rsidTr="007F6E0B">
        <w:trPr>
          <w:trHeight w:val="495"/>
        </w:trPr>
        <w:tc>
          <w:tcPr>
            <w:tcW w:w="1935" w:type="dxa"/>
            <w:vMerge/>
          </w:tcPr>
          <w:p w:rsidR="007F6E0B" w:rsidRPr="008918B6" w:rsidRDefault="007F6E0B" w:rsidP="007F6E0B"/>
        </w:tc>
        <w:tc>
          <w:tcPr>
            <w:tcW w:w="2167" w:type="dxa"/>
            <w:vMerge/>
          </w:tcPr>
          <w:p w:rsidR="007F6E0B" w:rsidRPr="008918B6" w:rsidRDefault="007F6E0B" w:rsidP="007F6E0B"/>
        </w:tc>
        <w:tc>
          <w:tcPr>
            <w:tcW w:w="1823" w:type="dxa"/>
            <w:tcBorders>
              <w:top w:val="single" w:sz="4" w:space="0" w:color="auto"/>
            </w:tcBorders>
          </w:tcPr>
          <w:p w:rsidR="007F6E0B" w:rsidRDefault="007F6E0B" w:rsidP="007F6E0B">
            <w:r w:rsidRPr="008918B6">
              <w:t>для автомобильных дорог, рассчитанных на осевую нагрузку 6 тонн/ось</w:t>
            </w:r>
          </w:p>
        </w:tc>
        <w:tc>
          <w:tcPr>
            <w:tcW w:w="1823" w:type="dxa"/>
            <w:tcBorders>
              <w:top w:val="single" w:sz="4" w:space="0" w:color="auto"/>
            </w:tcBorders>
          </w:tcPr>
          <w:p w:rsidR="007F6E0B" w:rsidRDefault="007F6E0B" w:rsidP="007F6E0B">
            <w:r w:rsidRPr="008918B6">
              <w:t>для автомобильных дорог, рассчитанных на осевую нагрузку 10 тонн/ось</w:t>
            </w:r>
          </w:p>
        </w:tc>
        <w:tc>
          <w:tcPr>
            <w:tcW w:w="1823" w:type="dxa"/>
            <w:tcBorders>
              <w:top w:val="single" w:sz="4" w:space="0" w:color="auto"/>
            </w:tcBorders>
          </w:tcPr>
          <w:p w:rsidR="007F6E0B" w:rsidRDefault="007F6E0B" w:rsidP="007F6E0B">
            <w:r w:rsidRPr="008918B6">
              <w:t>для автомобильных дорог, рассчитанных на осевую нагрузку 11,5 тонн/ось</w:t>
            </w:r>
          </w:p>
        </w:tc>
      </w:tr>
      <w:tr w:rsidR="007F6E0B" w:rsidTr="007F6E0B">
        <w:tc>
          <w:tcPr>
            <w:tcW w:w="1935" w:type="dxa"/>
          </w:tcPr>
          <w:p w:rsidR="007F6E0B" w:rsidRDefault="007F6E0B" w:rsidP="007F6E0B">
            <w:r w:rsidRPr="008918B6">
              <w:t>Одиночные</w:t>
            </w:r>
          </w:p>
        </w:tc>
        <w:tc>
          <w:tcPr>
            <w:tcW w:w="2167" w:type="dxa"/>
          </w:tcPr>
          <w:p w:rsidR="007F6E0B" w:rsidRPr="004E476B" w:rsidRDefault="007F6E0B" w:rsidP="007F6E0B">
            <w:r>
              <w:t>о</w:t>
            </w:r>
            <w:r w:rsidRPr="004E476B">
              <w:t>т 2,5 м и более</w:t>
            </w:r>
            <w:r w:rsidRPr="004E476B">
              <w:tab/>
            </w:r>
          </w:p>
        </w:tc>
        <w:tc>
          <w:tcPr>
            <w:tcW w:w="1823" w:type="dxa"/>
          </w:tcPr>
          <w:p w:rsidR="007F6E0B" w:rsidRPr="004E476B" w:rsidRDefault="007F6E0B" w:rsidP="007F6E0B">
            <w:r w:rsidRPr="004E476B">
              <w:t>5,5 (6)</w:t>
            </w:r>
            <w:r w:rsidRPr="004E476B">
              <w:tab/>
            </w:r>
          </w:p>
        </w:tc>
        <w:tc>
          <w:tcPr>
            <w:tcW w:w="1823" w:type="dxa"/>
          </w:tcPr>
          <w:p w:rsidR="007F6E0B" w:rsidRPr="004E476B" w:rsidRDefault="007F6E0B" w:rsidP="007F6E0B">
            <w:r w:rsidRPr="004E476B">
              <w:t>9 (10)</w:t>
            </w:r>
            <w:r w:rsidRPr="004E476B">
              <w:tab/>
            </w:r>
          </w:p>
        </w:tc>
        <w:tc>
          <w:tcPr>
            <w:tcW w:w="1823" w:type="dxa"/>
          </w:tcPr>
          <w:p w:rsidR="007F6E0B" w:rsidRDefault="007F6E0B" w:rsidP="007F6E0B">
            <w:r w:rsidRPr="004E476B">
              <w:t>10,5 (11,5)</w:t>
            </w:r>
          </w:p>
        </w:tc>
      </w:tr>
      <w:tr w:rsidR="007F6E0B" w:rsidTr="007F6E0B">
        <w:tc>
          <w:tcPr>
            <w:tcW w:w="1935" w:type="dxa"/>
            <w:vMerge w:val="restart"/>
          </w:tcPr>
          <w:p w:rsidR="007F6E0B" w:rsidRDefault="007F6E0B" w:rsidP="007F6E0B">
            <w:proofErr w:type="gramStart"/>
            <w:r>
              <w:t>Сдвоенные оси прицепов, полуприцепов, грузовых автомобилей, автомобилей-тягачей, седельных тягачей при расстоянии между осями (нагрузка на тележку, сумма</w:t>
            </w:r>
            <w:proofErr w:type="gramEnd"/>
          </w:p>
          <w:p w:rsidR="007F6E0B" w:rsidRDefault="007F6E0B" w:rsidP="007F6E0B">
            <w:r>
              <w:t>осевых масс)</w:t>
            </w:r>
          </w:p>
        </w:tc>
        <w:tc>
          <w:tcPr>
            <w:tcW w:w="2167" w:type="dxa"/>
          </w:tcPr>
          <w:p w:rsidR="007F6E0B" w:rsidRPr="004F74B6" w:rsidRDefault="007F6E0B" w:rsidP="007F6E0B">
            <w:r w:rsidRPr="004F74B6">
              <w:t xml:space="preserve">до 1 </w:t>
            </w:r>
            <w:proofErr w:type="spellStart"/>
            <w:r w:rsidRPr="004F74B6">
              <w:t>вкл</w:t>
            </w:r>
            <w:proofErr w:type="spellEnd"/>
            <w:r w:rsidRPr="004F74B6">
              <w:t>.</w:t>
            </w:r>
            <w:r w:rsidRPr="004F74B6">
              <w:tab/>
            </w:r>
          </w:p>
        </w:tc>
        <w:tc>
          <w:tcPr>
            <w:tcW w:w="1823" w:type="dxa"/>
          </w:tcPr>
          <w:p w:rsidR="007F6E0B" w:rsidRPr="004F74B6" w:rsidRDefault="007F6E0B" w:rsidP="007F6E0B">
            <w:r w:rsidRPr="004F74B6">
              <w:t>8 (9)</w:t>
            </w:r>
            <w:r w:rsidRPr="004F74B6">
              <w:tab/>
            </w:r>
          </w:p>
        </w:tc>
        <w:tc>
          <w:tcPr>
            <w:tcW w:w="1823" w:type="dxa"/>
          </w:tcPr>
          <w:p w:rsidR="007F6E0B" w:rsidRPr="004F74B6" w:rsidRDefault="007F6E0B" w:rsidP="007F6E0B">
            <w:r w:rsidRPr="004F74B6">
              <w:t>10 (11)</w:t>
            </w:r>
            <w:r w:rsidRPr="004F74B6">
              <w:tab/>
            </w:r>
          </w:p>
        </w:tc>
        <w:tc>
          <w:tcPr>
            <w:tcW w:w="1823" w:type="dxa"/>
          </w:tcPr>
          <w:p w:rsidR="007F6E0B" w:rsidRDefault="007F6E0B" w:rsidP="007F6E0B">
            <w:r w:rsidRPr="004F74B6">
              <w:t>11,5 (12,5)</w:t>
            </w:r>
          </w:p>
        </w:tc>
      </w:tr>
      <w:tr w:rsidR="007F6E0B" w:rsidTr="007F6E0B">
        <w:tc>
          <w:tcPr>
            <w:tcW w:w="1935" w:type="dxa"/>
            <w:vMerge/>
          </w:tcPr>
          <w:p w:rsidR="007F6E0B" w:rsidRDefault="007F6E0B" w:rsidP="007F6E0B"/>
        </w:tc>
        <w:tc>
          <w:tcPr>
            <w:tcW w:w="2167" w:type="dxa"/>
          </w:tcPr>
          <w:p w:rsidR="007F6E0B" w:rsidRPr="00F7691F" w:rsidRDefault="007F6E0B" w:rsidP="007F6E0B">
            <w:r w:rsidRPr="00F7691F">
              <w:t xml:space="preserve">до 1 </w:t>
            </w:r>
            <w:proofErr w:type="spellStart"/>
            <w:r w:rsidRPr="00F7691F">
              <w:t>вкл</w:t>
            </w:r>
            <w:proofErr w:type="spellEnd"/>
            <w:r w:rsidRPr="00F7691F">
              <w:t>.</w:t>
            </w:r>
            <w:r w:rsidRPr="00F7691F">
              <w:tab/>
            </w:r>
          </w:p>
        </w:tc>
        <w:tc>
          <w:tcPr>
            <w:tcW w:w="1823" w:type="dxa"/>
          </w:tcPr>
          <w:p w:rsidR="007F6E0B" w:rsidRPr="00F7691F" w:rsidRDefault="007F6E0B" w:rsidP="007F6E0B">
            <w:r w:rsidRPr="00F7691F">
              <w:t>8 (9)</w:t>
            </w:r>
            <w:r w:rsidRPr="00F7691F">
              <w:tab/>
            </w:r>
          </w:p>
        </w:tc>
        <w:tc>
          <w:tcPr>
            <w:tcW w:w="1823" w:type="dxa"/>
          </w:tcPr>
          <w:p w:rsidR="007F6E0B" w:rsidRPr="00F7691F" w:rsidRDefault="007F6E0B" w:rsidP="007F6E0B">
            <w:r w:rsidRPr="00F7691F">
              <w:t>10 (11)</w:t>
            </w:r>
            <w:r w:rsidRPr="00F7691F">
              <w:tab/>
            </w:r>
          </w:p>
        </w:tc>
        <w:tc>
          <w:tcPr>
            <w:tcW w:w="1823" w:type="dxa"/>
          </w:tcPr>
          <w:p w:rsidR="007F6E0B" w:rsidRDefault="007F6E0B" w:rsidP="007F6E0B">
            <w:r w:rsidRPr="00F7691F">
              <w:t>11,5 (12,5)</w:t>
            </w:r>
          </w:p>
        </w:tc>
      </w:tr>
      <w:tr w:rsidR="007F6E0B" w:rsidTr="007F6E0B">
        <w:tc>
          <w:tcPr>
            <w:tcW w:w="1935" w:type="dxa"/>
            <w:vMerge/>
          </w:tcPr>
          <w:p w:rsidR="007F6E0B" w:rsidRDefault="007F6E0B" w:rsidP="007F6E0B"/>
        </w:tc>
        <w:tc>
          <w:tcPr>
            <w:tcW w:w="2167" w:type="dxa"/>
          </w:tcPr>
          <w:p w:rsidR="007F6E0B" w:rsidRPr="004A3749" w:rsidRDefault="007F6E0B" w:rsidP="007F6E0B">
            <w:r w:rsidRPr="004A3749">
              <w:t xml:space="preserve">от 1 до 1,3 </w:t>
            </w:r>
            <w:proofErr w:type="spellStart"/>
            <w:r w:rsidRPr="004A3749">
              <w:t>вкл</w:t>
            </w:r>
            <w:proofErr w:type="spellEnd"/>
            <w:r w:rsidRPr="004A3749">
              <w:t>.</w:t>
            </w:r>
            <w:r w:rsidRPr="004A3749">
              <w:tab/>
            </w:r>
          </w:p>
        </w:tc>
        <w:tc>
          <w:tcPr>
            <w:tcW w:w="1823" w:type="dxa"/>
          </w:tcPr>
          <w:p w:rsidR="007F6E0B" w:rsidRPr="004A3749" w:rsidRDefault="007F6E0B" w:rsidP="007F6E0B">
            <w:r w:rsidRPr="004A3749">
              <w:t>9 (10)</w:t>
            </w:r>
            <w:r w:rsidRPr="004A3749">
              <w:tab/>
            </w:r>
          </w:p>
        </w:tc>
        <w:tc>
          <w:tcPr>
            <w:tcW w:w="1823" w:type="dxa"/>
          </w:tcPr>
          <w:p w:rsidR="007F6E0B" w:rsidRPr="004A3749" w:rsidRDefault="007F6E0B" w:rsidP="007F6E0B">
            <w:r w:rsidRPr="004A3749">
              <w:t>13 (14)</w:t>
            </w:r>
            <w:r w:rsidRPr="004A3749">
              <w:tab/>
            </w:r>
          </w:p>
        </w:tc>
        <w:tc>
          <w:tcPr>
            <w:tcW w:w="1823" w:type="dxa"/>
          </w:tcPr>
          <w:p w:rsidR="007F6E0B" w:rsidRDefault="007F6E0B" w:rsidP="007F6E0B">
            <w:r w:rsidRPr="004A3749">
              <w:t>14 (16)</w:t>
            </w:r>
          </w:p>
        </w:tc>
      </w:tr>
      <w:tr w:rsidR="007F6E0B" w:rsidTr="007F6E0B">
        <w:tc>
          <w:tcPr>
            <w:tcW w:w="1935" w:type="dxa"/>
            <w:vMerge/>
          </w:tcPr>
          <w:p w:rsidR="007F6E0B" w:rsidRDefault="007F6E0B" w:rsidP="007F6E0B"/>
        </w:tc>
        <w:tc>
          <w:tcPr>
            <w:tcW w:w="2167" w:type="dxa"/>
          </w:tcPr>
          <w:p w:rsidR="007F6E0B" w:rsidRPr="00B74D51" w:rsidRDefault="007F6E0B" w:rsidP="007F6E0B">
            <w:r w:rsidRPr="00B74D51">
              <w:t xml:space="preserve">от 1,3 до 1,8 </w:t>
            </w:r>
            <w:proofErr w:type="spellStart"/>
            <w:r w:rsidRPr="00B74D51">
              <w:t>вкл</w:t>
            </w:r>
            <w:proofErr w:type="spellEnd"/>
            <w:r w:rsidRPr="00B74D51">
              <w:t>.</w:t>
            </w:r>
            <w:r w:rsidRPr="00B74D51">
              <w:tab/>
            </w:r>
          </w:p>
        </w:tc>
        <w:tc>
          <w:tcPr>
            <w:tcW w:w="1823" w:type="dxa"/>
          </w:tcPr>
          <w:p w:rsidR="007F6E0B" w:rsidRPr="00B74D51" w:rsidRDefault="007F6E0B" w:rsidP="007F6E0B">
            <w:r w:rsidRPr="00B74D51">
              <w:t>10 (11)</w:t>
            </w:r>
            <w:r w:rsidRPr="00B74D51">
              <w:tab/>
            </w:r>
          </w:p>
        </w:tc>
        <w:tc>
          <w:tcPr>
            <w:tcW w:w="1823" w:type="dxa"/>
          </w:tcPr>
          <w:p w:rsidR="007F6E0B" w:rsidRPr="00B74D51" w:rsidRDefault="007F6E0B" w:rsidP="007F6E0B">
            <w:r w:rsidRPr="00B74D51">
              <w:t>15 (16)</w:t>
            </w:r>
            <w:r w:rsidRPr="00B74D51">
              <w:tab/>
            </w:r>
          </w:p>
        </w:tc>
        <w:tc>
          <w:tcPr>
            <w:tcW w:w="1823" w:type="dxa"/>
          </w:tcPr>
          <w:p w:rsidR="007F6E0B" w:rsidRDefault="007F6E0B" w:rsidP="007F6E0B">
            <w:r w:rsidRPr="00B74D51">
              <w:t>17 (18)</w:t>
            </w:r>
          </w:p>
        </w:tc>
      </w:tr>
      <w:tr w:rsidR="007F6E0B" w:rsidTr="007F6E0B">
        <w:tc>
          <w:tcPr>
            <w:tcW w:w="1935" w:type="dxa"/>
            <w:vMerge/>
          </w:tcPr>
          <w:p w:rsidR="007F6E0B" w:rsidRDefault="007F6E0B" w:rsidP="007F6E0B"/>
        </w:tc>
        <w:tc>
          <w:tcPr>
            <w:tcW w:w="2167" w:type="dxa"/>
          </w:tcPr>
          <w:p w:rsidR="007F6E0B" w:rsidRPr="00A621B3" w:rsidRDefault="007F6E0B" w:rsidP="007F6E0B">
            <w:r w:rsidRPr="00A621B3">
              <w:t>от 1,8 и более</w:t>
            </w:r>
            <w:r w:rsidRPr="00A621B3">
              <w:tab/>
            </w:r>
          </w:p>
        </w:tc>
        <w:tc>
          <w:tcPr>
            <w:tcW w:w="1823" w:type="dxa"/>
          </w:tcPr>
          <w:p w:rsidR="007F6E0B" w:rsidRPr="00A621B3" w:rsidRDefault="007F6E0B" w:rsidP="007F6E0B">
            <w:r w:rsidRPr="00A621B3">
              <w:t>11 (12)</w:t>
            </w:r>
            <w:r w:rsidRPr="00A621B3">
              <w:tab/>
            </w:r>
          </w:p>
        </w:tc>
        <w:tc>
          <w:tcPr>
            <w:tcW w:w="1823" w:type="dxa"/>
          </w:tcPr>
          <w:p w:rsidR="007F6E0B" w:rsidRPr="00A621B3" w:rsidRDefault="007F6E0B" w:rsidP="007F6E0B">
            <w:r w:rsidRPr="00A621B3">
              <w:t>17 (18)</w:t>
            </w:r>
            <w:r w:rsidRPr="00A621B3">
              <w:tab/>
            </w:r>
          </w:p>
        </w:tc>
        <w:tc>
          <w:tcPr>
            <w:tcW w:w="1823" w:type="dxa"/>
          </w:tcPr>
          <w:p w:rsidR="007F6E0B" w:rsidRDefault="007F6E0B" w:rsidP="007F6E0B">
            <w:r w:rsidRPr="00A621B3">
              <w:t>18 (20)</w:t>
            </w:r>
          </w:p>
        </w:tc>
      </w:tr>
    </w:tbl>
    <w:p w:rsidR="007F6E0B" w:rsidRPr="00C0346E" w:rsidRDefault="007F6E0B" w:rsidP="007F6E0B">
      <w:pPr>
        <w:ind w:firstLine="709"/>
        <w:jc w:val="both"/>
        <w:rPr>
          <w:sz w:val="28"/>
          <w:szCs w:val="28"/>
        </w:rPr>
      </w:pPr>
      <w:r>
        <w:rPr>
          <w:sz w:val="28"/>
          <w:szCs w:val="28"/>
        </w:rPr>
        <w:t>8.6.</w:t>
      </w:r>
      <w:r w:rsidRPr="00C0346E">
        <w:rPr>
          <w:sz w:val="28"/>
          <w:szCs w:val="28"/>
        </w:rPr>
        <w:t xml:space="preserve"> посадка деревьев ближе 2-3 м. от проезжей части дороги до ствола дерева на улицах и дорогах местного значения, ближе 3-4 м. на магистральных улицах, ближе 1,5-2 м. на территории проездов.</w:t>
      </w:r>
    </w:p>
    <w:p w:rsidR="007F6E0B" w:rsidRPr="00C0346E" w:rsidRDefault="007F6E0B" w:rsidP="007F6E0B">
      <w:pPr>
        <w:ind w:firstLine="709"/>
        <w:jc w:val="both"/>
        <w:rPr>
          <w:sz w:val="28"/>
          <w:szCs w:val="28"/>
        </w:rPr>
      </w:pPr>
      <w:r w:rsidRPr="00C0346E">
        <w:rPr>
          <w:sz w:val="28"/>
          <w:szCs w:val="28"/>
        </w:rPr>
        <w:t xml:space="preserve">9. </w:t>
      </w:r>
      <w:proofErr w:type="gramStart"/>
      <w:r w:rsidRPr="00C0346E">
        <w:rPr>
          <w:sz w:val="28"/>
          <w:szCs w:val="28"/>
        </w:rPr>
        <w:t>Текущий и капитальный ремонт, содержание, строительство и  автомобильных дорог общего пользования местного значения, тротуаров и иных транспортных инженерных сооружений в границах поселения (за исключением автомобильных дорог общего пользования,  и иных транспортных инженерных сооружений федерального и регионального значения) осуществляют специализированные организации по договорам с администрацией в соответствии с бюджетом поселения на очередной финансовый год.</w:t>
      </w:r>
      <w:proofErr w:type="gramEnd"/>
    </w:p>
    <w:p w:rsidR="007F6E0B" w:rsidRPr="00C0346E" w:rsidRDefault="007F6E0B" w:rsidP="007F6E0B">
      <w:pPr>
        <w:ind w:firstLine="709"/>
        <w:jc w:val="both"/>
        <w:rPr>
          <w:sz w:val="28"/>
          <w:szCs w:val="28"/>
        </w:rPr>
      </w:pPr>
      <w:r w:rsidRPr="00C0346E">
        <w:rPr>
          <w:sz w:val="28"/>
          <w:szCs w:val="28"/>
        </w:rPr>
        <w:t>1</w:t>
      </w:r>
      <w:r>
        <w:rPr>
          <w:sz w:val="28"/>
          <w:szCs w:val="28"/>
        </w:rPr>
        <w:t>0</w:t>
      </w:r>
      <w:r w:rsidRPr="00C0346E">
        <w:rPr>
          <w:sz w:val="28"/>
          <w:szCs w:val="28"/>
        </w:rPr>
        <w:t>.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F6E0B" w:rsidRPr="00C0346E" w:rsidRDefault="007F6E0B" w:rsidP="007F6E0B">
      <w:pPr>
        <w:ind w:firstLine="709"/>
        <w:jc w:val="both"/>
        <w:rPr>
          <w:sz w:val="28"/>
          <w:szCs w:val="28"/>
        </w:rPr>
      </w:pPr>
      <w:r w:rsidRPr="009453E1">
        <w:rPr>
          <w:sz w:val="28"/>
          <w:szCs w:val="28"/>
        </w:rPr>
        <w:t>1</w:t>
      </w:r>
      <w:r>
        <w:rPr>
          <w:sz w:val="28"/>
          <w:szCs w:val="28"/>
        </w:rPr>
        <w:t>1</w:t>
      </w:r>
      <w:r w:rsidRPr="009453E1">
        <w:rPr>
          <w:sz w:val="28"/>
          <w:szCs w:val="28"/>
        </w:rPr>
        <w:t>. Улицы, дороги, площади, пешеходные аллеи, общественные и</w:t>
      </w:r>
      <w:r w:rsidRPr="00C0346E">
        <w:rPr>
          <w:sz w:val="28"/>
          <w:szCs w:val="28"/>
        </w:rPr>
        <w:t xml:space="preserve">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освещаются в темное время суток</w:t>
      </w:r>
      <w:r>
        <w:rPr>
          <w:sz w:val="28"/>
          <w:szCs w:val="28"/>
        </w:rPr>
        <w:t>.</w:t>
      </w:r>
    </w:p>
    <w:p w:rsidR="007F6E0B" w:rsidRPr="00C0346E" w:rsidRDefault="007F6E0B" w:rsidP="007F6E0B">
      <w:pPr>
        <w:ind w:firstLine="709"/>
        <w:jc w:val="both"/>
        <w:rPr>
          <w:sz w:val="28"/>
          <w:szCs w:val="28"/>
        </w:rPr>
      </w:pPr>
      <w:r w:rsidRPr="00C0346E">
        <w:rPr>
          <w:sz w:val="28"/>
          <w:szCs w:val="28"/>
        </w:rPr>
        <w:lastRenderedPageBreak/>
        <w:t>1</w:t>
      </w:r>
      <w:r>
        <w:rPr>
          <w:sz w:val="28"/>
          <w:szCs w:val="28"/>
        </w:rPr>
        <w:t>2</w:t>
      </w:r>
      <w:r w:rsidRPr="00C0346E">
        <w:rPr>
          <w:sz w:val="28"/>
          <w:szCs w:val="28"/>
        </w:rPr>
        <w:t>. Обязанность по освещению возлагается на собственников или уполномоченных ими лиц.</w:t>
      </w:r>
    </w:p>
    <w:p w:rsidR="007F6E0B" w:rsidRPr="00C0346E" w:rsidRDefault="007F6E0B" w:rsidP="007F6E0B">
      <w:pPr>
        <w:ind w:firstLine="709"/>
        <w:jc w:val="both"/>
        <w:rPr>
          <w:sz w:val="28"/>
          <w:szCs w:val="28"/>
        </w:rPr>
      </w:pPr>
      <w:r w:rsidRPr="00C0346E">
        <w:rPr>
          <w:sz w:val="28"/>
          <w:szCs w:val="28"/>
        </w:rPr>
        <w:t>1</w:t>
      </w:r>
      <w:r>
        <w:rPr>
          <w:sz w:val="28"/>
          <w:szCs w:val="28"/>
        </w:rPr>
        <w:t>3</w:t>
      </w:r>
      <w:r w:rsidRPr="00C0346E">
        <w:rPr>
          <w:sz w:val="28"/>
          <w:szCs w:val="28"/>
        </w:rPr>
        <w:t xml:space="preserve">. Освещение территории муниципального образования осуществляется </w:t>
      </w:r>
      <w:proofErr w:type="spellStart"/>
      <w:r w:rsidRPr="00C0346E">
        <w:rPr>
          <w:sz w:val="28"/>
          <w:szCs w:val="28"/>
        </w:rPr>
        <w:t>энергоснабжающими</w:t>
      </w:r>
      <w:proofErr w:type="spellEnd"/>
      <w:r w:rsidRPr="00C0346E">
        <w:rPr>
          <w:sz w:val="28"/>
          <w:szCs w:val="28"/>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земельных участков и объектов недвижимости.</w:t>
      </w:r>
    </w:p>
    <w:p w:rsidR="007F6E0B" w:rsidRPr="00C0346E" w:rsidRDefault="007F6E0B" w:rsidP="007F6E0B">
      <w:pPr>
        <w:ind w:firstLine="709"/>
        <w:jc w:val="both"/>
        <w:rPr>
          <w:sz w:val="28"/>
          <w:szCs w:val="28"/>
        </w:rPr>
      </w:pPr>
      <w:r w:rsidRPr="00C0346E">
        <w:rPr>
          <w:sz w:val="28"/>
          <w:szCs w:val="28"/>
        </w:rPr>
        <w:t>1</w:t>
      </w:r>
      <w:r>
        <w:rPr>
          <w:sz w:val="28"/>
          <w:szCs w:val="28"/>
        </w:rPr>
        <w:t>4</w:t>
      </w:r>
      <w:r w:rsidRPr="00C0346E">
        <w:rPr>
          <w:sz w:val="28"/>
          <w:szCs w:val="28"/>
        </w:rPr>
        <w:t>. Строительство, эксплуатацию, текущий и капитальный ремонт сетей наружного освещения улиц осуществляется специализированным организациям по договорам с администрацией.</w:t>
      </w:r>
    </w:p>
    <w:p w:rsidR="007F6E0B" w:rsidRDefault="007F6E0B" w:rsidP="007F6E0B">
      <w:pPr>
        <w:ind w:firstLine="709"/>
        <w:jc w:val="both"/>
        <w:rPr>
          <w:sz w:val="28"/>
          <w:szCs w:val="28"/>
        </w:rPr>
      </w:pPr>
      <w:r w:rsidRPr="00C0346E">
        <w:rPr>
          <w:sz w:val="28"/>
          <w:szCs w:val="28"/>
        </w:rPr>
        <w:t>1</w:t>
      </w:r>
      <w:r>
        <w:rPr>
          <w:sz w:val="28"/>
          <w:szCs w:val="28"/>
        </w:rPr>
        <w:t>5</w:t>
      </w:r>
      <w:r w:rsidRPr="00C0346E">
        <w:rPr>
          <w:sz w:val="28"/>
          <w:szCs w:val="28"/>
        </w:rPr>
        <w:t>. Работы, связанные со строительством, ремонтом, реконструкцией коммуникаций, разрытием  грунта или вскрытием дорожных покрытий (прокладка, реконструкция или ремонт подземных коммуникаций,  буровые работы), производятся только при наличии</w:t>
      </w:r>
      <w:r>
        <w:rPr>
          <w:sz w:val="28"/>
          <w:szCs w:val="28"/>
        </w:rPr>
        <w:t xml:space="preserve"> письменного разрешения </w:t>
      </w:r>
      <w:r w:rsidRPr="00C0346E">
        <w:rPr>
          <w:sz w:val="28"/>
          <w:szCs w:val="28"/>
        </w:rPr>
        <w:t>на проведени</w:t>
      </w:r>
      <w:r>
        <w:rPr>
          <w:sz w:val="28"/>
          <w:szCs w:val="28"/>
        </w:rPr>
        <w:t>е земляных работ</w:t>
      </w:r>
      <w:r w:rsidRPr="00C0346E">
        <w:rPr>
          <w:sz w:val="28"/>
          <w:szCs w:val="28"/>
        </w:rPr>
        <w:t xml:space="preserve">, выданного администрацией муниципального образования. </w:t>
      </w:r>
    </w:p>
    <w:p w:rsidR="007F6E0B" w:rsidRPr="00C0346E" w:rsidRDefault="007F6E0B" w:rsidP="007F6E0B">
      <w:pPr>
        <w:ind w:firstLine="709"/>
        <w:jc w:val="both"/>
        <w:rPr>
          <w:sz w:val="28"/>
          <w:szCs w:val="28"/>
        </w:rPr>
      </w:pPr>
      <w:r>
        <w:rPr>
          <w:sz w:val="28"/>
          <w:szCs w:val="28"/>
        </w:rPr>
        <w:t>15.1.</w:t>
      </w:r>
      <w:r w:rsidR="00A13391">
        <w:rPr>
          <w:sz w:val="28"/>
          <w:szCs w:val="28"/>
        </w:rPr>
        <w:t xml:space="preserve"> </w:t>
      </w:r>
      <w:r w:rsidRPr="00C0346E">
        <w:rPr>
          <w:sz w:val="28"/>
          <w:szCs w:val="28"/>
        </w:rPr>
        <w:t>Авари</w:t>
      </w:r>
      <w:r>
        <w:rPr>
          <w:sz w:val="28"/>
          <w:szCs w:val="28"/>
        </w:rPr>
        <w:t>йные работы проводятся владельце</w:t>
      </w:r>
      <w:r w:rsidRPr="00C0346E">
        <w:rPr>
          <w:sz w:val="28"/>
          <w:szCs w:val="28"/>
        </w:rPr>
        <w:t>м сетей по уведомлению администрации с последующим оформлением разрешения в 3-дневный срок.</w:t>
      </w:r>
    </w:p>
    <w:p w:rsidR="007F6E0B" w:rsidRPr="00C0346E" w:rsidRDefault="007F6E0B" w:rsidP="007F6E0B">
      <w:pPr>
        <w:ind w:firstLine="709"/>
        <w:jc w:val="both"/>
        <w:rPr>
          <w:sz w:val="28"/>
          <w:szCs w:val="28"/>
        </w:rPr>
      </w:pPr>
      <w:r w:rsidRPr="00DC15DA">
        <w:rPr>
          <w:sz w:val="28"/>
          <w:szCs w:val="28"/>
        </w:rPr>
        <w:t>1</w:t>
      </w:r>
      <w:r>
        <w:rPr>
          <w:sz w:val="28"/>
          <w:szCs w:val="28"/>
        </w:rPr>
        <w:t>6</w:t>
      </w:r>
      <w:r w:rsidRPr="00DC15DA">
        <w:rPr>
          <w:sz w:val="28"/>
          <w:szCs w:val="28"/>
        </w:rPr>
        <w:t>. Разр</w:t>
      </w:r>
      <w:r>
        <w:rPr>
          <w:sz w:val="28"/>
          <w:szCs w:val="28"/>
        </w:rPr>
        <w:t>ешение на производство земляных</w:t>
      </w:r>
      <w:r w:rsidRPr="00DC15DA">
        <w:rPr>
          <w:sz w:val="28"/>
          <w:szCs w:val="28"/>
        </w:rPr>
        <w:t xml:space="preserve"> работ на землях общего пользования при строительстве, реконструкции, ремонте коммуникаций выдает администрация </w:t>
      </w:r>
      <w:r>
        <w:rPr>
          <w:sz w:val="28"/>
          <w:szCs w:val="28"/>
        </w:rPr>
        <w:t>Новоясенского</w:t>
      </w:r>
      <w:r w:rsidRPr="00DC15DA">
        <w:rPr>
          <w:sz w:val="28"/>
          <w:szCs w:val="28"/>
        </w:rPr>
        <w:t xml:space="preserve"> сельского поселения.</w:t>
      </w:r>
    </w:p>
    <w:p w:rsidR="007F6E0B" w:rsidRPr="00C0346E" w:rsidRDefault="007F6E0B" w:rsidP="007F6E0B">
      <w:pPr>
        <w:ind w:firstLine="709"/>
        <w:jc w:val="both"/>
        <w:rPr>
          <w:sz w:val="28"/>
          <w:szCs w:val="28"/>
        </w:rPr>
      </w:pPr>
      <w:r w:rsidRPr="00C0346E">
        <w:rPr>
          <w:sz w:val="28"/>
          <w:szCs w:val="28"/>
        </w:rPr>
        <w:t>1</w:t>
      </w:r>
      <w:r>
        <w:rPr>
          <w:sz w:val="28"/>
          <w:szCs w:val="28"/>
        </w:rPr>
        <w:t>7</w:t>
      </w:r>
      <w:r w:rsidRPr="00C0346E">
        <w:rPr>
          <w:sz w:val="28"/>
          <w:szCs w:val="28"/>
        </w:rPr>
        <w:t>.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7F6E0B" w:rsidRPr="00C0346E" w:rsidRDefault="007F6E0B" w:rsidP="007F6E0B">
      <w:pPr>
        <w:ind w:firstLine="709"/>
        <w:jc w:val="both"/>
        <w:rPr>
          <w:sz w:val="28"/>
          <w:szCs w:val="28"/>
        </w:rPr>
      </w:pPr>
      <w:r w:rsidRPr="00C0346E">
        <w:rPr>
          <w:sz w:val="28"/>
          <w:szCs w:val="28"/>
        </w:rPr>
        <w:t>1</w:t>
      </w:r>
      <w:r>
        <w:rPr>
          <w:sz w:val="28"/>
          <w:szCs w:val="28"/>
        </w:rPr>
        <w:t>8</w:t>
      </w:r>
      <w:r w:rsidRPr="00C0346E">
        <w:rPr>
          <w:sz w:val="28"/>
          <w:szCs w:val="28"/>
        </w:rPr>
        <w:t>. Прокладка напорных коммуникаций под проезжей частью магистральных улиц не допускается.</w:t>
      </w:r>
    </w:p>
    <w:p w:rsidR="007F6E0B" w:rsidRPr="00C0346E" w:rsidRDefault="007F6E0B" w:rsidP="007F6E0B">
      <w:pPr>
        <w:ind w:firstLine="709"/>
        <w:jc w:val="both"/>
        <w:rPr>
          <w:sz w:val="28"/>
          <w:szCs w:val="28"/>
        </w:rPr>
      </w:pPr>
      <w:r>
        <w:rPr>
          <w:sz w:val="28"/>
          <w:szCs w:val="28"/>
        </w:rPr>
        <w:t>19</w:t>
      </w:r>
      <w:r w:rsidRPr="00C0346E">
        <w:rPr>
          <w:sz w:val="28"/>
          <w:szCs w:val="28"/>
        </w:rPr>
        <w:t>. При необходимости прокладки подземных коммуникаций в стесненных условиях предусматривается сооружение переходных коллекторов. Проектирование коллекторов следует осуществлять с учетом перспективы развития сетей.</w:t>
      </w:r>
    </w:p>
    <w:p w:rsidR="007F6E0B" w:rsidRPr="00C0346E" w:rsidRDefault="007F6E0B" w:rsidP="007F6E0B">
      <w:pPr>
        <w:ind w:firstLine="709"/>
        <w:jc w:val="both"/>
        <w:rPr>
          <w:sz w:val="28"/>
          <w:szCs w:val="28"/>
        </w:rPr>
      </w:pPr>
      <w:r>
        <w:rPr>
          <w:sz w:val="28"/>
          <w:szCs w:val="28"/>
        </w:rPr>
        <w:t>20</w:t>
      </w:r>
      <w:r w:rsidRPr="00C0346E">
        <w:rPr>
          <w:sz w:val="28"/>
          <w:szCs w:val="28"/>
        </w:rPr>
        <w:t>. Прокладка подземных коммуникаций под проезжей частью улиц, проездами, а так же под тротуарами допускается при условии восстановления проезжей части автодороги (тротуара) на полную ширину, независимо от ширины траншеи.</w:t>
      </w:r>
    </w:p>
    <w:p w:rsidR="007F6E0B" w:rsidRPr="00C0346E" w:rsidRDefault="007F6E0B" w:rsidP="007F6E0B">
      <w:pPr>
        <w:ind w:firstLine="709"/>
        <w:jc w:val="both"/>
        <w:rPr>
          <w:sz w:val="28"/>
          <w:szCs w:val="28"/>
        </w:rPr>
      </w:pPr>
      <w:r w:rsidRPr="00C0346E">
        <w:rPr>
          <w:sz w:val="28"/>
          <w:szCs w:val="28"/>
        </w:rPr>
        <w:t>2</w:t>
      </w:r>
      <w:r>
        <w:rPr>
          <w:sz w:val="28"/>
          <w:szCs w:val="28"/>
        </w:rPr>
        <w:t>1</w:t>
      </w:r>
      <w:r w:rsidRPr="00C0346E">
        <w:rPr>
          <w:sz w:val="28"/>
          <w:szCs w:val="28"/>
        </w:rPr>
        <w:t>.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w:t>
      </w:r>
    </w:p>
    <w:p w:rsidR="007F6E0B" w:rsidRPr="003A7FD1" w:rsidRDefault="007F6E0B" w:rsidP="007F6E0B">
      <w:pPr>
        <w:ind w:firstLine="709"/>
        <w:jc w:val="both"/>
        <w:rPr>
          <w:b/>
          <w:sz w:val="28"/>
          <w:szCs w:val="28"/>
        </w:rPr>
      </w:pPr>
      <w:r w:rsidRPr="003A7FD1">
        <w:rPr>
          <w:b/>
          <w:sz w:val="28"/>
          <w:szCs w:val="28"/>
        </w:rPr>
        <w:t>23. Организации, проводящие строительные и ремонтные работы до начала производства работ должны:</w:t>
      </w:r>
    </w:p>
    <w:p w:rsidR="007F6E0B" w:rsidRPr="00C0346E" w:rsidRDefault="007F6E0B" w:rsidP="007F6E0B">
      <w:pPr>
        <w:ind w:firstLine="709"/>
        <w:jc w:val="both"/>
        <w:rPr>
          <w:sz w:val="28"/>
          <w:szCs w:val="28"/>
        </w:rPr>
      </w:pPr>
      <w:r w:rsidRPr="00C0346E">
        <w:rPr>
          <w:sz w:val="28"/>
          <w:szCs w:val="28"/>
        </w:rPr>
        <w:t>23.1. Установить дорожные знаки в соответствии с согласованной сх</w:t>
      </w:r>
      <w:r>
        <w:rPr>
          <w:sz w:val="28"/>
          <w:szCs w:val="28"/>
        </w:rPr>
        <w:t>емой.</w:t>
      </w:r>
    </w:p>
    <w:p w:rsidR="007F6E0B" w:rsidRPr="00C0346E" w:rsidRDefault="007F6E0B" w:rsidP="007F6E0B">
      <w:pPr>
        <w:ind w:firstLine="709"/>
        <w:jc w:val="both"/>
        <w:rPr>
          <w:sz w:val="28"/>
          <w:szCs w:val="28"/>
        </w:rPr>
      </w:pPr>
      <w:r w:rsidRPr="00C0346E">
        <w:rPr>
          <w:sz w:val="28"/>
          <w:szCs w:val="28"/>
        </w:rPr>
        <w:t>23.2.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7F6E0B" w:rsidRPr="00C0346E" w:rsidRDefault="007F6E0B" w:rsidP="007F6E0B">
      <w:pPr>
        <w:ind w:firstLine="709"/>
        <w:jc w:val="both"/>
        <w:rPr>
          <w:sz w:val="28"/>
          <w:szCs w:val="28"/>
        </w:rPr>
      </w:pPr>
      <w:r w:rsidRPr="00C0346E">
        <w:rPr>
          <w:sz w:val="28"/>
          <w:szCs w:val="28"/>
        </w:rPr>
        <w:lastRenderedPageBreak/>
        <w:t>23.3.Ограждение содержать в опрятном виде, при производстве работ вблизи проезжей части необходимо обеспечить видимость ограждения для водителей и пешеходов, в темное время суток должно быть  обозначено красными сигнальными фонарями. Ограждение выполняется сплошным и надежным, предотвращающим попадание посторонними на стройплощадку.</w:t>
      </w:r>
    </w:p>
    <w:p w:rsidR="007F6E0B" w:rsidRPr="00C0346E" w:rsidRDefault="007F6E0B" w:rsidP="007F6E0B">
      <w:pPr>
        <w:ind w:firstLine="709"/>
        <w:jc w:val="both"/>
        <w:rPr>
          <w:sz w:val="28"/>
          <w:szCs w:val="28"/>
        </w:rPr>
      </w:pPr>
      <w:r w:rsidRPr="00C0346E">
        <w:rPr>
          <w:sz w:val="28"/>
          <w:szCs w:val="28"/>
        </w:rPr>
        <w:t>23.4.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7F6E0B" w:rsidRPr="00C0346E" w:rsidRDefault="007F6E0B" w:rsidP="007F6E0B">
      <w:pPr>
        <w:ind w:firstLine="709"/>
        <w:jc w:val="both"/>
        <w:rPr>
          <w:sz w:val="28"/>
          <w:szCs w:val="28"/>
        </w:rPr>
      </w:pPr>
      <w:r w:rsidRPr="00C0346E">
        <w:rPr>
          <w:sz w:val="28"/>
          <w:szCs w:val="28"/>
        </w:rPr>
        <w:t xml:space="preserve">23.5. Оформлять при необходимости в установленном порядке и осуществлять снос или пересадку зеленых насаждений. </w:t>
      </w:r>
    </w:p>
    <w:p w:rsidR="007F6E0B" w:rsidRPr="00C0346E" w:rsidRDefault="007F6E0B" w:rsidP="007F6E0B">
      <w:pPr>
        <w:ind w:firstLine="709"/>
        <w:jc w:val="both"/>
        <w:rPr>
          <w:sz w:val="28"/>
          <w:szCs w:val="28"/>
        </w:rPr>
      </w:pPr>
      <w:r w:rsidRPr="00C0346E">
        <w:rPr>
          <w:sz w:val="28"/>
          <w:szCs w:val="28"/>
        </w:rPr>
        <w:t>23.6. Согласовывать с администрацией поселения сроки и условия производства работ.</w:t>
      </w:r>
    </w:p>
    <w:p w:rsidR="007F6E0B" w:rsidRPr="00C0346E" w:rsidRDefault="007F6E0B" w:rsidP="007F6E0B">
      <w:pPr>
        <w:ind w:firstLine="709"/>
        <w:jc w:val="both"/>
        <w:rPr>
          <w:sz w:val="28"/>
          <w:szCs w:val="28"/>
        </w:rPr>
      </w:pPr>
      <w:r w:rsidRPr="00C0346E">
        <w:rPr>
          <w:sz w:val="28"/>
          <w:szCs w:val="28"/>
        </w:rPr>
        <w:t>23.7. До начала земляных работ строительной организацией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7F6E0B" w:rsidRPr="00C0346E" w:rsidRDefault="007F6E0B" w:rsidP="007F6E0B">
      <w:pPr>
        <w:ind w:firstLine="709"/>
        <w:jc w:val="both"/>
        <w:rPr>
          <w:sz w:val="28"/>
          <w:szCs w:val="28"/>
        </w:rPr>
      </w:pPr>
      <w:r w:rsidRPr="00C0346E">
        <w:rPr>
          <w:sz w:val="28"/>
          <w:szCs w:val="28"/>
        </w:rPr>
        <w:t xml:space="preserve">23.8.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C0346E">
        <w:rPr>
          <w:sz w:val="28"/>
          <w:szCs w:val="28"/>
        </w:rPr>
        <w:t>топосъемке</w:t>
      </w:r>
      <w:proofErr w:type="spellEnd"/>
      <w:r w:rsidRPr="00C0346E">
        <w:rPr>
          <w:sz w:val="28"/>
          <w:szCs w:val="28"/>
        </w:rPr>
        <w:t>.</w:t>
      </w:r>
    </w:p>
    <w:p w:rsidR="007F6E0B" w:rsidRDefault="007F6E0B" w:rsidP="007F6E0B">
      <w:pPr>
        <w:ind w:firstLine="709"/>
        <w:jc w:val="both"/>
        <w:rPr>
          <w:sz w:val="28"/>
          <w:szCs w:val="28"/>
        </w:rPr>
      </w:pPr>
      <w:r w:rsidRPr="00C0346E">
        <w:rPr>
          <w:sz w:val="28"/>
          <w:szCs w:val="28"/>
        </w:rPr>
        <w:t xml:space="preserve">23.9.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 </w:t>
      </w:r>
    </w:p>
    <w:p w:rsidR="007F6E0B" w:rsidRPr="00C0346E" w:rsidRDefault="007F6E0B" w:rsidP="007F6E0B">
      <w:pPr>
        <w:ind w:firstLine="709"/>
        <w:jc w:val="both"/>
        <w:rPr>
          <w:sz w:val="28"/>
          <w:szCs w:val="28"/>
        </w:rPr>
      </w:pPr>
      <w:r>
        <w:rPr>
          <w:sz w:val="28"/>
          <w:szCs w:val="28"/>
        </w:rPr>
        <w:t xml:space="preserve">23.9.1. </w:t>
      </w:r>
      <w:r w:rsidRPr="00C0346E">
        <w:rPr>
          <w:sz w:val="28"/>
          <w:szCs w:val="28"/>
        </w:rPr>
        <w:t>Бордюр разбирается, складируется на месте производства работ для дальнейшей установки.</w:t>
      </w:r>
    </w:p>
    <w:p w:rsidR="007F6E0B" w:rsidRPr="00C0346E" w:rsidRDefault="007F6E0B" w:rsidP="007F6E0B">
      <w:pPr>
        <w:ind w:firstLine="709"/>
        <w:jc w:val="both"/>
        <w:rPr>
          <w:sz w:val="28"/>
          <w:szCs w:val="28"/>
        </w:rPr>
      </w:pPr>
      <w:r w:rsidRPr="00C0346E">
        <w:rPr>
          <w:sz w:val="28"/>
          <w:szCs w:val="28"/>
        </w:rPr>
        <w:t>23.10. При производстве работ на улицах, застроенных территориях грунт немедленно вывозится.</w:t>
      </w:r>
    </w:p>
    <w:p w:rsidR="007F6E0B" w:rsidRPr="00C0346E" w:rsidRDefault="007F6E0B" w:rsidP="007F6E0B">
      <w:pPr>
        <w:ind w:firstLine="709"/>
        <w:jc w:val="both"/>
        <w:rPr>
          <w:sz w:val="28"/>
          <w:szCs w:val="28"/>
        </w:rPr>
      </w:pPr>
      <w:r w:rsidRPr="00C0346E">
        <w:rPr>
          <w:sz w:val="28"/>
          <w:szCs w:val="28"/>
        </w:rPr>
        <w:t>23.11.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устраняет организация, получившая разрешение на производство работ.</w:t>
      </w:r>
    </w:p>
    <w:p w:rsidR="007F6E0B" w:rsidRPr="00C0346E" w:rsidRDefault="007F6E0B" w:rsidP="007F6E0B">
      <w:pPr>
        <w:ind w:firstLine="709"/>
        <w:jc w:val="both"/>
        <w:rPr>
          <w:sz w:val="28"/>
          <w:szCs w:val="28"/>
        </w:rPr>
      </w:pPr>
      <w:r w:rsidRPr="00C0346E">
        <w:rPr>
          <w:sz w:val="28"/>
          <w:szCs w:val="28"/>
        </w:rPr>
        <w:t>24.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7F6E0B" w:rsidRPr="00C0346E" w:rsidRDefault="007F6E0B" w:rsidP="007F6E0B">
      <w:pPr>
        <w:ind w:firstLine="709"/>
        <w:jc w:val="both"/>
        <w:rPr>
          <w:sz w:val="28"/>
          <w:szCs w:val="28"/>
        </w:rPr>
      </w:pPr>
      <w:r w:rsidRPr="00C0346E">
        <w:rPr>
          <w:sz w:val="28"/>
          <w:szCs w:val="28"/>
        </w:rPr>
        <w:t>25.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7F6E0B" w:rsidRPr="00C0346E" w:rsidRDefault="007F6E0B" w:rsidP="007F6E0B">
      <w:pPr>
        <w:ind w:firstLine="709"/>
        <w:jc w:val="both"/>
        <w:rPr>
          <w:sz w:val="28"/>
          <w:szCs w:val="28"/>
        </w:rPr>
      </w:pPr>
      <w:r w:rsidRPr="00C0346E">
        <w:rPr>
          <w:sz w:val="28"/>
          <w:szCs w:val="28"/>
        </w:rPr>
        <w:t xml:space="preserve">26.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 Оформление зданий, сооружений </w:t>
      </w:r>
      <w:r w:rsidRPr="00C0346E">
        <w:rPr>
          <w:sz w:val="28"/>
          <w:szCs w:val="28"/>
        </w:rPr>
        <w:lastRenderedPageBreak/>
        <w:t>осуществляется их владельцами в рамках концепции праздничного оформления территории муниципального образования.</w:t>
      </w:r>
    </w:p>
    <w:p w:rsidR="007F6E0B" w:rsidRPr="00C0346E" w:rsidRDefault="007F6E0B" w:rsidP="007F6E0B">
      <w:pPr>
        <w:ind w:firstLine="709"/>
        <w:jc w:val="both"/>
        <w:rPr>
          <w:sz w:val="28"/>
          <w:szCs w:val="28"/>
        </w:rPr>
      </w:pPr>
      <w:r w:rsidRPr="00C0346E">
        <w:rPr>
          <w:sz w:val="28"/>
          <w:szCs w:val="28"/>
        </w:rPr>
        <w:t xml:space="preserve">27. </w:t>
      </w:r>
      <w:proofErr w:type="gramStart"/>
      <w:r w:rsidRPr="00C0346E">
        <w:rPr>
          <w:sz w:val="28"/>
          <w:szCs w:val="28"/>
        </w:rPr>
        <w:t>В праздничное оформление включается: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7F6E0B" w:rsidRPr="00C0346E" w:rsidRDefault="007F6E0B" w:rsidP="007F6E0B">
      <w:pPr>
        <w:ind w:firstLine="709"/>
        <w:jc w:val="both"/>
        <w:rPr>
          <w:sz w:val="28"/>
          <w:szCs w:val="28"/>
        </w:rPr>
      </w:pPr>
      <w:r w:rsidRPr="00C0346E">
        <w:rPr>
          <w:sz w:val="28"/>
          <w:szCs w:val="28"/>
        </w:rPr>
        <w:t xml:space="preserve">28. 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w:t>
      </w:r>
      <w:r>
        <w:rPr>
          <w:sz w:val="28"/>
          <w:szCs w:val="28"/>
        </w:rPr>
        <w:t>Новоясенского</w:t>
      </w:r>
      <w:r w:rsidRPr="00C0346E">
        <w:rPr>
          <w:sz w:val="28"/>
          <w:szCs w:val="28"/>
        </w:rPr>
        <w:t xml:space="preserve"> сельского поселения.</w:t>
      </w:r>
    </w:p>
    <w:p w:rsidR="007F6E0B" w:rsidRDefault="007F6E0B" w:rsidP="007F6E0B">
      <w:pPr>
        <w:ind w:firstLine="709"/>
        <w:jc w:val="both"/>
        <w:rPr>
          <w:sz w:val="28"/>
          <w:szCs w:val="28"/>
        </w:rPr>
      </w:pPr>
      <w:r w:rsidRPr="00C0346E">
        <w:rPr>
          <w:sz w:val="28"/>
          <w:szCs w:val="28"/>
        </w:rPr>
        <w:t>29. При изготовлении и установке элементов праздничного оформления видимость технических средств регулирования дорожного движения, уличное освещение не должно ухудшаться.</w:t>
      </w:r>
    </w:p>
    <w:p w:rsidR="007F6E0B" w:rsidRDefault="007F6E0B" w:rsidP="007F6E0B">
      <w:pPr>
        <w:ind w:firstLine="709"/>
        <w:jc w:val="both"/>
        <w:rPr>
          <w:sz w:val="28"/>
          <w:szCs w:val="28"/>
        </w:rPr>
      </w:pPr>
    </w:p>
    <w:p w:rsidR="007F6E0B" w:rsidRDefault="007F6E0B" w:rsidP="007F6E0B">
      <w:pPr>
        <w:ind w:firstLine="709"/>
        <w:jc w:val="both"/>
        <w:rPr>
          <w:b/>
          <w:bCs/>
          <w:sz w:val="28"/>
          <w:szCs w:val="28"/>
        </w:rPr>
      </w:pPr>
      <w:r w:rsidRPr="00C0346E">
        <w:rPr>
          <w:b/>
          <w:bCs/>
          <w:sz w:val="28"/>
          <w:szCs w:val="28"/>
        </w:rPr>
        <w:t>Статья 3</w:t>
      </w:r>
      <w:r>
        <w:rPr>
          <w:b/>
          <w:bCs/>
          <w:sz w:val="28"/>
          <w:szCs w:val="28"/>
        </w:rPr>
        <w:t>5</w:t>
      </w:r>
      <w:r w:rsidRPr="00C0346E">
        <w:rPr>
          <w:b/>
          <w:bCs/>
          <w:sz w:val="28"/>
          <w:szCs w:val="28"/>
        </w:rPr>
        <w:t xml:space="preserve">. Содержание домашних животных, </w:t>
      </w:r>
      <w:r>
        <w:rPr>
          <w:b/>
          <w:bCs/>
          <w:sz w:val="28"/>
          <w:szCs w:val="28"/>
        </w:rPr>
        <w:t>отлов</w:t>
      </w:r>
      <w:r w:rsidRPr="00C0346E">
        <w:rPr>
          <w:b/>
          <w:bCs/>
          <w:sz w:val="28"/>
          <w:szCs w:val="28"/>
        </w:rPr>
        <w:t xml:space="preserve"> безнадзорных собак и кошек</w:t>
      </w:r>
    </w:p>
    <w:p w:rsidR="007F6E0B" w:rsidRPr="00C0346E" w:rsidRDefault="007F6E0B" w:rsidP="007F6E0B">
      <w:pPr>
        <w:ind w:firstLine="709"/>
        <w:jc w:val="both"/>
        <w:rPr>
          <w:b/>
          <w:bCs/>
          <w:sz w:val="28"/>
          <w:szCs w:val="28"/>
        </w:rPr>
      </w:pPr>
    </w:p>
    <w:p w:rsidR="007F6E0B" w:rsidRPr="00F65516" w:rsidRDefault="007F6E0B" w:rsidP="007F6E0B">
      <w:pPr>
        <w:ind w:firstLine="709"/>
        <w:jc w:val="both"/>
        <w:rPr>
          <w:b/>
          <w:sz w:val="28"/>
          <w:szCs w:val="28"/>
        </w:rPr>
      </w:pPr>
      <w:r w:rsidRPr="00F65516">
        <w:rPr>
          <w:b/>
          <w:sz w:val="28"/>
          <w:szCs w:val="28"/>
        </w:rPr>
        <w:t>1. Порядок содержания собак и кошек:</w:t>
      </w:r>
    </w:p>
    <w:p w:rsidR="007F6E0B" w:rsidRPr="00C0346E" w:rsidRDefault="007F6E0B" w:rsidP="007F6E0B">
      <w:pPr>
        <w:ind w:firstLine="709"/>
        <w:jc w:val="both"/>
        <w:rPr>
          <w:sz w:val="28"/>
          <w:szCs w:val="28"/>
        </w:rPr>
      </w:pPr>
      <w:r w:rsidRPr="00C0346E">
        <w:rPr>
          <w:sz w:val="28"/>
          <w:szCs w:val="28"/>
        </w:rPr>
        <w:t xml:space="preserve">1.1. 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 </w:t>
      </w:r>
    </w:p>
    <w:p w:rsidR="007F6E0B" w:rsidRPr="00C0346E" w:rsidRDefault="007F6E0B" w:rsidP="007F6E0B">
      <w:pPr>
        <w:ind w:firstLine="709"/>
        <w:jc w:val="both"/>
        <w:rPr>
          <w:sz w:val="28"/>
          <w:szCs w:val="28"/>
        </w:rPr>
      </w:pPr>
      <w:r w:rsidRPr="00C0346E">
        <w:rPr>
          <w:sz w:val="28"/>
          <w:szCs w:val="28"/>
        </w:rPr>
        <w:t xml:space="preserve">1.2. Не разрешается содержать собак и кошек в местах общего пользования жилых домов (на лестничных клетках, чердаках, в подвалах, коридорах и т.п.), а также на балконах и лоджиях. </w:t>
      </w:r>
    </w:p>
    <w:p w:rsidR="007F6E0B" w:rsidRDefault="007F6E0B" w:rsidP="007F6E0B">
      <w:pPr>
        <w:ind w:firstLine="567"/>
        <w:jc w:val="both"/>
        <w:rPr>
          <w:sz w:val="28"/>
          <w:szCs w:val="28"/>
        </w:rPr>
      </w:pPr>
      <w:r w:rsidRPr="00DC15DA">
        <w:rPr>
          <w:sz w:val="28"/>
          <w:szCs w:val="28"/>
        </w:rPr>
        <w:t xml:space="preserve">1.3. Владельцы собак и кошек, проживающие в индивидуальных жилых домах, имеющие в пользовании или собственности земельные участки, должны содержать собак в вольере либо на привязи на расстоянии не менее 10 метров от окон жилого дома, расположенного на соседнем земельном участке, и не менее 2-х метров от забора при вытянутой цепи. </w:t>
      </w:r>
    </w:p>
    <w:p w:rsidR="007F6E0B" w:rsidRDefault="007F6E0B" w:rsidP="007F6E0B">
      <w:pPr>
        <w:ind w:firstLine="567"/>
        <w:jc w:val="both"/>
        <w:rPr>
          <w:sz w:val="28"/>
          <w:szCs w:val="28"/>
        </w:rPr>
      </w:pPr>
      <w:r>
        <w:rPr>
          <w:sz w:val="28"/>
          <w:szCs w:val="28"/>
        </w:rPr>
        <w:t>1.3.1.</w:t>
      </w:r>
      <w:r w:rsidRPr="00DC15DA">
        <w:rPr>
          <w:sz w:val="28"/>
          <w:szCs w:val="28"/>
        </w:rPr>
        <w:t xml:space="preserve">О наличии в домовладении собаки должна быть сделана предупреждающая надпись на калитке. При входе на участок должна быть сделана предупредительная надпись о наличии собаки. </w:t>
      </w:r>
    </w:p>
    <w:p w:rsidR="007F6E0B" w:rsidRDefault="007F6E0B" w:rsidP="007F6E0B">
      <w:pPr>
        <w:ind w:firstLine="567"/>
        <w:jc w:val="both"/>
        <w:rPr>
          <w:sz w:val="28"/>
          <w:szCs w:val="28"/>
        </w:rPr>
      </w:pPr>
      <w:r>
        <w:rPr>
          <w:sz w:val="28"/>
          <w:szCs w:val="28"/>
        </w:rPr>
        <w:t>1.3.2.</w:t>
      </w:r>
      <w:r w:rsidRPr="00DC15DA">
        <w:rPr>
          <w:sz w:val="28"/>
          <w:szCs w:val="28"/>
        </w:rPr>
        <w:t>При отсутствии возможности ограждения территории собака должна содержаться в закрытом вольере или на привязи в наморднике.</w:t>
      </w:r>
    </w:p>
    <w:p w:rsidR="007F6E0B" w:rsidRPr="00CE0F78" w:rsidRDefault="007F6E0B" w:rsidP="007F6E0B">
      <w:pPr>
        <w:ind w:firstLine="567"/>
        <w:jc w:val="both"/>
        <w:rPr>
          <w:sz w:val="28"/>
          <w:szCs w:val="28"/>
        </w:rPr>
      </w:pPr>
      <w:r>
        <w:rPr>
          <w:sz w:val="28"/>
          <w:szCs w:val="28"/>
        </w:rPr>
        <w:t xml:space="preserve">1.4. </w:t>
      </w:r>
      <w:r w:rsidRPr="00CE0F78">
        <w:rPr>
          <w:sz w:val="28"/>
          <w:szCs w:val="28"/>
        </w:rPr>
        <w:t xml:space="preserve">На предприятиях, учреждениях и организациях собаки должны содержаться в специально  отведенных на эти цели местах </w:t>
      </w:r>
      <w:r>
        <w:rPr>
          <w:sz w:val="28"/>
          <w:szCs w:val="28"/>
        </w:rPr>
        <w:t xml:space="preserve">(вольерах) </w:t>
      </w:r>
      <w:r w:rsidRPr="00CE0F78">
        <w:rPr>
          <w:sz w:val="28"/>
          <w:szCs w:val="28"/>
        </w:rPr>
        <w:t>или на привязи.</w:t>
      </w:r>
    </w:p>
    <w:p w:rsidR="007F6E0B" w:rsidRPr="003A7FD1" w:rsidRDefault="007F6E0B" w:rsidP="007F6E0B">
      <w:pPr>
        <w:ind w:firstLine="709"/>
        <w:jc w:val="both"/>
        <w:rPr>
          <w:b/>
          <w:sz w:val="28"/>
          <w:szCs w:val="28"/>
        </w:rPr>
      </w:pPr>
      <w:r w:rsidRPr="003A7FD1">
        <w:rPr>
          <w:b/>
          <w:sz w:val="28"/>
          <w:szCs w:val="28"/>
        </w:rPr>
        <w:t xml:space="preserve">2. Порядок выгула собак. </w:t>
      </w:r>
    </w:p>
    <w:p w:rsidR="007F6E0B" w:rsidRPr="00C0346E" w:rsidRDefault="007F6E0B" w:rsidP="007F6E0B">
      <w:pPr>
        <w:ind w:firstLine="709"/>
        <w:jc w:val="both"/>
        <w:rPr>
          <w:sz w:val="28"/>
          <w:szCs w:val="28"/>
        </w:rPr>
      </w:pPr>
      <w:r w:rsidRPr="00C0346E">
        <w:rPr>
          <w:sz w:val="28"/>
          <w:szCs w:val="28"/>
        </w:rPr>
        <w:t>При выгуле собак владельцы должны соблюдать следующие требования:</w:t>
      </w:r>
    </w:p>
    <w:p w:rsidR="007F6E0B" w:rsidRPr="00C0346E" w:rsidRDefault="007F6E0B" w:rsidP="007F6E0B">
      <w:pPr>
        <w:ind w:firstLine="709"/>
        <w:jc w:val="both"/>
        <w:rPr>
          <w:sz w:val="28"/>
          <w:szCs w:val="28"/>
        </w:rPr>
      </w:pPr>
      <w:r w:rsidRPr="00820E40">
        <w:rPr>
          <w:sz w:val="28"/>
          <w:szCs w:val="28"/>
        </w:rPr>
        <w:t>2.1</w:t>
      </w:r>
      <w:r w:rsidRPr="00C0346E">
        <w:rPr>
          <w:sz w:val="28"/>
          <w:szCs w:val="28"/>
        </w:rPr>
        <w:t>. Выводить собак из жилых помещений</w:t>
      </w:r>
      <w:r>
        <w:rPr>
          <w:sz w:val="28"/>
          <w:szCs w:val="28"/>
        </w:rPr>
        <w:t xml:space="preserve"> </w:t>
      </w:r>
      <w:r w:rsidRPr="00DF35CA">
        <w:rPr>
          <w:sz w:val="28"/>
          <w:szCs w:val="28"/>
        </w:rPr>
        <w:t xml:space="preserve">(домов), </w:t>
      </w:r>
      <w:r w:rsidRPr="00C0346E">
        <w:rPr>
          <w:sz w:val="28"/>
          <w:szCs w:val="28"/>
        </w:rPr>
        <w:t>а также изолированных помещений во двор и на улицу только на коротком поводке и в наморднике (кроме щенков до 3-х месячного возраста), убирать фекалии выгуливаемых собак.</w:t>
      </w:r>
    </w:p>
    <w:p w:rsidR="007F6E0B" w:rsidRPr="00C0346E" w:rsidRDefault="007F6E0B" w:rsidP="007F6E0B">
      <w:pPr>
        <w:ind w:firstLine="709"/>
        <w:jc w:val="both"/>
        <w:rPr>
          <w:sz w:val="28"/>
          <w:szCs w:val="28"/>
        </w:rPr>
      </w:pPr>
      <w:r w:rsidRPr="00412B4C">
        <w:rPr>
          <w:sz w:val="28"/>
          <w:szCs w:val="28"/>
        </w:rPr>
        <w:t>2.2</w:t>
      </w:r>
      <w:r w:rsidRPr="00C0346E">
        <w:rPr>
          <w:sz w:val="28"/>
          <w:szCs w:val="28"/>
        </w:rPr>
        <w:t xml:space="preserve">. Выгуливать собак только на специально отведенной для этой цели площадке. Если площадка огорожена, выгуливать собак без намордника и </w:t>
      </w:r>
      <w:r w:rsidRPr="00C0346E">
        <w:rPr>
          <w:sz w:val="28"/>
          <w:szCs w:val="28"/>
        </w:rPr>
        <w:lastRenderedPageBreak/>
        <w:t xml:space="preserve">поводка. При отсутствии специальной площадки выгуливание собак производить на пустыре и других местах, определенных администрацией. </w:t>
      </w:r>
    </w:p>
    <w:p w:rsidR="007F6E0B" w:rsidRPr="00C0346E" w:rsidRDefault="007F6E0B" w:rsidP="007F6E0B">
      <w:pPr>
        <w:ind w:firstLine="709"/>
        <w:jc w:val="both"/>
        <w:rPr>
          <w:sz w:val="28"/>
          <w:szCs w:val="28"/>
        </w:rPr>
      </w:pPr>
      <w:r w:rsidRPr="00C0346E">
        <w:rPr>
          <w:sz w:val="28"/>
          <w:szCs w:val="28"/>
        </w:rPr>
        <w:t xml:space="preserve">2.3. При выгуле собак в ночное время их владельцы должны принимать меры к обеспечению тишины. </w:t>
      </w:r>
    </w:p>
    <w:p w:rsidR="007F6E0B" w:rsidRPr="003A7FD1" w:rsidRDefault="007F6E0B" w:rsidP="007F6E0B">
      <w:pPr>
        <w:ind w:firstLine="709"/>
        <w:jc w:val="both"/>
        <w:rPr>
          <w:b/>
          <w:sz w:val="28"/>
          <w:szCs w:val="28"/>
        </w:rPr>
      </w:pPr>
      <w:r w:rsidRPr="003A7FD1">
        <w:rPr>
          <w:b/>
          <w:sz w:val="28"/>
          <w:szCs w:val="28"/>
        </w:rPr>
        <w:t>3. Обязанности владельца животного:</w:t>
      </w:r>
    </w:p>
    <w:p w:rsidR="007F6E0B" w:rsidRPr="00C0346E" w:rsidRDefault="007F6E0B" w:rsidP="007F6E0B">
      <w:pPr>
        <w:ind w:firstLine="709"/>
        <w:jc w:val="both"/>
        <w:rPr>
          <w:sz w:val="28"/>
          <w:szCs w:val="28"/>
        </w:rPr>
      </w:pPr>
      <w:r w:rsidRPr="00C0346E">
        <w:rPr>
          <w:sz w:val="28"/>
          <w:szCs w:val="28"/>
        </w:rPr>
        <w:t xml:space="preserve">3.1. Владелец животного обязан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 </w:t>
      </w:r>
    </w:p>
    <w:p w:rsidR="007F6E0B" w:rsidRPr="00C0346E" w:rsidRDefault="007F6E0B" w:rsidP="007F6E0B">
      <w:pPr>
        <w:ind w:firstLine="709"/>
        <w:jc w:val="both"/>
        <w:rPr>
          <w:sz w:val="28"/>
          <w:szCs w:val="28"/>
        </w:rPr>
      </w:pPr>
      <w:r w:rsidRPr="00C0346E">
        <w:rPr>
          <w:sz w:val="28"/>
          <w:szCs w:val="28"/>
        </w:rPr>
        <w:t>3.2. Владельцы животных обязаны поддерживать санитарное состояние дома и прилегающей территории. Если животное оставило экскременты в этих местах, они должны быть убраны владельцем животного.</w:t>
      </w:r>
    </w:p>
    <w:p w:rsidR="007F6E0B" w:rsidRPr="00A0431A" w:rsidRDefault="007F6E0B" w:rsidP="007F6E0B">
      <w:pPr>
        <w:ind w:firstLine="709"/>
        <w:jc w:val="both"/>
        <w:rPr>
          <w:sz w:val="28"/>
          <w:szCs w:val="28"/>
        </w:rPr>
      </w:pPr>
      <w:r w:rsidRPr="00C0346E">
        <w:rPr>
          <w:sz w:val="28"/>
          <w:szCs w:val="28"/>
        </w:rPr>
        <w:t xml:space="preserve">3.3. </w:t>
      </w:r>
      <w:r w:rsidRPr="00A0431A">
        <w:rPr>
          <w:sz w:val="28"/>
          <w:szCs w:val="28"/>
        </w:rPr>
        <w:t xml:space="preserve">При выгуле собак иметь тару и приспособление по уборке </w:t>
      </w:r>
      <w:proofErr w:type="spellStart"/>
      <w:r w:rsidRPr="00A0431A">
        <w:rPr>
          <w:sz w:val="28"/>
          <w:szCs w:val="28"/>
        </w:rPr>
        <w:t>экстриментов</w:t>
      </w:r>
      <w:proofErr w:type="spellEnd"/>
      <w:r w:rsidRPr="00A0431A">
        <w:rPr>
          <w:sz w:val="28"/>
          <w:szCs w:val="28"/>
        </w:rPr>
        <w:t xml:space="preserve"> собаки.</w:t>
      </w:r>
    </w:p>
    <w:p w:rsidR="007F6E0B" w:rsidRDefault="007F6E0B" w:rsidP="007F6E0B">
      <w:pPr>
        <w:ind w:firstLine="709"/>
        <w:jc w:val="both"/>
        <w:rPr>
          <w:sz w:val="28"/>
          <w:szCs w:val="28"/>
        </w:rPr>
      </w:pPr>
      <w:r w:rsidRPr="00C0346E">
        <w:rPr>
          <w:sz w:val="28"/>
          <w:szCs w:val="28"/>
        </w:rPr>
        <w:t>3.4. Владелец животного обязан принимать необходимые меры, обеспечивающие безопасность окружающих людей и животных. Выводить собаку на прогулку нужно на поводке и в наморднике.</w:t>
      </w:r>
    </w:p>
    <w:p w:rsidR="007F6E0B" w:rsidRPr="00C0346E" w:rsidRDefault="007F6E0B" w:rsidP="007F6E0B">
      <w:pPr>
        <w:ind w:firstLine="709"/>
        <w:jc w:val="both"/>
        <w:rPr>
          <w:sz w:val="28"/>
          <w:szCs w:val="28"/>
        </w:rPr>
      </w:pPr>
      <w:r w:rsidRPr="00C0346E">
        <w:rPr>
          <w:sz w:val="28"/>
          <w:szCs w:val="28"/>
        </w:rPr>
        <w:t xml:space="preserve"> 3.5.  При переходе через улицу и вблизи магистралей владелец собаки обязан взять ее на поводок во избежание дорожно-транспортных происшествий. </w:t>
      </w:r>
    </w:p>
    <w:p w:rsidR="007F6E0B" w:rsidRPr="00971832" w:rsidRDefault="007F6E0B" w:rsidP="007F6E0B">
      <w:pPr>
        <w:ind w:firstLine="709"/>
        <w:jc w:val="both"/>
        <w:rPr>
          <w:sz w:val="28"/>
          <w:szCs w:val="28"/>
        </w:rPr>
      </w:pPr>
      <w:r w:rsidRPr="00971832">
        <w:rPr>
          <w:sz w:val="28"/>
          <w:szCs w:val="28"/>
        </w:rPr>
        <w:t xml:space="preserve"> 3.6. Не допускать собак и кошек на детские площадки, в магазины, столовые и другие места общего пользования.</w:t>
      </w:r>
    </w:p>
    <w:p w:rsidR="007F6E0B" w:rsidRPr="00C0346E" w:rsidRDefault="007F6E0B" w:rsidP="007F6E0B">
      <w:pPr>
        <w:ind w:firstLine="709"/>
        <w:jc w:val="both"/>
        <w:rPr>
          <w:sz w:val="28"/>
          <w:szCs w:val="28"/>
        </w:rPr>
      </w:pPr>
      <w:r w:rsidRPr="00C0346E">
        <w:rPr>
          <w:sz w:val="28"/>
          <w:szCs w:val="28"/>
        </w:rPr>
        <w:t xml:space="preserve">3.7. Владелец животного обязан гуманно обращаться с животными (не выбрасывать, не оставлять без присмотра). При нежелании в дальнейшем содержать собаку или кошку сдавать их в организации, занимающиеся </w:t>
      </w:r>
      <w:r w:rsidRPr="003B6768">
        <w:rPr>
          <w:color w:val="000000" w:themeColor="text1"/>
          <w:sz w:val="28"/>
          <w:szCs w:val="28"/>
        </w:rPr>
        <w:t>иммобилизацией</w:t>
      </w:r>
      <w:r w:rsidRPr="00C0346E">
        <w:rPr>
          <w:sz w:val="28"/>
          <w:szCs w:val="28"/>
        </w:rPr>
        <w:t xml:space="preserve">, либо передавать, продавать их в установленном порядке другим организациям или гражданам. </w:t>
      </w:r>
    </w:p>
    <w:p w:rsidR="007F6E0B" w:rsidRPr="00C0346E" w:rsidRDefault="007F6E0B" w:rsidP="007F6E0B">
      <w:pPr>
        <w:ind w:firstLine="709"/>
        <w:jc w:val="both"/>
        <w:rPr>
          <w:sz w:val="28"/>
          <w:szCs w:val="28"/>
        </w:rPr>
      </w:pPr>
      <w:r w:rsidRPr="00C0346E">
        <w:rPr>
          <w:sz w:val="28"/>
          <w:szCs w:val="28"/>
        </w:rPr>
        <w:t>3.8. Владелец животного обязан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7F6E0B" w:rsidRPr="00C0346E" w:rsidRDefault="007F6E0B" w:rsidP="007F6E0B">
      <w:pPr>
        <w:ind w:firstLine="709"/>
        <w:jc w:val="both"/>
        <w:rPr>
          <w:sz w:val="28"/>
          <w:szCs w:val="28"/>
        </w:rPr>
      </w:pPr>
      <w:r>
        <w:rPr>
          <w:sz w:val="28"/>
          <w:szCs w:val="28"/>
        </w:rPr>
        <w:t>3</w:t>
      </w:r>
      <w:r w:rsidRPr="00C0346E">
        <w:rPr>
          <w:sz w:val="28"/>
          <w:szCs w:val="28"/>
        </w:rPr>
        <w:t>.9. Владелец животного обязан немедленно сообщать в ветеринарные учреждения и органы здравоохранения обо всех случаях укусов животными человека.</w:t>
      </w:r>
    </w:p>
    <w:p w:rsidR="007F6E0B" w:rsidRPr="00C0346E" w:rsidRDefault="007F6E0B" w:rsidP="007F6E0B">
      <w:pPr>
        <w:ind w:firstLine="709"/>
        <w:jc w:val="both"/>
        <w:rPr>
          <w:sz w:val="28"/>
          <w:szCs w:val="28"/>
        </w:rPr>
      </w:pPr>
      <w:r w:rsidRPr="00C0346E">
        <w:rPr>
          <w:sz w:val="28"/>
          <w:szCs w:val="28"/>
        </w:rPr>
        <w:t xml:space="preserve">3.10. Владелец животного обязан немедленно сообщать в ветеринарное учреждение о случаях внезапного падежа собак и кошек или подозрении </w:t>
      </w:r>
      <w:proofErr w:type="gramStart"/>
      <w:r w:rsidRPr="00C0346E">
        <w:rPr>
          <w:sz w:val="28"/>
          <w:szCs w:val="28"/>
        </w:rPr>
        <w:t>на</w:t>
      </w:r>
      <w:proofErr w:type="gramEnd"/>
      <w:r w:rsidRPr="00C0346E">
        <w:rPr>
          <w:sz w:val="28"/>
          <w:szCs w:val="28"/>
        </w:rPr>
        <w:t xml:space="preserve"> </w:t>
      </w:r>
    </w:p>
    <w:p w:rsidR="007F6E0B" w:rsidRPr="00C0346E" w:rsidRDefault="007F6E0B" w:rsidP="007F6E0B">
      <w:pPr>
        <w:jc w:val="both"/>
        <w:rPr>
          <w:sz w:val="28"/>
          <w:szCs w:val="28"/>
        </w:rPr>
      </w:pPr>
      <w:r w:rsidRPr="00C0346E">
        <w:rPr>
          <w:sz w:val="28"/>
          <w:szCs w:val="28"/>
        </w:rPr>
        <w:t xml:space="preserve">заболевание этих животных и до прибытия ветеринарных специалистов изолировать заболевших животных. </w:t>
      </w:r>
    </w:p>
    <w:p w:rsidR="007F6E0B" w:rsidRPr="008B2463" w:rsidRDefault="007F6E0B" w:rsidP="007F6E0B">
      <w:pPr>
        <w:pStyle w:val="af6"/>
        <w:ind w:firstLine="708"/>
        <w:jc w:val="both"/>
        <w:rPr>
          <w:sz w:val="28"/>
          <w:szCs w:val="28"/>
        </w:rPr>
      </w:pPr>
      <w:r w:rsidRPr="008B2463">
        <w:rPr>
          <w:sz w:val="28"/>
          <w:szCs w:val="28"/>
        </w:rPr>
        <w:t>3.11. Владелец животного обязан исключить случаи свободного доступа животного из огороженной площадки при содержании животного свободным выгулом.</w:t>
      </w:r>
    </w:p>
    <w:p w:rsidR="007F6E0B" w:rsidRPr="008B2463" w:rsidRDefault="007F6E0B" w:rsidP="007F6E0B">
      <w:pPr>
        <w:pStyle w:val="af6"/>
        <w:ind w:firstLine="708"/>
        <w:jc w:val="both"/>
        <w:rPr>
          <w:sz w:val="28"/>
          <w:szCs w:val="28"/>
        </w:rPr>
      </w:pPr>
      <w:r w:rsidRPr="008B2463">
        <w:rPr>
          <w:sz w:val="28"/>
          <w:szCs w:val="28"/>
        </w:rPr>
        <w:t xml:space="preserve"> 3.12. Владелец животного обязан предусмотреть исключение случаев нападения животного на граждан.</w:t>
      </w:r>
    </w:p>
    <w:p w:rsidR="007F6E0B" w:rsidRPr="008B2463" w:rsidRDefault="007F6E0B" w:rsidP="007F6E0B">
      <w:pPr>
        <w:pStyle w:val="af6"/>
        <w:ind w:firstLine="708"/>
        <w:jc w:val="both"/>
        <w:rPr>
          <w:sz w:val="28"/>
          <w:szCs w:val="28"/>
        </w:rPr>
      </w:pPr>
      <w:r w:rsidRPr="008B2463">
        <w:rPr>
          <w:sz w:val="28"/>
          <w:szCs w:val="28"/>
        </w:rPr>
        <w:t>3.13. Владелец животного обязан не выбрасывать трупы собак и кошек (павшие животные подлежат утилизации или захоронению в установленном порядке).</w:t>
      </w:r>
    </w:p>
    <w:p w:rsidR="007F6E0B" w:rsidRPr="008B2463" w:rsidRDefault="007F6E0B" w:rsidP="007F6E0B">
      <w:pPr>
        <w:pStyle w:val="af6"/>
        <w:ind w:firstLine="708"/>
        <w:jc w:val="both"/>
        <w:rPr>
          <w:sz w:val="28"/>
          <w:szCs w:val="28"/>
        </w:rPr>
      </w:pPr>
      <w:r w:rsidRPr="008B2463">
        <w:rPr>
          <w:sz w:val="28"/>
          <w:szCs w:val="28"/>
        </w:rPr>
        <w:t>3.14.Регистрация и перерегистрация собак и кошек:</w:t>
      </w:r>
    </w:p>
    <w:p w:rsidR="007F6E0B" w:rsidRPr="008B2463" w:rsidRDefault="007F6E0B" w:rsidP="007F6E0B">
      <w:pPr>
        <w:pStyle w:val="af6"/>
        <w:ind w:firstLine="708"/>
        <w:jc w:val="both"/>
        <w:rPr>
          <w:color w:val="111111"/>
          <w:sz w:val="28"/>
          <w:szCs w:val="28"/>
        </w:rPr>
      </w:pPr>
      <w:r w:rsidRPr="008B2463">
        <w:rPr>
          <w:color w:val="111111"/>
          <w:sz w:val="28"/>
          <w:szCs w:val="28"/>
        </w:rPr>
        <w:lastRenderedPageBreak/>
        <w:t>3.14.1. Регистрация и перерегистрация собак и кошек в Краснодарском крае осуществляется в целях:</w:t>
      </w:r>
    </w:p>
    <w:p w:rsidR="007F6E0B" w:rsidRPr="008B2463" w:rsidRDefault="007F6E0B" w:rsidP="007F6E0B">
      <w:pPr>
        <w:pStyle w:val="af6"/>
        <w:ind w:firstLine="708"/>
        <w:jc w:val="both"/>
        <w:rPr>
          <w:color w:val="111111"/>
          <w:sz w:val="28"/>
          <w:szCs w:val="28"/>
        </w:rPr>
      </w:pPr>
      <w:r w:rsidRPr="008B2463">
        <w:rPr>
          <w:color w:val="111111"/>
          <w:sz w:val="28"/>
          <w:szCs w:val="28"/>
        </w:rPr>
        <w:t>3.14.2. учета собак и кошек в Краснодарском крае;</w:t>
      </w:r>
    </w:p>
    <w:p w:rsidR="007F6E0B" w:rsidRPr="008B2463" w:rsidRDefault="007F6E0B" w:rsidP="007F6E0B">
      <w:pPr>
        <w:pStyle w:val="af6"/>
        <w:ind w:firstLine="708"/>
        <w:jc w:val="both"/>
        <w:rPr>
          <w:color w:val="111111"/>
          <w:sz w:val="28"/>
          <w:szCs w:val="28"/>
        </w:rPr>
      </w:pPr>
      <w:r w:rsidRPr="008B2463">
        <w:rPr>
          <w:color w:val="111111"/>
          <w:sz w:val="28"/>
          <w:szCs w:val="28"/>
        </w:rPr>
        <w:t>3.14.3. создания базы данных о собаках и кошках, в том</w:t>
      </w:r>
      <w:proofErr w:type="gramStart"/>
      <w:r w:rsidRPr="008B2463">
        <w:rPr>
          <w:color w:val="111111"/>
          <w:sz w:val="28"/>
          <w:szCs w:val="28"/>
        </w:rPr>
        <w:t>.</w:t>
      </w:r>
      <w:proofErr w:type="gramEnd"/>
      <w:r w:rsidRPr="008B2463">
        <w:rPr>
          <w:color w:val="111111"/>
          <w:sz w:val="28"/>
          <w:szCs w:val="28"/>
        </w:rPr>
        <w:t xml:space="preserve"> </w:t>
      </w:r>
      <w:proofErr w:type="gramStart"/>
      <w:r w:rsidRPr="008B2463">
        <w:rPr>
          <w:color w:val="111111"/>
          <w:sz w:val="28"/>
          <w:szCs w:val="28"/>
        </w:rPr>
        <w:t>ч</w:t>
      </w:r>
      <w:proofErr w:type="gramEnd"/>
      <w:r w:rsidRPr="008B2463">
        <w:rPr>
          <w:color w:val="111111"/>
          <w:sz w:val="28"/>
          <w:szCs w:val="28"/>
        </w:rPr>
        <w:t>исле для организации розыска пропавших домашних животных и возвращения их владельцам;</w:t>
      </w:r>
    </w:p>
    <w:p w:rsidR="007F6E0B" w:rsidRPr="008B2463" w:rsidRDefault="007F6E0B" w:rsidP="007F6E0B">
      <w:pPr>
        <w:pStyle w:val="af6"/>
        <w:ind w:firstLine="708"/>
        <w:jc w:val="both"/>
        <w:rPr>
          <w:color w:val="111111"/>
          <w:sz w:val="28"/>
          <w:szCs w:val="28"/>
        </w:rPr>
      </w:pPr>
      <w:r w:rsidRPr="008B2463">
        <w:rPr>
          <w:color w:val="111111"/>
          <w:sz w:val="28"/>
          <w:szCs w:val="28"/>
        </w:rPr>
        <w:t>3.14.4. решения проблемы безнадзорных собак и кошек;</w:t>
      </w:r>
    </w:p>
    <w:p w:rsidR="007F6E0B" w:rsidRPr="008B2463" w:rsidRDefault="007F6E0B" w:rsidP="007F6E0B">
      <w:pPr>
        <w:pStyle w:val="af6"/>
        <w:ind w:firstLine="708"/>
        <w:jc w:val="both"/>
        <w:rPr>
          <w:color w:val="111111"/>
          <w:sz w:val="28"/>
          <w:szCs w:val="28"/>
        </w:rPr>
      </w:pPr>
      <w:r w:rsidRPr="008B2463">
        <w:rPr>
          <w:color w:val="111111"/>
          <w:sz w:val="28"/>
          <w:szCs w:val="28"/>
        </w:rPr>
        <w:t>3.14.5. осуществления ветеринарного и санитарного контроля и надзора за собаками и кошками;</w:t>
      </w:r>
    </w:p>
    <w:p w:rsidR="007F6E0B" w:rsidRPr="008B2463" w:rsidRDefault="007F6E0B" w:rsidP="007F6E0B">
      <w:pPr>
        <w:pStyle w:val="af6"/>
        <w:ind w:firstLine="708"/>
        <w:jc w:val="both"/>
        <w:rPr>
          <w:color w:val="111111"/>
          <w:sz w:val="28"/>
          <w:szCs w:val="28"/>
        </w:rPr>
      </w:pPr>
      <w:r w:rsidRPr="008B2463">
        <w:rPr>
          <w:color w:val="111111"/>
          <w:sz w:val="28"/>
          <w:szCs w:val="28"/>
        </w:rPr>
        <w:t>3.14.6. своевременного предупреждения завоза инфицированных и больных собак и кошек из других государств или субъектов Российской Федерации на территорию Краснодарского края.</w:t>
      </w:r>
    </w:p>
    <w:p w:rsidR="007F6E0B" w:rsidRPr="008B2463" w:rsidRDefault="007F6E0B" w:rsidP="007F6E0B">
      <w:pPr>
        <w:pStyle w:val="af6"/>
        <w:ind w:firstLine="708"/>
        <w:jc w:val="both"/>
        <w:rPr>
          <w:sz w:val="28"/>
          <w:szCs w:val="28"/>
        </w:rPr>
      </w:pPr>
      <w:r w:rsidRPr="008B2463">
        <w:rPr>
          <w:sz w:val="28"/>
          <w:szCs w:val="28"/>
        </w:rPr>
        <w:t>3.14.7</w:t>
      </w:r>
      <w:r>
        <w:rPr>
          <w:sz w:val="28"/>
          <w:szCs w:val="28"/>
        </w:rPr>
        <w:t>.</w:t>
      </w:r>
      <w:r w:rsidRPr="008B2463">
        <w:rPr>
          <w:sz w:val="28"/>
          <w:szCs w:val="28"/>
        </w:rPr>
        <w:t xml:space="preserve"> Регистрация (перерегистрация) собак и кошек проводится их владельцами в государственных ветеринарных учреждениях путем оформления ветеринарного паспорта животного (далее - паспорт).</w:t>
      </w:r>
    </w:p>
    <w:p w:rsidR="007F6E0B" w:rsidRPr="008B2463" w:rsidRDefault="007F6E0B" w:rsidP="007F6E0B">
      <w:pPr>
        <w:pStyle w:val="af6"/>
        <w:ind w:firstLine="708"/>
        <w:jc w:val="both"/>
        <w:rPr>
          <w:sz w:val="28"/>
          <w:szCs w:val="28"/>
        </w:rPr>
      </w:pPr>
      <w:r w:rsidRPr="008B2463">
        <w:rPr>
          <w:sz w:val="28"/>
          <w:szCs w:val="28"/>
        </w:rPr>
        <w:t>3.14.8. Собаки и кошки подлежат вакцинации против бешенства и против иных инфекционных заболеваний, которые проводятся ветеринарным врачом.</w:t>
      </w:r>
    </w:p>
    <w:p w:rsidR="007F6E0B" w:rsidRPr="008B2463" w:rsidRDefault="007F6E0B" w:rsidP="007F6E0B">
      <w:pPr>
        <w:pStyle w:val="af6"/>
        <w:ind w:firstLine="708"/>
        <w:jc w:val="both"/>
        <w:rPr>
          <w:sz w:val="28"/>
          <w:szCs w:val="28"/>
        </w:rPr>
      </w:pPr>
      <w:r w:rsidRPr="008B2463">
        <w:rPr>
          <w:sz w:val="28"/>
          <w:szCs w:val="28"/>
        </w:rPr>
        <w:t>3.14.9. Паспорт может быть оформлен только на идентифицированное животное при наличии у животного микрочипа, имплантируемого с левой стороны в области шеи, и (или) клейма (татуировки).</w:t>
      </w:r>
    </w:p>
    <w:p w:rsidR="007F6E0B" w:rsidRPr="008B2463" w:rsidRDefault="007F6E0B" w:rsidP="007F6E0B">
      <w:pPr>
        <w:pStyle w:val="af6"/>
        <w:ind w:firstLine="708"/>
        <w:jc w:val="both"/>
        <w:rPr>
          <w:sz w:val="28"/>
          <w:szCs w:val="28"/>
        </w:rPr>
      </w:pPr>
      <w:r w:rsidRPr="008B2463">
        <w:rPr>
          <w:sz w:val="28"/>
          <w:szCs w:val="28"/>
        </w:rPr>
        <w:t>3.14.10. Для регистрации собак, кошек в базе данных и оформления паспорта собственник животного предъявляет ветеринарному врачу удостоверяющий личность документ, уполномоченное лицо юридического лица - доверенность.</w:t>
      </w:r>
    </w:p>
    <w:p w:rsidR="007F6E0B" w:rsidRPr="00D852C8" w:rsidRDefault="007F6E0B" w:rsidP="007F6E0B">
      <w:pPr>
        <w:pStyle w:val="af6"/>
        <w:ind w:firstLine="708"/>
        <w:jc w:val="both"/>
        <w:rPr>
          <w:sz w:val="28"/>
          <w:szCs w:val="28"/>
        </w:rPr>
      </w:pPr>
      <w:r w:rsidRPr="008B2463">
        <w:rPr>
          <w:sz w:val="28"/>
          <w:szCs w:val="28"/>
        </w:rPr>
        <w:t>3.14.11. Паспорт заполняется по форме согласно приложению 2 к Единым ветеринарным (ветеринарно-санитарным) требованиям, предъявляемым к товарам, подлежащим ветеринарному контролю (надзору), утвержденным решением Комиссии Таможенного союза от 18 июня 2010 года № 317 "О</w:t>
      </w:r>
      <w:r w:rsidRPr="00D862E4">
        <w:t xml:space="preserve"> </w:t>
      </w:r>
      <w:r w:rsidRPr="00D852C8">
        <w:rPr>
          <w:sz w:val="28"/>
          <w:szCs w:val="28"/>
        </w:rPr>
        <w:t>применении ветеринарно-санитарных мер в Евразийском экономическом союзе».</w:t>
      </w:r>
    </w:p>
    <w:p w:rsidR="007F6E0B" w:rsidRPr="00D862E4" w:rsidRDefault="007F6E0B" w:rsidP="007F6E0B">
      <w:pPr>
        <w:shd w:val="clear" w:color="auto" w:fill="FFFFFF"/>
        <w:spacing w:after="75"/>
        <w:ind w:firstLine="708"/>
        <w:jc w:val="both"/>
        <w:rPr>
          <w:color w:val="111111"/>
          <w:sz w:val="28"/>
          <w:szCs w:val="28"/>
        </w:rPr>
      </w:pPr>
      <w:r>
        <w:rPr>
          <w:color w:val="111111"/>
          <w:sz w:val="28"/>
          <w:szCs w:val="28"/>
        </w:rPr>
        <w:t>3.14.12.</w:t>
      </w:r>
      <w:r w:rsidRPr="00D862E4">
        <w:rPr>
          <w:color w:val="111111"/>
          <w:sz w:val="28"/>
          <w:szCs w:val="28"/>
        </w:rPr>
        <w:t xml:space="preserve"> Собаки и кошки подлежат регистрации в течение семи рабочих дней со дня приобретения их владельцами.</w:t>
      </w:r>
    </w:p>
    <w:p w:rsidR="007F6E0B" w:rsidRPr="00D852C8" w:rsidRDefault="007F6E0B" w:rsidP="007F6E0B">
      <w:pPr>
        <w:pStyle w:val="af6"/>
        <w:ind w:firstLine="708"/>
        <w:jc w:val="both"/>
        <w:rPr>
          <w:sz w:val="28"/>
          <w:szCs w:val="28"/>
        </w:rPr>
      </w:pPr>
      <w:r w:rsidRPr="00D852C8">
        <w:rPr>
          <w:sz w:val="28"/>
          <w:szCs w:val="28"/>
        </w:rPr>
        <w:t>3.14.13. Щенки и котята должны быть зарегистрированы по достижении трехмесячного возраста.</w:t>
      </w:r>
    </w:p>
    <w:p w:rsidR="007F6E0B" w:rsidRPr="00D852C8" w:rsidRDefault="007F6E0B" w:rsidP="007F6E0B">
      <w:pPr>
        <w:pStyle w:val="af6"/>
        <w:ind w:firstLine="708"/>
        <w:jc w:val="both"/>
        <w:rPr>
          <w:sz w:val="28"/>
          <w:szCs w:val="28"/>
        </w:rPr>
      </w:pPr>
      <w:r w:rsidRPr="00D852C8">
        <w:rPr>
          <w:sz w:val="28"/>
          <w:szCs w:val="28"/>
        </w:rPr>
        <w:t>3.14.15.При смене владельцев собаки, кошки должны быть перерегистрированы новыми владельцами в течение семи рабочих дней со дня приобретения.</w:t>
      </w:r>
    </w:p>
    <w:p w:rsidR="007F6E0B" w:rsidRPr="00D852C8" w:rsidRDefault="007F6E0B" w:rsidP="007F6E0B">
      <w:pPr>
        <w:pStyle w:val="af6"/>
        <w:ind w:firstLine="708"/>
        <w:jc w:val="both"/>
        <w:rPr>
          <w:sz w:val="28"/>
          <w:szCs w:val="28"/>
        </w:rPr>
      </w:pPr>
      <w:r w:rsidRPr="00D852C8">
        <w:rPr>
          <w:sz w:val="28"/>
          <w:szCs w:val="28"/>
        </w:rPr>
        <w:t>3.14.16.При регистрации владельцы собак и кошек должны быть ознакомлены с настоящим Законом и правилами содержания домашних животных, принятыми в муниципальном образовании. Факт ознакомления удостоверяется подписью владельцев собак и кошек в книге регистрации домашних животных.</w:t>
      </w:r>
    </w:p>
    <w:p w:rsidR="007F6E0B" w:rsidRPr="00C0346E" w:rsidRDefault="007F6E0B" w:rsidP="007F6E0B">
      <w:pPr>
        <w:ind w:firstLine="709"/>
        <w:jc w:val="both"/>
        <w:rPr>
          <w:sz w:val="28"/>
          <w:szCs w:val="28"/>
        </w:rPr>
      </w:pPr>
    </w:p>
    <w:p w:rsidR="007F6E0B" w:rsidRPr="003A7FD1" w:rsidRDefault="007F6E0B" w:rsidP="007F6E0B">
      <w:pPr>
        <w:ind w:firstLine="709"/>
        <w:jc w:val="both"/>
        <w:rPr>
          <w:b/>
          <w:sz w:val="28"/>
          <w:szCs w:val="28"/>
        </w:rPr>
      </w:pPr>
      <w:r w:rsidRPr="003A7FD1">
        <w:rPr>
          <w:b/>
          <w:sz w:val="28"/>
          <w:szCs w:val="28"/>
        </w:rPr>
        <w:t xml:space="preserve">4. На территории </w:t>
      </w:r>
      <w:r w:rsidRPr="00C651C7">
        <w:rPr>
          <w:b/>
          <w:sz w:val="28"/>
          <w:szCs w:val="28"/>
        </w:rPr>
        <w:t>Новоясенского</w:t>
      </w:r>
      <w:r w:rsidRPr="003A7FD1">
        <w:rPr>
          <w:b/>
          <w:sz w:val="28"/>
          <w:szCs w:val="28"/>
        </w:rPr>
        <w:t xml:space="preserve"> сельского поселения Староминского района  запрещается:</w:t>
      </w:r>
    </w:p>
    <w:p w:rsidR="007F6E0B" w:rsidRPr="00971832" w:rsidRDefault="007F6E0B" w:rsidP="007F6E0B">
      <w:pPr>
        <w:ind w:firstLine="709"/>
        <w:jc w:val="both"/>
        <w:rPr>
          <w:sz w:val="28"/>
          <w:szCs w:val="28"/>
        </w:rPr>
      </w:pPr>
      <w:r w:rsidRPr="00C0346E">
        <w:rPr>
          <w:sz w:val="28"/>
          <w:szCs w:val="28"/>
        </w:rPr>
        <w:lastRenderedPageBreak/>
        <w:t>4.1. Лицам в нетрезвом состоянии выгуливать собак и появляться с ними в общественных местах.</w:t>
      </w:r>
      <w:r>
        <w:rPr>
          <w:sz w:val="28"/>
          <w:szCs w:val="28"/>
        </w:rPr>
        <w:t xml:space="preserve"> </w:t>
      </w:r>
      <w:r w:rsidRPr="00971832">
        <w:rPr>
          <w:sz w:val="28"/>
          <w:szCs w:val="28"/>
        </w:rPr>
        <w:t>Выгуливать собак людям в нетрезвом состоянии и появляться с ними в общественных местах.</w:t>
      </w:r>
    </w:p>
    <w:p w:rsidR="007F6E0B" w:rsidRPr="00C0346E" w:rsidRDefault="007F6E0B" w:rsidP="007F6E0B">
      <w:pPr>
        <w:ind w:firstLine="709"/>
        <w:jc w:val="both"/>
        <w:rPr>
          <w:sz w:val="28"/>
          <w:szCs w:val="28"/>
        </w:rPr>
      </w:pPr>
      <w:r w:rsidRPr="00971832">
        <w:rPr>
          <w:sz w:val="28"/>
          <w:szCs w:val="28"/>
        </w:rPr>
        <w:t>4.1.1. Выгуливать служебных и бойцовых пород – детям младше 14 лет.</w:t>
      </w:r>
    </w:p>
    <w:p w:rsidR="007F6E0B" w:rsidRPr="00C0346E" w:rsidRDefault="007F6E0B" w:rsidP="007F6E0B">
      <w:pPr>
        <w:ind w:firstLine="709"/>
        <w:jc w:val="both"/>
        <w:rPr>
          <w:sz w:val="28"/>
          <w:szCs w:val="28"/>
        </w:rPr>
      </w:pPr>
      <w:r w:rsidRPr="00C0346E">
        <w:rPr>
          <w:sz w:val="28"/>
          <w:szCs w:val="28"/>
        </w:rPr>
        <w:t>4.2. Разведение собак и кошек с целью использования шкуры и мяса животного.</w:t>
      </w:r>
    </w:p>
    <w:p w:rsidR="007F6E0B" w:rsidRPr="00971832" w:rsidRDefault="007F6E0B" w:rsidP="007F6E0B">
      <w:pPr>
        <w:pStyle w:val="af2"/>
        <w:spacing w:before="0" w:beforeAutospacing="0" w:after="0" w:afterAutospacing="0"/>
        <w:ind w:firstLine="708"/>
        <w:jc w:val="both"/>
      </w:pPr>
      <w:r w:rsidRPr="00C0346E">
        <w:rPr>
          <w:sz w:val="28"/>
          <w:szCs w:val="28"/>
        </w:rPr>
        <w:t xml:space="preserve">4.3. </w:t>
      </w:r>
      <w:r w:rsidRPr="00971832">
        <w:rPr>
          <w:sz w:val="27"/>
          <w:szCs w:val="27"/>
        </w:rPr>
        <w:t>Выгул домашних животных на детских и спортивных площадках, на территориях детских дошкольных учреждений, учреждений образования и здравоохранения, в местах отдыха людей и на иных территориях, определяемых органами местного самоуправления, а также нахождение их в помещениях продовольственных магазинов и предприятий общественного питания.</w:t>
      </w:r>
    </w:p>
    <w:p w:rsidR="007F6E0B" w:rsidRDefault="007F6E0B" w:rsidP="007F6E0B">
      <w:pPr>
        <w:ind w:firstLine="708"/>
        <w:jc w:val="both"/>
        <w:rPr>
          <w:sz w:val="28"/>
          <w:szCs w:val="28"/>
        </w:rPr>
      </w:pPr>
      <w:r w:rsidRPr="00C0346E">
        <w:rPr>
          <w:sz w:val="28"/>
          <w:szCs w:val="28"/>
        </w:rPr>
        <w:t>4.4. Проведение собачьих боев.</w:t>
      </w:r>
    </w:p>
    <w:p w:rsidR="007F6E0B" w:rsidRPr="00A265FA" w:rsidRDefault="007F6E0B" w:rsidP="007F6E0B">
      <w:pPr>
        <w:ind w:firstLine="708"/>
        <w:jc w:val="both"/>
        <w:rPr>
          <w:sz w:val="28"/>
          <w:szCs w:val="28"/>
        </w:rPr>
      </w:pPr>
      <w:r w:rsidRPr="00A265FA">
        <w:rPr>
          <w:sz w:val="28"/>
          <w:szCs w:val="28"/>
        </w:rPr>
        <w:t>4.5. Запрещается загрязнение собаками и кошками подъездов, лестничных клеток, лифтов, детских, школьных, спортивных площадок, тротуаров и дорожек.</w:t>
      </w:r>
    </w:p>
    <w:p w:rsidR="007F6E0B" w:rsidRPr="00807C5F" w:rsidRDefault="007F6E0B" w:rsidP="007F6E0B">
      <w:pPr>
        <w:ind w:firstLine="708"/>
        <w:jc w:val="both"/>
        <w:rPr>
          <w:sz w:val="28"/>
          <w:szCs w:val="28"/>
        </w:rPr>
      </w:pPr>
      <w:r w:rsidRPr="00A265FA">
        <w:rPr>
          <w:sz w:val="28"/>
          <w:szCs w:val="28"/>
        </w:rPr>
        <w:t>4.6</w:t>
      </w:r>
      <w:r>
        <w:rPr>
          <w:sz w:val="28"/>
          <w:szCs w:val="28"/>
        </w:rPr>
        <w:t>. Содержание домашних животных на балконах и лоджиях, а также в местах общего пользования: на лестничных клетках, чердаках, в подвалах и других подсобных помещениях.</w:t>
      </w:r>
    </w:p>
    <w:p w:rsidR="007F6E0B" w:rsidRDefault="007F6E0B" w:rsidP="007F6E0B">
      <w:pPr>
        <w:ind w:firstLine="708"/>
        <w:jc w:val="both"/>
        <w:rPr>
          <w:sz w:val="28"/>
          <w:szCs w:val="28"/>
        </w:rPr>
      </w:pPr>
    </w:p>
    <w:p w:rsidR="007F6E0B" w:rsidRPr="00DC15DA" w:rsidRDefault="007F6E0B" w:rsidP="007F6E0B">
      <w:pPr>
        <w:ind w:firstLine="709"/>
        <w:jc w:val="both"/>
        <w:rPr>
          <w:b/>
          <w:sz w:val="28"/>
          <w:szCs w:val="28"/>
        </w:rPr>
      </w:pPr>
      <w:r w:rsidRPr="00DC15DA">
        <w:rPr>
          <w:b/>
          <w:sz w:val="28"/>
          <w:szCs w:val="28"/>
        </w:rPr>
        <w:t>5. Отлов безнадзорных собак и кошек.</w:t>
      </w:r>
    </w:p>
    <w:p w:rsidR="007F6E0B" w:rsidRPr="00AA59A8" w:rsidRDefault="007F6E0B" w:rsidP="007F6E0B">
      <w:pPr>
        <w:ind w:firstLine="709"/>
        <w:jc w:val="both"/>
        <w:rPr>
          <w:sz w:val="28"/>
          <w:szCs w:val="28"/>
        </w:rPr>
      </w:pPr>
      <w:r w:rsidRPr="00AA59A8">
        <w:rPr>
          <w:sz w:val="28"/>
          <w:szCs w:val="28"/>
        </w:rPr>
        <w:t>5.1. Собаки и кошки (независимо от их породы и назначения), находящиеся в общественных местах без сопровождающих лиц, кроме оставленных временно владельцами на привязи у магазинов, аптек, предприятий бытового обслуживания, являются безнадзорными и подлежат отлову.</w:t>
      </w:r>
    </w:p>
    <w:p w:rsidR="007F6E0B" w:rsidRPr="00F663F7" w:rsidRDefault="007F6E0B" w:rsidP="007F6E0B">
      <w:pPr>
        <w:pStyle w:val="a8"/>
        <w:ind w:firstLine="709"/>
        <w:jc w:val="both"/>
      </w:pPr>
      <w:r w:rsidRPr="00F663F7">
        <w:rPr>
          <w:b/>
        </w:rPr>
        <w:t>6.</w:t>
      </w:r>
      <w:r w:rsidRPr="00F663F7">
        <w:t>Определение мест выпаса животных частных домовладельцев производится органом местного самоуправления. Запрещается выпас животных и птицы на придомовой и прилегающей к домовладению территории, а так же на территории общего пользования (на клумбах, стадионах, улицах и т.д.), в границах прибрежных защитных полос водных объектов и полос отвода, автомобильных дорог (за исключением случаев, предусмотренных действующим законодательством).</w:t>
      </w:r>
    </w:p>
    <w:p w:rsidR="007F6E0B" w:rsidRPr="00C0346E" w:rsidRDefault="007F6E0B" w:rsidP="007F6E0B">
      <w:pPr>
        <w:pStyle w:val="a8"/>
        <w:ind w:firstLine="709"/>
        <w:jc w:val="both"/>
      </w:pPr>
      <w:r>
        <w:t>7</w:t>
      </w:r>
      <w:r w:rsidRPr="00C0346E">
        <w:t xml:space="preserve">. Расстояние от хозяйственных построек для скота и птицы до шахтных колодцев должно быть не менее 20 м, до детских, лечебно-профилактических учреждений, школ, объектов питания и мест массового отдыха населения должно быть не менее 50 м. </w:t>
      </w:r>
    </w:p>
    <w:p w:rsidR="007F6E0B" w:rsidRDefault="007F6E0B" w:rsidP="007F6E0B">
      <w:pPr>
        <w:pStyle w:val="a8"/>
        <w:ind w:firstLine="709"/>
        <w:jc w:val="both"/>
      </w:pPr>
      <w:r w:rsidRPr="00C0346E">
        <w:t xml:space="preserve">8. Расстояния от помещений (сооружений) для содержания и разведения, животных до объектов жилой застройки: </w:t>
      </w:r>
    </w:p>
    <w:p w:rsidR="007F6E0B" w:rsidRPr="00C0346E" w:rsidRDefault="007F6E0B" w:rsidP="007F6E0B">
      <w:pPr>
        <w:pStyle w:val="a8"/>
        <w:ind w:firstLine="709"/>
        <w:jc w:val="both"/>
      </w:pPr>
    </w:p>
    <w:tbl>
      <w:tblPr>
        <w:tblW w:w="9229" w:type="dxa"/>
        <w:tblInd w:w="458" w:type="dxa"/>
        <w:tblLayout w:type="fixed"/>
        <w:tblLook w:val="0000"/>
      </w:tblPr>
      <w:tblGrid>
        <w:gridCol w:w="1183"/>
        <w:gridCol w:w="877"/>
        <w:gridCol w:w="1440"/>
        <w:gridCol w:w="993"/>
        <w:gridCol w:w="1270"/>
        <w:gridCol w:w="1039"/>
        <w:gridCol w:w="1205"/>
        <w:gridCol w:w="1222"/>
      </w:tblGrid>
      <w:tr w:rsidR="007F6E0B" w:rsidRPr="00C0346E" w:rsidTr="007F6E0B">
        <w:trPr>
          <w:cantSplit/>
          <w:trHeight w:val="165"/>
        </w:trPr>
        <w:tc>
          <w:tcPr>
            <w:tcW w:w="1183" w:type="dxa"/>
            <w:vMerge w:val="restart"/>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jc w:val="both"/>
            </w:pPr>
            <w:r w:rsidRPr="00C0346E">
              <w:t>Нормативный</w:t>
            </w:r>
          </w:p>
          <w:p w:rsidR="007F6E0B" w:rsidRPr="00C0346E" w:rsidRDefault="007F6E0B" w:rsidP="007F6E0B">
            <w:pPr>
              <w:tabs>
                <w:tab w:val="left" w:pos="5995"/>
                <w:tab w:val="left" w:leader="underscore" w:pos="7805"/>
              </w:tabs>
              <w:autoSpaceDE w:val="0"/>
              <w:jc w:val="both"/>
            </w:pPr>
            <w:r w:rsidRPr="00C0346E">
              <w:t>разрыв</w:t>
            </w:r>
          </w:p>
        </w:tc>
        <w:tc>
          <w:tcPr>
            <w:tcW w:w="8046" w:type="dxa"/>
            <w:gridSpan w:val="7"/>
            <w:tcBorders>
              <w:top w:val="single" w:sz="4" w:space="0" w:color="000000"/>
              <w:left w:val="single" w:sz="4" w:space="0" w:color="000000"/>
              <w:bottom w:val="single" w:sz="4" w:space="0" w:color="000000"/>
              <w:right w:val="single" w:sz="4" w:space="0" w:color="000000"/>
            </w:tcBorders>
          </w:tcPr>
          <w:p w:rsidR="007F6E0B" w:rsidRPr="00C0346E" w:rsidRDefault="007F6E0B" w:rsidP="007F6E0B">
            <w:pPr>
              <w:tabs>
                <w:tab w:val="left" w:pos="5995"/>
                <w:tab w:val="left" w:leader="underscore" w:pos="7805"/>
              </w:tabs>
              <w:autoSpaceDE w:val="0"/>
              <w:snapToGrid w:val="0"/>
              <w:ind w:firstLine="709"/>
              <w:jc w:val="both"/>
            </w:pPr>
            <w:r w:rsidRPr="00C0346E">
              <w:t>Поголовье (шт.)</w:t>
            </w:r>
          </w:p>
        </w:tc>
      </w:tr>
      <w:tr w:rsidR="007F6E0B" w:rsidRPr="00C0346E" w:rsidTr="007F6E0B">
        <w:trPr>
          <w:cantSplit/>
          <w:trHeight w:val="165"/>
        </w:trPr>
        <w:tc>
          <w:tcPr>
            <w:tcW w:w="1183" w:type="dxa"/>
            <w:vMerge/>
            <w:tcBorders>
              <w:top w:val="single" w:sz="4" w:space="0" w:color="000000"/>
              <w:left w:val="single" w:sz="4" w:space="0" w:color="000000"/>
              <w:bottom w:val="single" w:sz="4" w:space="0" w:color="000000"/>
            </w:tcBorders>
          </w:tcPr>
          <w:p w:rsidR="007F6E0B" w:rsidRPr="00C0346E" w:rsidRDefault="007F6E0B" w:rsidP="007F6E0B">
            <w:pPr>
              <w:ind w:firstLine="709"/>
              <w:jc w:val="both"/>
            </w:pPr>
          </w:p>
        </w:tc>
        <w:tc>
          <w:tcPr>
            <w:tcW w:w="877" w:type="dxa"/>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ind w:right="-108"/>
              <w:jc w:val="both"/>
            </w:pPr>
            <w:r w:rsidRPr="00C0346E">
              <w:t>Свиньи</w:t>
            </w:r>
          </w:p>
        </w:tc>
        <w:tc>
          <w:tcPr>
            <w:tcW w:w="1440" w:type="dxa"/>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jc w:val="both"/>
              <w:rPr>
                <w:w w:val="84"/>
              </w:rPr>
            </w:pPr>
            <w:proofErr w:type="spellStart"/>
            <w:r w:rsidRPr="00C0346E">
              <w:t>Коровы</w:t>
            </w:r>
            <w:proofErr w:type="gramStart"/>
            <w:r w:rsidRPr="00C0346E">
              <w:t>,</w:t>
            </w:r>
            <w:r w:rsidRPr="00C0346E">
              <w:rPr>
                <w:w w:val="84"/>
              </w:rPr>
              <w:t>б</w:t>
            </w:r>
            <w:proofErr w:type="gramEnd"/>
            <w:r w:rsidRPr="00C0346E">
              <w:rPr>
                <w:w w:val="84"/>
              </w:rPr>
              <w:t>ычки</w:t>
            </w:r>
            <w:proofErr w:type="spellEnd"/>
          </w:p>
        </w:tc>
        <w:tc>
          <w:tcPr>
            <w:tcW w:w="993" w:type="dxa"/>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jc w:val="both"/>
            </w:pPr>
            <w:r w:rsidRPr="00C0346E">
              <w:t>Овцы,</w:t>
            </w:r>
          </w:p>
          <w:p w:rsidR="007F6E0B" w:rsidRPr="00C0346E" w:rsidRDefault="007F6E0B" w:rsidP="007F6E0B">
            <w:pPr>
              <w:tabs>
                <w:tab w:val="left" w:pos="5995"/>
                <w:tab w:val="left" w:leader="underscore" w:pos="7805"/>
              </w:tabs>
              <w:autoSpaceDE w:val="0"/>
              <w:jc w:val="both"/>
              <w:rPr>
                <w:w w:val="84"/>
              </w:rPr>
            </w:pPr>
            <w:r w:rsidRPr="00C0346E">
              <w:rPr>
                <w:w w:val="84"/>
              </w:rPr>
              <w:t>козы</w:t>
            </w:r>
          </w:p>
        </w:tc>
        <w:tc>
          <w:tcPr>
            <w:tcW w:w="1270" w:type="dxa"/>
            <w:tcBorders>
              <w:top w:val="single" w:sz="4" w:space="0" w:color="000000"/>
              <w:left w:val="single" w:sz="4" w:space="0" w:color="000000"/>
              <w:bottom w:val="single" w:sz="4" w:space="0" w:color="000000"/>
            </w:tcBorders>
          </w:tcPr>
          <w:p w:rsidR="007F6E0B" w:rsidRPr="00C0346E" w:rsidRDefault="007F6E0B" w:rsidP="007F6E0B">
            <w:pPr>
              <w:tabs>
                <w:tab w:val="left" w:pos="5797"/>
                <w:tab w:val="left" w:leader="underscore" w:pos="7607"/>
              </w:tabs>
              <w:autoSpaceDE w:val="0"/>
              <w:snapToGrid w:val="0"/>
              <w:ind w:right="-108"/>
              <w:jc w:val="both"/>
            </w:pPr>
            <w:r w:rsidRPr="00C0346E">
              <w:t>Кролики</w:t>
            </w:r>
          </w:p>
          <w:p w:rsidR="007F6E0B" w:rsidRPr="00C0346E" w:rsidRDefault="007F6E0B" w:rsidP="007F6E0B">
            <w:pPr>
              <w:tabs>
                <w:tab w:val="left" w:pos="5797"/>
                <w:tab w:val="left" w:leader="underscore" w:pos="7607"/>
              </w:tabs>
              <w:autoSpaceDE w:val="0"/>
              <w:ind w:right="-108" w:firstLine="709"/>
              <w:jc w:val="both"/>
            </w:pPr>
          </w:p>
        </w:tc>
        <w:tc>
          <w:tcPr>
            <w:tcW w:w="1039" w:type="dxa"/>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jc w:val="both"/>
            </w:pPr>
            <w:r w:rsidRPr="00C0346E">
              <w:t>Птица</w:t>
            </w:r>
          </w:p>
        </w:tc>
        <w:tc>
          <w:tcPr>
            <w:tcW w:w="1205"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ind w:right="-108"/>
              <w:jc w:val="both"/>
            </w:pPr>
            <w:r w:rsidRPr="00C0346E">
              <w:t>Лошади</w:t>
            </w:r>
          </w:p>
        </w:tc>
        <w:tc>
          <w:tcPr>
            <w:tcW w:w="1222" w:type="dxa"/>
            <w:tcBorders>
              <w:top w:val="single" w:sz="4" w:space="0" w:color="000000"/>
              <w:left w:val="single" w:sz="4" w:space="0" w:color="000000"/>
              <w:bottom w:val="single" w:sz="4" w:space="0" w:color="000000"/>
              <w:right w:val="single" w:sz="4" w:space="0" w:color="000000"/>
            </w:tcBorders>
          </w:tcPr>
          <w:p w:rsidR="007F6E0B" w:rsidRPr="00C0346E" w:rsidRDefault="007F6E0B" w:rsidP="007F6E0B">
            <w:pPr>
              <w:shd w:val="clear" w:color="auto" w:fill="FFFFFF"/>
              <w:tabs>
                <w:tab w:val="left" w:pos="5779"/>
                <w:tab w:val="left" w:leader="underscore" w:pos="7589"/>
              </w:tabs>
              <w:autoSpaceDE w:val="0"/>
              <w:snapToGrid w:val="0"/>
              <w:jc w:val="both"/>
            </w:pPr>
            <w:r w:rsidRPr="00C0346E">
              <w:t>Нутрии,</w:t>
            </w:r>
          </w:p>
          <w:p w:rsidR="007F6E0B" w:rsidRPr="00C0346E" w:rsidRDefault="007F6E0B" w:rsidP="007F6E0B">
            <w:pPr>
              <w:tabs>
                <w:tab w:val="left" w:pos="5779"/>
                <w:tab w:val="left" w:leader="underscore" w:pos="7589"/>
              </w:tabs>
              <w:autoSpaceDE w:val="0"/>
              <w:jc w:val="both"/>
              <w:rPr>
                <w:w w:val="84"/>
              </w:rPr>
            </w:pPr>
            <w:r w:rsidRPr="00C0346E">
              <w:rPr>
                <w:w w:val="84"/>
              </w:rPr>
              <w:t>песцы</w:t>
            </w:r>
          </w:p>
        </w:tc>
      </w:tr>
      <w:tr w:rsidR="007F6E0B" w:rsidRPr="00C0346E" w:rsidTr="007F6E0B">
        <w:tc>
          <w:tcPr>
            <w:tcW w:w="1183" w:type="dxa"/>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jc w:val="both"/>
            </w:pPr>
            <w:r w:rsidRPr="00C0346E">
              <w:t>10 м</w:t>
            </w:r>
          </w:p>
        </w:tc>
        <w:tc>
          <w:tcPr>
            <w:tcW w:w="877" w:type="dxa"/>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jc w:val="both"/>
            </w:pPr>
            <w:r w:rsidRPr="00C0346E">
              <w:t>до 5</w:t>
            </w:r>
          </w:p>
        </w:tc>
        <w:tc>
          <w:tcPr>
            <w:tcW w:w="1440"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jc w:val="both"/>
            </w:pPr>
            <w:r w:rsidRPr="00C0346E">
              <w:t>до 5</w:t>
            </w:r>
          </w:p>
        </w:tc>
        <w:tc>
          <w:tcPr>
            <w:tcW w:w="993"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jc w:val="both"/>
            </w:pPr>
            <w:r w:rsidRPr="00C0346E">
              <w:t>до 10</w:t>
            </w:r>
          </w:p>
        </w:tc>
        <w:tc>
          <w:tcPr>
            <w:tcW w:w="1270"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jc w:val="both"/>
            </w:pPr>
            <w:r w:rsidRPr="00C0346E">
              <w:t>до 10</w:t>
            </w:r>
          </w:p>
        </w:tc>
        <w:tc>
          <w:tcPr>
            <w:tcW w:w="1039" w:type="dxa"/>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jc w:val="both"/>
            </w:pPr>
            <w:r w:rsidRPr="00C0346E">
              <w:t>до 30</w:t>
            </w:r>
          </w:p>
        </w:tc>
        <w:tc>
          <w:tcPr>
            <w:tcW w:w="1205"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ind w:right="-108"/>
              <w:jc w:val="both"/>
            </w:pPr>
            <w:r w:rsidRPr="00C0346E">
              <w:t>до 5</w:t>
            </w:r>
          </w:p>
        </w:tc>
        <w:tc>
          <w:tcPr>
            <w:tcW w:w="1222" w:type="dxa"/>
            <w:tcBorders>
              <w:top w:val="single" w:sz="4" w:space="0" w:color="000000"/>
              <w:left w:val="single" w:sz="4" w:space="0" w:color="000000"/>
              <w:bottom w:val="single" w:sz="4" w:space="0" w:color="000000"/>
              <w:right w:val="single" w:sz="4" w:space="0" w:color="000000"/>
            </w:tcBorders>
          </w:tcPr>
          <w:p w:rsidR="007F6E0B" w:rsidRPr="00C0346E" w:rsidRDefault="007F6E0B" w:rsidP="007F6E0B">
            <w:pPr>
              <w:tabs>
                <w:tab w:val="left" w:pos="5779"/>
                <w:tab w:val="left" w:leader="underscore" w:pos="7589"/>
              </w:tabs>
              <w:autoSpaceDE w:val="0"/>
              <w:snapToGrid w:val="0"/>
              <w:jc w:val="both"/>
            </w:pPr>
            <w:r w:rsidRPr="00C0346E">
              <w:t>до 5</w:t>
            </w:r>
          </w:p>
        </w:tc>
      </w:tr>
      <w:tr w:rsidR="007F6E0B" w:rsidRPr="00C0346E" w:rsidTr="007F6E0B">
        <w:tc>
          <w:tcPr>
            <w:tcW w:w="1183" w:type="dxa"/>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jc w:val="both"/>
            </w:pPr>
            <w:r w:rsidRPr="00C0346E">
              <w:t>20 м</w:t>
            </w:r>
          </w:p>
        </w:tc>
        <w:tc>
          <w:tcPr>
            <w:tcW w:w="877" w:type="dxa"/>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jc w:val="both"/>
            </w:pPr>
            <w:r w:rsidRPr="00C0346E">
              <w:t>до 8</w:t>
            </w:r>
          </w:p>
        </w:tc>
        <w:tc>
          <w:tcPr>
            <w:tcW w:w="1440"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jc w:val="both"/>
            </w:pPr>
            <w:r w:rsidRPr="00C0346E">
              <w:t>до 8</w:t>
            </w:r>
          </w:p>
        </w:tc>
        <w:tc>
          <w:tcPr>
            <w:tcW w:w="993"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jc w:val="both"/>
            </w:pPr>
            <w:r w:rsidRPr="00C0346E">
              <w:t>до 15</w:t>
            </w:r>
          </w:p>
        </w:tc>
        <w:tc>
          <w:tcPr>
            <w:tcW w:w="1270"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jc w:val="both"/>
            </w:pPr>
            <w:r w:rsidRPr="00C0346E">
              <w:t>до 20</w:t>
            </w:r>
          </w:p>
        </w:tc>
        <w:tc>
          <w:tcPr>
            <w:tcW w:w="1039" w:type="dxa"/>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jc w:val="both"/>
            </w:pPr>
            <w:r w:rsidRPr="00C0346E">
              <w:t>до 45</w:t>
            </w:r>
          </w:p>
        </w:tc>
        <w:tc>
          <w:tcPr>
            <w:tcW w:w="1205"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ind w:right="-108"/>
              <w:jc w:val="both"/>
            </w:pPr>
            <w:r w:rsidRPr="00C0346E">
              <w:t>до 8</w:t>
            </w:r>
          </w:p>
        </w:tc>
        <w:tc>
          <w:tcPr>
            <w:tcW w:w="1222" w:type="dxa"/>
            <w:tcBorders>
              <w:top w:val="single" w:sz="4" w:space="0" w:color="000000"/>
              <w:left w:val="single" w:sz="4" w:space="0" w:color="000000"/>
              <w:bottom w:val="single" w:sz="4" w:space="0" w:color="000000"/>
              <w:right w:val="single" w:sz="4" w:space="0" w:color="000000"/>
            </w:tcBorders>
          </w:tcPr>
          <w:p w:rsidR="007F6E0B" w:rsidRPr="00C0346E" w:rsidRDefault="007F6E0B" w:rsidP="007F6E0B">
            <w:pPr>
              <w:tabs>
                <w:tab w:val="left" w:pos="5779"/>
                <w:tab w:val="left" w:leader="underscore" w:pos="7589"/>
              </w:tabs>
              <w:autoSpaceDE w:val="0"/>
              <w:snapToGrid w:val="0"/>
              <w:jc w:val="both"/>
            </w:pPr>
            <w:r w:rsidRPr="00C0346E">
              <w:t>до 8</w:t>
            </w:r>
          </w:p>
        </w:tc>
      </w:tr>
      <w:tr w:rsidR="007F6E0B" w:rsidRPr="00C0346E" w:rsidTr="007F6E0B">
        <w:tc>
          <w:tcPr>
            <w:tcW w:w="1183" w:type="dxa"/>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jc w:val="both"/>
            </w:pPr>
            <w:r w:rsidRPr="00C0346E">
              <w:t>30 м</w:t>
            </w:r>
          </w:p>
        </w:tc>
        <w:tc>
          <w:tcPr>
            <w:tcW w:w="877" w:type="dxa"/>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jc w:val="both"/>
            </w:pPr>
            <w:r w:rsidRPr="00C0346E">
              <w:t>до 10</w:t>
            </w:r>
          </w:p>
        </w:tc>
        <w:tc>
          <w:tcPr>
            <w:tcW w:w="1440"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jc w:val="both"/>
            </w:pPr>
            <w:r w:rsidRPr="00C0346E">
              <w:t>до 10</w:t>
            </w:r>
          </w:p>
        </w:tc>
        <w:tc>
          <w:tcPr>
            <w:tcW w:w="993"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jc w:val="both"/>
            </w:pPr>
            <w:r w:rsidRPr="00C0346E">
              <w:t>до 20</w:t>
            </w:r>
          </w:p>
        </w:tc>
        <w:tc>
          <w:tcPr>
            <w:tcW w:w="1270"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jc w:val="both"/>
            </w:pPr>
            <w:r w:rsidRPr="00C0346E">
              <w:t>до 30</w:t>
            </w:r>
          </w:p>
        </w:tc>
        <w:tc>
          <w:tcPr>
            <w:tcW w:w="1039" w:type="dxa"/>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jc w:val="both"/>
            </w:pPr>
            <w:r w:rsidRPr="00C0346E">
              <w:t>до 60</w:t>
            </w:r>
          </w:p>
        </w:tc>
        <w:tc>
          <w:tcPr>
            <w:tcW w:w="1205"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ind w:right="-108"/>
              <w:jc w:val="both"/>
            </w:pPr>
            <w:r w:rsidRPr="00C0346E">
              <w:t>до 10</w:t>
            </w:r>
          </w:p>
        </w:tc>
        <w:tc>
          <w:tcPr>
            <w:tcW w:w="1222" w:type="dxa"/>
            <w:tcBorders>
              <w:top w:val="single" w:sz="4" w:space="0" w:color="000000"/>
              <w:left w:val="single" w:sz="4" w:space="0" w:color="000000"/>
              <w:bottom w:val="single" w:sz="4" w:space="0" w:color="000000"/>
              <w:right w:val="single" w:sz="4" w:space="0" w:color="000000"/>
            </w:tcBorders>
          </w:tcPr>
          <w:p w:rsidR="007F6E0B" w:rsidRPr="00C0346E" w:rsidRDefault="007F6E0B" w:rsidP="007F6E0B">
            <w:pPr>
              <w:tabs>
                <w:tab w:val="left" w:pos="5779"/>
                <w:tab w:val="left" w:leader="underscore" w:pos="7589"/>
              </w:tabs>
              <w:autoSpaceDE w:val="0"/>
              <w:snapToGrid w:val="0"/>
              <w:jc w:val="both"/>
            </w:pPr>
            <w:r w:rsidRPr="00C0346E">
              <w:t>до 10</w:t>
            </w:r>
          </w:p>
        </w:tc>
      </w:tr>
      <w:tr w:rsidR="007F6E0B" w:rsidRPr="00C0346E" w:rsidTr="007F6E0B">
        <w:tc>
          <w:tcPr>
            <w:tcW w:w="1183" w:type="dxa"/>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jc w:val="both"/>
            </w:pPr>
            <w:r w:rsidRPr="00C0346E">
              <w:t>40 м</w:t>
            </w:r>
          </w:p>
        </w:tc>
        <w:tc>
          <w:tcPr>
            <w:tcW w:w="877" w:type="dxa"/>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jc w:val="both"/>
            </w:pPr>
            <w:r w:rsidRPr="00C0346E">
              <w:t>до 15</w:t>
            </w:r>
          </w:p>
        </w:tc>
        <w:tc>
          <w:tcPr>
            <w:tcW w:w="1440"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jc w:val="both"/>
            </w:pPr>
            <w:r w:rsidRPr="00C0346E">
              <w:t>до 15</w:t>
            </w:r>
          </w:p>
        </w:tc>
        <w:tc>
          <w:tcPr>
            <w:tcW w:w="993"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jc w:val="both"/>
            </w:pPr>
            <w:r w:rsidRPr="00C0346E">
              <w:t>до 25</w:t>
            </w:r>
          </w:p>
        </w:tc>
        <w:tc>
          <w:tcPr>
            <w:tcW w:w="1270"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jc w:val="both"/>
            </w:pPr>
            <w:r w:rsidRPr="00C0346E">
              <w:t>до 40</w:t>
            </w:r>
          </w:p>
        </w:tc>
        <w:tc>
          <w:tcPr>
            <w:tcW w:w="1039" w:type="dxa"/>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jc w:val="both"/>
            </w:pPr>
            <w:r w:rsidRPr="00C0346E">
              <w:t>до 75</w:t>
            </w:r>
          </w:p>
        </w:tc>
        <w:tc>
          <w:tcPr>
            <w:tcW w:w="1205"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ind w:right="-108"/>
              <w:jc w:val="both"/>
            </w:pPr>
            <w:r w:rsidRPr="00C0346E">
              <w:t>до 15</w:t>
            </w:r>
          </w:p>
        </w:tc>
        <w:tc>
          <w:tcPr>
            <w:tcW w:w="1222" w:type="dxa"/>
            <w:tcBorders>
              <w:top w:val="single" w:sz="4" w:space="0" w:color="000000"/>
              <w:left w:val="single" w:sz="4" w:space="0" w:color="000000"/>
              <w:bottom w:val="single" w:sz="4" w:space="0" w:color="000000"/>
              <w:right w:val="single" w:sz="4" w:space="0" w:color="000000"/>
            </w:tcBorders>
          </w:tcPr>
          <w:p w:rsidR="007F6E0B" w:rsidRPr="00C0346E" w:rsidRDefault="007F6E0B" w:rsidP="007F6E0B">
            <w:pPr>
              <w:tabs>
                <w:tab w:val="left" w:pos="5779"/>
                <w:tab w:val="left" w:leader="underscore" w:pos="7589"/>
              </w:tabs>
              <w:autoSpaceDE w:val="0"/>
              <w:snapToGrid w:val="0"/>
              <w:jc w:val="both"/>
            </w:pPr>
            <w:r w:rsidRPr="00C0346E">
              <w:t>до 15</w:t>
            </w:r>
          </w:p>
        </w:tc>
      </w:tr>
    </w:tbl>
    <w:p w:rsidR="007F6E0B" w:rsidRPr="00C0346E" w:rsidRDefault="007F6E0B" w:rsidP="007F6E0B">
      <w:pPr>
        <w:shd w:val="clear" w:color="auto" w:fill="FFFFFF"/>
        <w:autoSpaceDE w:val="0"/>
        <w:ind w:firstLine="709"/>
        <w:jc w:val="both"/>
        <w:rPr>
          <w:sz w:val="28"/>
          <w:szCs w:val="28"/>
        </w:rPr>
      </w:pPr>
    </w:p>
    <w:p w:rsidR="007F6E0B" w:rsidRDefault="007F6E0B" w:rsidP="007F6E0B">
      <w:pPr>
        <w:shd w:val="clear" w:color="auto" w:fill="FFFFFF"/>
        <w:autoSpaceDE w:val="0"/>
        <w:ind w:firstLine="709"/>
        <w:jc w:val="both"/>
        <w:rPr>
          <w:sz w:val="28"/>
          <w:szCs w:val="28"/>
        </w:rPr>
      </w:pPr>
      <w:r w:rsidRPr="00C0346E">
        <w:rPr>
          <w:sz w:val="28"/>
          <w:szCs w:val="28"/>
        </w:rPr>
        <w:lastRenderedPageBreak/>
        <w:t xml:space="preserve">Указанные нормы устанавливаются от помещений для содержания животных, площадок </w:t>
      </w:r>
      <w:r w:rsidRPr="00C0346E">
        <w:rPr>
          <w:spacing w:val="1"/>
          <w:sz w:val="28"/>
          <w:szCs w:val="28"/>
        </w:rPr>
        <w:t xml:space="preserve">сбора, хранения навоза, помета, жижесборников, кормокухонь и могут изменяться в </w:t>
      </w:r>
      <w:r w:rsidRPr="00C0346E">
        <w:rPr>
          <w:sz w:val="28"/>
          <w:szCs w:val="28"/>
        </w:rPr>
        <w:t>зависимости от рельефа местности, розы ветров и других факторов.</w:t>
      </w:r>
    </w:p>
    <w:p w:rsidR="007F6E0B" w:rsidRPr="0007620F" w:rsidRDefault="007F6E0B" w:rsidP="007F6E0B">
      <w:pPr>
        <w:shd w:val="clear" w:color="auto" w:fill="FFFFFF"/>
        <w:autoSpaceDE w:val="0"/>
        <w:ind w:firstLine="709"/>
        <w:jc w:val="both"/>
        <w:rPr>
          <w:sz w:val="28"/>
          <w:szCs w:val="28"/>
        </w:rPr>
      </w:pPr>
      <w:r w:rsidRPr="0007620F">
        <w:rPr>
          <w:sz w:val="28"/>
          <w:szCs w:val="28"/>
        </w:rPr>
        <w:t xml:space="preserve"> 8.1. </w:t>
      </w:r>
      <w:proofErr w:type="gramStart"/>
      <w:r w:rsidRPr="0007620F">
        <w:rPr>
          <w:sz w:val="28"/>
          <w:szCs w:val="28"/>
        </w:rP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w:t>
      </w:r>
      <w:r>
        <w:rPr>
          <w:sz w:val="28"/>
          <w:szCs w:val="28"/>
        </w:rPr>
        <w:t xml:space="preserve"> </w:t>
      </w:r>
      <w:r w:rsidRPr="0007620F">
        <w:rPr>
          <w:sz w:val="28"/>
          <w:szCs w:val="28"/>
        </w:rPr>
        <w:t>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сельского и городского поселения с регистрацией владельца личного подсобного хозяйства в качестве индивидуального</w:t>
      </w:r>
      <w:r>
        <w:rPr>
          <w:sz w:val="28"/>
          <w:szCs w:val="28"/>
        </w:rPr>
        <w:t xml:space="preserve"> </w:t>
      </w:r>
      <w:r w:rsidRPr="0007620F">
        <w:rPr>
          <w:sz w:val="28"/>
          <w:szCs w:val="28"/>
        </w:rPr>
        <w:t>предпринимателя или крестьянского</w:t>
      </w:r>
      <w:proofErr w:type="gramEnd"/>
      <w:r w:rsidRPr="0007620F">
        <w:rPr>
          <w:sz w:val="28"/>
          <w:szCs w:val="28"/>
        </w:rPr>
        <w:t xml:space="preserve"> (фермерского) хозяйства.</w:t>
      </w:r>
    </w:p>
    <w:p w:rsidR="007F6E0B" w:rsidRPr="008B7D9A" w:rsidRDefault="007F6E0B" w:rsidP="007F6E0B">
      <w:pPr>
        <w:ind w:firstLine="708"/>
        <w:jc w:val="both"/>
        <w:rPr>
          <w:sz w:val="28"/>
          <w:szCs w:val="28"/>
        </w:rPr>
      </w:pPr>
      <w:r w:rsidRPr="008B7D9A">
        <w:rPr>
          <w:spacing w:val="9"/>
          <w:sz w:val="28"/>
          <w:szCs w:val="28"/>
        </w:rPr>
        <w:t>9</w:t>
      </w:r>
      <w:r w:rsidRPr="00C0346E">
        <w:rPr>
          <w:spacing w:val="9"/>
        </w:rPr>
        <w:t xml:space="preserve">. </w:t>
      </w:r>
      <w:r w:rsidRPr="008B7D9A">
        <w:rPr>
          <w:sz w:val="28"/>
          <w:szCs w:val="28"/>
        </w:rPr>
        <w:t xml:space="preserve">Разрывы от крупных животноводческих и птицеводческих предприятий, в зависимости от количества голов, устанавливаются требованиями </w:t>
      </w:r>
      <w:proofErr w:type="spellStart"/>
      <w:r w:rsidRPr="008B7D9A">
        <w:rPr>
          <w:sz w:val="28"/>
          <w:szCs w:val="28"/>
        </w:rPr>
        <w:t>СанПиН</w:t>
      </w:r>
      <w:proofErr w:type="spellEnd"/>
      <w:r w:rsidRPr="008B7D9A">
        <w:rPr>
          <w:sz w:val="28"/>
          <w:szCs w:val="28"/>
        </w:rPr>
        <w:t xml:space="preserve"> 2.2.1/2.1.1.1200-03.</w:t>
      </w:r>
    </w:p>
    <w:p w:rsidR="007F6E0B" w:rsidRPr="008B7D9A" w:rsidRDefault="007F6E0B" w:rsidP="007F6E0B">
      <w:pPr>
        <w:ind w:firstLine="708"/>
        <w:jc w:val="both"/>
        <w:rPr>
          <w:sz w:val="28"/>
          <w:szCs w:val="28"/>
        </w:rPr>
      </w:pPr>
      <w:r w:rsidRPr="008B7D9A">
        <w:rPr>
          <w:sz w:val="28"/>
          <w:szCs w:val="28"/>
        </w:rPr>
        <w:t>10. Максимально допустимое единовременное хранение навоза и птичьего помета на территории приусадебного земельного участка, в черте жилой зоны населенного пункта, на открытой местности допускается  в объеме не более 2 куб. м. Хранение навоза объемом более 2 куб.м. допускается в изолированных от окружающей среды емкостях и бетонированных выгребных ямах, после перепревания в которых, в течени</w:t>
      </w:r>
      <w:proofErr w:type="gramStart"/>
      <w:r w:rsidRPr="008B7D9A">
        <w:rPr>
          <w:sz w:val="28"/>
          <w:szCs w:val="28"/>
        </w:rPr>
        <w:t>и</w:t>
      </w:r>
      <w:proofErr w:type="gramEnd"/>
      <w:r w:rsidRPr="008B7D9A">
        <w:rPr>
          <w:sz w:val="28"/>
          <w:szCs w:val="28"/>
        </w:rPr>
        <w:t xml:space="preserve"> минимального периода - не менее полугода, навоз и помет вносится в почву в качестве органического удобрения.</w:t>
      </w:r>
    </w:p>
    <w:p w:rsidR="007F6E0B" w:rsidRPr="008B7D9A" w:rsidRDefault="007F6E0B" w:rsidP="007F6E0B">
      <w:pPr>
        <w:ind w:firstLine="708"/>
        <w:jc w:val="both"/>
        <w:rPr>
          <w:sz w:val="28"/>
          <w:szCs w:val="28"/>
        </w:rPr>
      </w:pPr>
      <w:r w:rsidRPr="008B7D9A">
        <w:rPr>
          <w:spacing w:val="8"/>
          <w:sz w:val="28"/>
          <w:szCs w:val="28"/>
        </w:rPr>
        <w:t xml:space="preserve">11. </w:t>
      </w:r>
      <w:r w:rsidRPr="008B7D9A">
        <w:rPr>
          <w:sz w:val="28"/>
          <w:szCs w:val="28"/>
        </w:rPr>
        <w:t>Обезвреживание навоза и помета на фермах и животноводческих комплексах осуществляется в соответствии со специальными общественными нормами технологического проектирования (ОНТП).</w:t>
      </w:r>
    </w:p>
    <w:p w:rsidR="007F6E0B" w:rsidRDefault="007F6E0B" w:rsidP="007F6E0B">
      <w:pPr>
        <w:shd w:val="clear" w:color="auto" w:fill="FFFFFF"/>
        <w:tabs>
          <w:tab w:val="left" w:pos="869"/>
        </w:tabs>
        <w:autoSpaceDE w:val="0"/>
        <w:ind w:firstLine="709"/>
        <w:jc w:val="both"/>
        <w:rPr>
          <w:sz w:val="28"/>
          <w:szCs w:val="28"/>
        </w:rPr>
      </w:pPr>
    </w:p>
    <w:p w:rsidR="007F6E0B" w:rsidRPr="004758B9" w:rsidRDefault="007F6E0B" w:rsidP="007F6E0B">
      <w:pPr>
        <w:pStyle w:val="af2"/>
        <w:spacing w:before="0" w:beforeAutospacing="0" w:after="0" w:afterAutospacing="0"/>
        <w:jc w:val="center"/>
        <w:rPr>
          <w:b/>
          <w:color w:val="0000FF"/>
          <w:sz w:val="28"/>
          <w:u w:val="single"/>
        </w:rPr>
      </w:pPr>
      <w:r w:rsidRPr="00B04806">
        <w:rPr>
          <w:b/>
          <w:sz w:val="28"/>
          <w:szCs w:val="28"/>
        </w:rPr>
        <w:t xml:space="preserve">ГЛАВА </w:t>
      </w:r>
      <w:r w:rsidRPr="00B04806">
        <w:rPr>
          <w:b/>
          <w:sz w:val="28"/>
          <w:szCs w:val="28"/>
          <w:lang w:val="en-US"/>
        </w:rPr>
        <w:t>XI</w:t>
      </w:r>
      <w:r w:rsidRPr="00B04806">
        <w:rPr>
          <w:b/>
          <w:sz w:val="28"/>
          <w:szCs w:val="28"/>
        </w:rPr>
        <w:t xml:space="preserve">.  </w:t>
      </w:r>
      <w:hyperlink r:id="rId9" w:history="1">
        <w:r w:rsidRPr="00F47868">
          <w:rPr>
            <w:rStyle w:val="af3"/>
            <w:b/>
            <w:color w:val="000000" w:themeColor="text1"/>
            <w:sz w:val="28"/>
          </w:rPr>
          <w:t xml:space="preserve">СОДЕРЖАНИЕ ЗДАНИЙ, СТРОЕНИЙ, СООРУЖЕНИЙ, ОБЕСПЕЧЕНИЕ ЧИСТОТЫ И ПОРЯДКА НА ТЕРРИТОРИИ </w:t>
        </w:r>
        <w:r w:rsidRPr="00F47868">
          <w:rPr>
            <w:rStyle w:val="af3"/>
            <w:b/>
            <w:color w:val="000000" w:themeColor="text1"/>
            <w:sz w:val="28"/>
            <w:u w:val="none"/>
          </w:rPr>
          <w:t>НОВОЯСЕНСКОГО</w:t>
        </w:r>
      </w:hyperlink>
      <w:r w:rsidRPr="00F47868">
        <w:rPr>
          <w:rStyle w:val="af3"/>
          <w:b/>
          <w:color w:val="000000" w:themeColor="text1"/>
          <w:sz w:val="28"/>
        </w:rPr>
        <w:t xml:space="preserve"> </w:t>
      </w:r>
      <w:r w:rsidRPr="00B04806">
        <w:rPr>
          <w:b/>
          <w:sz w:val="28"/>
          <w:szCs w:val="28"/>
        </w:rPr>
        <w:t>СЕЛЬСКОГО ПОСЕЛЕНИЯ СТАРОМИНСКОГО РАЙОНА</w:t>
      </w:r>
    </w:p>
    <w:p w:rsidR="007F6E0B" w:rsidRPr="00832D22" w:rsidRDefault="007F6E0B" w:rsidP="007F6E0B">
      <w:pPr>
        <w:pStyle w:val="af2"/>
        <w:spacing w:before="0" w:beforeAutospacing="0" w:after="0" w:afterAutospacing="0"/>
      </w:pPr>
    </w:p>
    <w:p w:rsidR="007F6E0B" w:rsidRDefault="007F6E0B" w:rsidP="007F6E0B">
      <w:pPr>
        <w:jc w:val="center"/>
        <w:rPr>
          <w:b/>
          <w:bCs/>
          <w:sz w:val="28"/>
          <w:szCs w:val="28"/>
        </w:rPr>
      </w:pPr>
      <w:r>
        <w:rPr>
          <w:b/>
          <w:bCs/>
          <w:sz w:val="28"/>
          <w:szCs w:val="28"/>
        </w:rPr>
        <w:t xml:space="preserve">Статья 36. </w:t>
      </w:r>
      <w:r w:rsidRPr="002B445C">
        <w:rPr>
          <w:b/>
          <w:bCs/>
          <w:sz w:val="28"/>
          <w:szCs w:val="28"/>
        </w:rPr>
        <w:t xml:space="preserve">Обеспечение чистоты и порядка на территории </w:t>
      </w:r>
      <w:r>
        <w:rPr>
          <w:b/>
          <w:bCs/>
          <w:sz w:val="28"/>
          <w:szCs w:val="28"/>
        </w:rPr>
        <w:t>Староминского сельского поселения</w:t>
      </w:r>
    </w:p>
    <w:p w:rsidR="007F6E0B" w:rsidRPr="00832D22" w:rsidRDefault="007F6E0B" w:rsidP="007F6E0B">
      <w:pPr>
        <w:jc w:val="center"/>
      </w:pPr>
    </w:p>
    <w:p w:rsidR="007F6E0B" w:rsidRPr="002B445C" w:rsidRDefault="007F6E0B" w:rsidP="007F6E0B">
      <w:pPr>
        <w:ind w:firstLine="851"/>
        <w:jc w:val="both"/>
        <w:rPr>
          <w:sz w:val="28"/>
          <w:szCs w:val="28"/>
        </w:rPr>
      </w:pPr>
      <w:r>
        <w:rPr>
          <w:sz w:val="28"/>
          <w:szCs w:val="28"/>
        </w:rPr>
        <w:t>1.</w:t>
      </w:r>
      <w:r w:rsidR="003B6768">
        <w:rPr>
          <w:sz w:val="28"/>
          <w:szCs w:val="28"/>
        </w:rPr>
        <w:t xml:space="preserve"> </w:t>
      </w:r>
      <w:r w:rsidRPr="002B445C">
        <w:rPr>
          <w:sz w:val="28"/>
          <w:szCs w:val="28"/>
        </w:rPr>
        <w:t xml:space="preserve">Юридические и физические лица должны соблюдать чистоту и поддерживать порядок на территории </w:t>
      </w:r>
      <w:r>
        <w:rPr>
          <w:sz w:val="28"/>
          <w:szCs w:val="28"/>
        </w:rPr>
        <w:t>Новоясенского сельского поселения</w:t>
      </w:r>
      <w:r w:rsidRPr="002B445C">
        <w:rPr>
          <w:sz w:val="28"/>
          <w:szCs w:val="28"/>
        </w:rPr>
        <w:t>.</w:t>
      </w:r>
    </w:p>
    <w:p w:rsidR="007F6E0B" w:rsidRPr="002B445C" w:rsidRDefault="007F6E0B" w:rsidP="007F6E0B">
      <w:pPr>
        <w:ind w:firstLine="851"/>
        <w:jc w:val="both"/>
        <w:rPr>
          <w:sz w:val="28"/>
          <w:szCs w:val="28"/>
        </w:rPr>
      </w:pPr>
      <w:r>
        <w:rPr>
          <w:sz w:val="28"/>
          <w:szCs w:val="28"/>
        </w:rPr>
        <w:t>2.</w:t>
      </w:r>
      <w:r w:rsidR="003B6768">
        <w:rPr>
          <w:sz w:val="28"/>
          <w:szCs w:val="28"/>
        </w:rPr>
        <w:t xml:space="preserve"> </w:t>
      </w:r>
      <w:r w:rsidRPr="002B445C">
        <w:rPr>
          <w:sz w:val="28"/>
          <w:szCs w:val="28"/>
        </w:rPr>
        <w:t>Запрещается:</w:t>
      </w:r>
    </w:p>
    <w:p w:rsidR="007F6E0B" w:rsidRPr="002B445C" w:rsidRDefault="007F6E0B" w:rsidP="007F6E0B">
      <w:pPr>
        <w:ind w:firstLine="851"/>
        <w:jc w:val="both"/>
        <w:rPr>
          <w:sz w:val="28"/>
          <w:szCs w:val="28"/>
        </w:rPr>
      </w:pPr>
      <w:r>
        <w:rPr>
          <w:sz w:val="28"/>
          <w:szCs w:val="28"/>
        </w:rPr>
        <w:t>2.1.</w:t>
      </w:r>
      <w:r w:rsidR="003B6768">
        <w:rPr>
          <w:sz w:val="28"/>
          <w:szCs w:val="28"/>
        </w:rPr>
        <w:t xml:space="preserve"> </w:t>
      </w:r>
      <w:r w:rsidRPr="002B445C">
        <w:rPr>
          <w:sz w:val="28"/>
          <w:szCs w:val="28"/>
        </w:rPr>
        <w:t>мойка транспортных средств, слив топлива, масел, технических жидкостей вне специально отведенных мест;</w:t>
      </w:r>
    </w:p>
    <w:p w:rsidR="007F6E0B" w:rsidRPr="002B445C" w:rsidRDefault="007F6E0B" w:rsidP="007F6E0B">
      <w:pPr>
        <w:ind w:firstLine="851"/>
        <w:jc w:val="both"/>
        <w:rPr>
          <w:sz w:val="28"/>
          <w:szCs w:val="28"/>
        </w:rPr>
      </w:pPr>
      <w:r>
        <w:rPr>
          <w:sz w:val="28"/>
          <w:szCs w:val="28"/>
        </w:rPr>
        <w:t>2.2.</w:t>
      </w:r>
      <w:r w:rsidR="003B6768">
        <w:rPr>
          <w:sz w:val="28"/>
          <w:szCs w:val="28"/>
        </w:rPr>
        <w:t xml:space="preserve"> </w:t>
      </w:r>
      <w:r w:rsidRPr="002B445C">
        <w:rPr>
          <w:sz w:val="28"/>
          <w:szCs w:val="28"/>
        </w:rPr>
        <w:t>стоянка автотранспортных средств на детских, спортивных площадках, в скверах, газонах, уличных посадках, вне специально оборудованных площадок;</w:t>
      </w:r>
    </w:p>
    <w:p w:rsidR="007F6E0B" w:rsidRPr="00DE13A3" w:rsidRDefault="007F6E0B" w:rsidP="007F6E0B">
      <w:pPr>
        <w:ind w:firstLine="851"/>
        <w:jc w:val="both"/>
        <w:rPr>
          <w:sz w:val="28"/>
          <w:szCs w:val="28"/>
        </w:rPr>
      </w:pPr>
      <w:r>
        <w:rPr>
          <w:sz w:val="28"/>
          <w:szCs w:val="28"/>
        </w:rPr>
        <w:t>2.3.</w:t>
      </w:r>
      <w:r w:rsidRPr="00DE13A3">
        <w:rPr>
          <w:sz w:val="28"/>
          <w:szCs w:val="28"/>
        </w:rPr>
        <w:t xml:space="preserve">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w:t>
      </w:r>
      <w:r>
        <w:rPr>
          <w:sz w:val="28"/>
          <w:szCs w:val="28"/>
        </w:rPr>
        <w:t xml:space="preserve">– «ракушек», «пеналов» и т.п.) </w:t>
      </w:r>
      <w:r w:rsidRPr="00DE13A3">
        <w:rPr>
          <w:sz w:val="28"/>
          <w:szCs w:val="28"/>
        </w:rPr>
        <w:t xml:space="preserve">на территории </w:t>
      </w:r>
      <w:r>
        <w:rPr>
          <w:sz w:val="28"/>
          <w:szCs w:val="28"/>
        </w:rPr>
        <w:lastRenderedPageBreak/>
        <w:t>Новоясенского</w:t>
      </w:r>
      <w:r w:rsidRPr="00DE13A3">
        <w:rPr>
          <w:sz w:val="28"/>
          <w:szCs w:val="28"/>
        </w:rPr>
        <w:t xml:space="preserve"> сельского поселения вне мест, определенных схемой размещения нестационарных торговых объектов на территории </w:t>
      </w:r>
      <w:r>
        <w:rPr>
          <w:sz w:val="28"/>
          <w:szCs w:val="28"/>
        </w:rPr>
        <w:t>Новоясенского</w:t>
      </w:r>
      <w:r w:rsidRPr="00DE13A3">
        <w:rPr>
          <w:sz w:val="28"/>
          <w:szCs w:val="28"/>
        </w:rPr>
        <w:t xml:space="preserve"> сельского поселения. </w:t>
      </w:r>
    </w:p>
    <w:p w:rsidR="007F6E0B" w:rsidRPr="002B445C" w:rsidRDefault="007F6E0B" w:rsidP="007F6E0B">
      <w:pPr>
        <w:ind w:firstLine="851"/>
        <w:jc w:val="both"/>
        <w:rPr>
          <w:sz w:val="28"/>
          <w:szCs w:val="28"/>
        </w:rPr>
      </w:pPr>
      <w:r>
        <w:rPr>
          <w:sz w:val="28"/>
          <w:szCs w:val="28"/>
        </w:rPr>
        <w:t>2.4.</w:t>
      </w:r>
      <w:r w:rsidR="003B6768">
        <w:rPr>
          <w:sz w:val="28"/>
          <w:szCs w:val="28"/>
        </w:rPr>
        <w:t xml:space="preserve"> </w:t>
      </w:r>
      <w:r w:rsidRPr="002B445C">
        <w:rPr>
          <w:sz w:val="28"/>
          <w:szCs w:val="28"/>
        </w:rPr>
        <w:t>размещение объявлений, листовок, различных информационных материалов, установка средств размещения инф</w:t>
      </w:r>
      <w:r>
        <w:rPr>
          <w:sz w:val="28"/>
          <w:szCs w:val="28"/>
        </w:rPr>
        <w:t>ормации без соответствующего со</w:t>
      </w:r>
      <w:r w:rsidRPr="002B445C">
        <w:rPr>
          <w:sz w:val="28"/>
          <w:szCs w:val="28"/>
        </w:rPr>
        <w:t xml:space="preserve">гласования с </w:t>
      </w:r>
      <w:r>
        <w:rPr>
          <w:sz w:val="28"/>
          <w:szCs w:val="28"/>
        </w:rPr>
        <w:t>администрацией Новоясенского сельского поселения</w:t>
      </w:r>
      <w:r w:rsidRPr="002B445C">
        <w:rPr>
          <w:sz w:val="28"/>
          <w:szCs w:val="28"/>
        </w:rPr>
        <w:t>.</w:t>
      </w:r>
    </w:p>
    <w:p w:rsidR="007F6E0B" w:rsidRPr="002B445C" w:rsidRDefault="007F6E0B" w:rsidP="007F6E0B">
      <w:pPr>
        <w:ind w:firstLine="851"/>
        <w:jc w:val="both"/>
        <w:rPr>
          <w:sz w:val="28"/>
          <w:szCs w:val="28"/>
        </w:rPr>
      </w:pPr>
      <w:r>
        <w:rPr>
          <w:sz w:val="28"/>
          <w:szCs w:val="28"/>
        </w:rPr>
        <w:t>2.5.</w:t>
      </w:r>
      <w:r w:rsidR="003B6768">
        <w:rPr>
          <w:sz w:val="28"/>
          <w:szCs w:val="28"/>
        </w:rPr>
        <w:t xml:space="preserve"> </w:t>
      </w:r>
      <w:r w:rsidRPr="002B445C">
        <w:rPr>
          <w:sz w:val="28"/>
          <w:szCs w:val="28"/>
        </w:rPr>
        <w:t>Организация работ по удалению размещаемых объявлений, листовок, иных информационных материалов,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7F6E0B" w:rsidRDefault="007F6E0B" w:rsidP="007F6E0B">
      <w:pPr>
        <w:ind w:firstLine="851"/>
        <w:jc w:val="both"/>
        <w:rPr>
          <w:sz w:val="28"/>
          <w:szCs w:val="28"/>
        </w:rPr>
      </w:pPr>
      <w:proofErr w:type="gramStart"/>
      <w:r>
        <w:rPr>
          <w:sz w:val="28"/>
          <w:szCs w:val="28"/>
        </w:rPr>
        <w:t xml:space="preserve">2.6. </w:t>
      </w:r>
      <w:r w:rsidRPr="002B445C">
        <w:rPr>
          <w:sz w:val="28"/>
          <w:szCs w:val="28"/>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w:t>
      </w:r>
      <w:r>
        <w:rPr>
          <w:sz w:val="28"/>
          <w:szCs w:val="28"/>
        </w:rPr>
        <w:t>ез покрытия тентом, исключающих</w:t>
      </w:r>
      <w:r w:rsidRPr="002B445C">
        <w:rPr>
          <w:sz w:val="28"/>
          <w:szCs w:val="28"/>
        </w:rPr>
        <w:t xml:space="preserve"> загрязнение дорог, улиц и прилегающих к ним территорий.</w:t>
      </w:r>
      <w:proofErr w:type="gramEnd"/>
    </w:p>
    <w:p w:rsidR="007F6E0B" w:rsidRDefault="007F6E0B" w:rsidP="007F6E0B">
      <w:pPr>
        <w:ind w:firstLine="851"/>
        <w:jc w:val="both"/>
        <w:rPr>
          <w:sz w:val="28"/>
          <w:szCs w:val="28"/>
        </w:rPr>
      </w:pPr>
      <w:r>
        <w:rPr>
          <w:sz w:val="28"/>
          <w:szCs w:val="28"/>
        </w:rPr>
        <w:t xml:space="preserve">2.7. </w:t>
      </w:r>
      <w:r w:rsidRPr="002B445C">
        <w:rPr>
          <w:sz w:val="28"/>
          <w:szCs w:val="28"/>
        </w:rPr>
        <w:t xml:space="preserve">Сброс мусора вне отведенных и оборудованных для этой цели мест на территории </w:t>
      </w:r>
      <w:r>
        <w:rPr>
          <w:sz w:val="28"/>
          <w:szCs w:val="28"/>
        </w:rPr>
        <w:t>Новоясенского сельского поселения</w:t>
      </w:r>
      <w:r w:rsidRPr="002B445C">
        <w:rPr>
          <w:sz w:val="28"/>
          <w:szCs w:val="28"/>
        </w:rPr>
        <w:t xml:space="preserve"> запрещается</w:t>
      </w:r>
      <w:r>
        <w:rPr>
          <w:sz w:val="28"/>
          <w:szCs w:val="28"/>
        </w:rPr>
        <w:t>.</w:t>
      </w:r>
    </w:p>
    <w:p w:rsidR="007F6E0B" w:rsidRPr="002B445C" w:rsidRDefault="007F6E0B" w:rsidP="007F6E0B">
      <w:pPr>
        <w:pStyle w:val="af2"/>
        <w:spacing w:before="0" w:beforeAutospacing="0" w:after="0" w:afterAutospacing="0"/>
        <w:ind w:firstLine="851"/>
        <w:jc w:val="both"/>
        <w:rPr>
          <w:sz w:val="28"/>
          <w:szCs w:val="28"/>
        </w:rPr>
      </w:pPr>
      <w:r>
        <w:rPr>
          <w:sz w:val="28"/>
          <w:szCs w:val="28"/>
        </w:rPr>
        <w:t>2.8.</w:t>
      </w:r>
      <w:r w:rsidR="003B6768">
        <w:rPr>
          <w:sz w:val="28"/>
          <w:szCs w:val="28"/>
        </w:rPr>
        <w:t xml:space="preserve"> </w:t>
      </w:r>
      <w:r w:rsidRPr="002B445C">
        <w:rPr>
          <w:sz w:val="28"/>
          <w:szCs w:val="28"/>
        </w:rPr>
        <w:t>откачивать воду на проезжую часть дорог при ликвидации аварий на водопроводных, канализационных и тепловых сетях.</w:t>
      </w:r>
    </w:p>
    <w:p w:rsidR="007F6E0B" w:rsidRDefault="007F6E0B" w:rsidP="007F6E0B">
      <w:pPr>
        <w:ind w:firstLine="851"/>
        <w:jc w:val="both"/>
        <w:rPr>
          <w:sz w:val="28"/>
          <w:szCs w:val="28"/>
        </w:rPr>
      </w:pPr>
      <w:r>
        <w:rPr>
          <w:sz w:val="28"/>
          <w:szCs w:val="28"/>
        </w:rPr>
        <w:t>2.9.</w:t>
      </w:r>
      <w:r w:rsidRPr="006E4177">
        <w:rPr>
          <w:sz w:val="28"/>
          <w:szCs w:val="28"/>
        </w:rPr>
        <w:t xml:space="preserve"> </w:t>
      </w:r>
      <w:r w:rsidRPr="002B445C">
        <w:rPr>
          <w:sz w:val="28"/>
          <w:szCs w:val="28"/>
        </w:rPr>
        <w:t>перемещать на проезжую часть улиц, дорог, внутриквартальных</w:t>
      </w:r>
      <w:r>
        <w:rPr>
          <w:sz w:val="28"/>
          <w:szCs w:val="28"/>
        </w:rPr>
        <w:t xml:space="preserve"> проездов мусор, смет, счищаемый</w:t>
      </w:r>
      <w:r w:rsidRPr="002B445C">
        <w:rPr>
          <w:sz w:val="28"/>
          <w:szCs w:val="28"/>
        </w:rPr>
        <w:t xml:space="preserve"> с дворовых территорий, тротуаров и внутриквартальных проездов</w:t>
      </w:r>
      <w:r>
        <w:rPr>
          <w:sz w:val="28"/>
          <w:szCs w:val="28"/>
        </w:rPr>
        <w:t>.</w:t>
      </w:r>
    </w:p>
    <w:p w:rsidR="007F6E0B" w:rsidRPr="006E4177" w:rsidRDefault="007F6E0B" w:rsidP="007F6E0B">
      <w:pPr>
        <w:ind w:firstLine="851"/>
        <w:jc w:val="both"/>
        <w:rPr>
          <w:sz w:val="28"/>
          <w:szCs w:val="28"/>
        </w:rPr>
      </w:pPr>
    </w:p>
    <w:p w:rsidR="007F6E0B" w:rsidRPr="00FF4FBA" w:rsidRDefault="007F6E0B" w:rsidP="007F6E0B">
      <w:pPr>
        <w:jc w:val="center"/>
        <w:rPr>
          <w:b/>
          <w:bCs/>
          <w:sz w:val="28"/>
          <w:szCs w:val="28"/>
        </w:rPr>
      </w:pPr>
      <w:r w:rsidRPr="00FF4FBA">
        <w:rPr>
          <w:b/>
          <w:bCs/>
          <w:sz w:val="28"/>
          <w:szCs w:val="28"/>
        </w:rPr>
        <w:t>Статья 3</w:t>
      </w:r>
      <w:r>
        <w:rPr>
          <w:b/>
          <w:bCs/>
          <w:sz w:val="28"/>
          <w:szCs w:val="28"/>
        </w:rPr>
        <w:t>7</w:t>
      </w:r>
      <w:r w:rsidRPr="00FF4FBA">
        <w:rPr>
          <w:b/>
          <w:bCs/>
          <w:sz w:val="28"/>
          <w:szCs w:val="28"/>
        </w:rPr>
        <w:t>. Содержание зданий, сооружений и объектов инфраструктуры</w:t>
      </w:r>
    </w:p>
    <w:p w:rsidR="007F6E0B" w:rsidRDefault="007F6E0B" w:rsidP="007F6E0B">
      <w:pPr>
        <w:jc w:val="center"/>
        <w:rPr>
          <w:b/>
          <w:bCs/>
          <w:sz w:val="28"/>
          <w:szCs w:val="28"/>
        </w:rPr>
      </w:pPr>
    </w:p>
    <w:p w:rsidR="007F6E0B" w:rsidRPr="00EE185A" w:rsidRDefault="007F6E0B" w:rsidP="007F6E0B">
      <w:pPr>
        <w:ind w:firstLine="851"/>
        <w:jc w:val="both"/>
        <w:rPr>
          <w:b/>
          <w:sz w:val="28"/>
          <w:szCs w:val="28"/>
        </w:rPr>
      </w:pPr>
      <w:r w:rsidRPr="00EE185A">
        <w:rPr>
          <w:b/>
          <w:sz w:val="28"/>
          <w:szCs w:val="28"/>
        </w:rPr>
        <w:t>1.Здания, фасады зданий:</w:t>
      </w:r>
    </w:p>
    <w:p w:rsidR="007F6E0B" w:rsidRPr="00EE185A" w:rsidRDefault="007F6E0B" w:rsidP="007F6E0B">
      <w:pPr>
        <w:ind w:firstLine="851"/>
        <w:jc w:val="both"/>
        <w:rPr>
          <w:sz w:val="28"/>
          <w:szCs w:val="28"/>
        </w:rPr>
      </w:pPr>
      <w:proofErr w:type="gramStart"/>
      <w:r w:rsidRPr="00EE185A">
        <w:rPr>
          <w:sz w:val="28"/>
          <w:szCs w:val="28"/>
        </w:rPr>
        <w:t xml:space="preserve">1.1.местные разрушения облицовки, штукатурки, фактурного и окрасочного слоев, трещины в штукатурке, </w:t>
      </w:r>
      <w:proofErr w:type="spellStart"/>
      <w:r w:rsidRPr="00EE185A">
        <w:rPr>
          <w:sz w:val="28"/>
          <w:szCs w:val="28"/>
        </w:rPr>
        <w:t>выкрашивание</w:t>
      </w:r>
      <w:proofErr w:type="spellEnd"/>
      <w:r w:rsidRPr="00EE185A">
        <w:rPr>
          <w:sz w:val="28"/>
          <w:szCs w:val="28"/>
        </w:rPr>
        <w:t xml:space="preserve"> раствора из швов облицовки, кирпичной и </w:t>
      </w:r>
      <w:proofErr w:type="spellStart"/>
      <w:r w:rsidRPr="00EE185A">
        <w:rPr>
          <w:sz w:val="28"/>
          <w:szCs w:val="28"/>
        </w:rPr>
        <w:t>мелкоблочной</w:t>
      </w:r>
      <w:proofErr w:type="spellEnd"/>
      <w:r w:rsidRPr="00EE185A">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EE185A">
        <w:rPr>
          <w:sz w:val="28"/>
          <w:szCs w:val="28"/>
        </w:rPr>
        <w:t>высолы</w:t>
      </w:r>
      <w:proofErr w:type="spellEnd"/>
      <w:r w:rsidRPr="00EE185A">
        <w:rPr>
          <w:sz w:val="28"/>
          <w:szCs w:val="28"/>
        </w:rPr>
        <w:t>, общее загрязнение поверхности, разрушение парапетов и иные подобные разрушения должны устраняться, не допуская их</w:t>
      </w:r>
      <w:proofErr w:type="gramEnd"/>
      <w:r w:rsidRPr="00EE185A">
        <w:rPr>
          <w:sz w:val="28"/>
          <w:szCs w:val="28"/>
        </w:rPr>
        <w:t xml:space="preserve"> дальнейшего развития;</w:t>
      </w:r>
    </w:p>
    <w:p w:rsidR="007F6E0B" w:rsidRPr="00EE185A" w:rsidRDefault="007F6E0B" w:rsidP="007F6E0B">
      <w:pPr>
        <w:ind w:firstLine="851"/>
        <w:jc w:val="both"/>
        <w:rPr>
          <w:sz w:val="28"/>
          <w:szCs w:val="28"/>
        </w:rPr>
      </w:pPr>
      <w:r w:rsidRPr="00EE185A">
        <w:rPr>
          <w:sz w:val="28"/>
          <w:szCs w:val="28"/>
        </w:rPr>
        <w:t xml:space="preserve">1.2.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 </w:t>
      </w:r>
    </w:p>
    <w:p w:rsidR="007F6E0B" w:rsidRPr="00EE185A" w:rsidRDefault="007F6E0B" w:rsidP="007F6E0B">
      <w:pPr>
        <w:ind w:firstLine="851"/>
        <w:jc w:val="both"/>
        <w:rPr>
          <w:sz w:val="28"/>
          <w:szCs w:val="28"/>
        </w:rPr>
      </w:pPr>
      <w:r w:rsidRPr="00EE185A">
        <w:rPr>
          <w:sz w:val="28"/>
          <w:szCs w:val="28"/>
        </w:rPr>
        <w:t>1.3.Собственники зданий и сооружений обязаны содержать фасады зданий и сооружений в надлежащем состоянии.</w:t>
      </w:r>
    </w:p>
    <w:p w:rsidR="007F6E0B" w:rsidRPr="00EE185A" w:rsidRDefault="007F6E0B" w:rsidP="007F6E0B">
      <w:pPr>
        <w:ind w:firstLine="851"/>
        <w:jc w:val="both"/>
        <w:rPr>
          <w:sz w:val="28"/>
          <w:szCs w:val="28"/>
        </w:rPr>
      </w:pPr>
      <w:r w:rsidRPr="00EE185A">
        <w:rPr>
          <w:sz w:val="28"/>
          <w:szCs w:val="28"/>
        </w:rPr>
        <w:t>1.4.Расположенные на фасадах информационные таблички, памятные доски должны поддерживаться в чистоте и исправном состоянии;</w:t>
      </w:r>
    </w:p>
    <w:p w:rsidR="007F6E0B" w:rsidRPr="00EE185A" w:rsidRDefault="007F6E0B" w:rsidP="007F6E0B">
      <w:pPr>
        <w:ind w:firstLine="851"/>
        <w:jc w:val="both"/>
        <w:rPr>
          <w:sz w:val="28"/>
          <w:szCs w:val="28"/>
        </w:rPr>
      </w:pPr>
      <w:r w:rsidRPr="00EE185A">
        <w:rPr>
          <w:sz w:val="28"/>
          <w:szCs w:val="28"/>
        </w:rPr>
        <w:t>1.5.входы, цоколи, витрины, вывески, средства размещения информации должны содержаться в чистоте и исправном состоянии;</w:t>
      </w:r>
    </w:p>
    <w:p w:rsidR="007F6E0B" w:rsidRPr="00EE185A" w:rsidRDefault="007F6E0B" w:rsidP="007F6E0B">
      <w:pPr>
        <w:ind w:firstLine="851"/>
        <w:jc w:val="both"/>
        <w:rPr>
          <w:sz w:val="28"/>
          <w:szCs w:val="28"/>
        </w:rPr>
      </w:pPr>
      <w:r w:rsidRPr="00EE185A">
        <w:rPr>
          <w:sz w:val="28"/>
          <w:szCs w:val="28"/>
        </w:rPr>
        <w:t>4)запрещается:</w:t>
      </w:r>
    </w:p>
    <w:p w:rsidR="007F6E0B" w:rsidRPr="00F47868" w:rsidRDefault="007F6E0B" w:rsidP="007F6E0B">
      <w:pPr>
        <w:ind w:firstLine="851"/>
        <w:jc w:val="both"/>
        <w:rPr>
          <w:color w:val="000000" w:themeColor="text1"/>
          <w:sz w:val="28"/>
          <w:szCs w:val="28"/>
        </w:rPr>
      </w:pPr>
      <w:r w:rsidRPr="00F47868">
        <w:rPr>
          <w:color w:val="000000" w:themeColor="text1"/>
          <w:sz w:val="28"/>
          <w:szCs w:val="28"/>
        </w:rPr>
        <w:lastRenderedPageBreak/>
        <w:t>4.1.самовольное переоборудование балконов и лоджий без соответствующего разрешения на перепланировку, выдаваемого администрацией муниципального образования Староминский район, установка цветочных ящиков с внешней стороны окон и балконов;</w:t>
      </w:r>
    </w:p>
    <w:p w:rsidR="007F6E0B" w:rsidRPr="00F47868" w:rsidRDefault="007F6E0B" w:rsidP="007F6E0B">
      <w:pPr>
        <w:ind w:firstLine="851"/>
        <w:jc w:val="both"/>
        <w:rPr>
          <w:color w:val="000000" w:themeColor="text1"/>
          <w:sz w:val="28"/>
          <w:szCs w:val="28"/>
        </w:rPr>
      </w:pPr>
      <w:r w:rsidRPr="00F47868">
        <w:rPr>
          <w:color w:val="000000" w:themeColor="text1"/>
          <w:sz w:val="28"/>
          <w:szCs w:val="28"/>
        </w:rPr>
        <w:t xml:space="preserve">4.2.самовольное переоборудование фасадов зданий и их конструктивных элементов без </w:t>
      </w:r>
      <w:proofErr w:type="spellStart"/>
      <w:r w:rsidRPr="00F47868">
        <w:rPr>
          <w:color w:val="000000" w:themeColor="text1"/>
          <w:sz w:val="28"/>
          <w:szCs w:val="28"/>
        </w:rPr>
        <w:t>разрешенияна</w:t>
      </w:r>
      <w:proofErr w:type="spellEnd"/>
      <w:r w:rsidRPr="00F47868">
        <w:rPr>
          <w:color w:val="000000" w:themeColor="text1"/>
          <w:sz w:val="28"/>
          <w:szCs w:val="28"/>
        </w:rPr>
        <w:t xml:space="preserve"> перепланировку, выдаваемого администрацией муниципального образования Староминский район;</w:t>
      </w:r>
    </w:p>
    <w:p w:rsidR="007F6E0B" w:rsidRPr="002B445C" w:rsidRDefault="007F6E0B" w:rsidP="007F6E0B">
      <w:pPr>
        <w:ind w:firstLine="851"/>
        <w:jc w:val="both"/>
        <w:rPr>
          <w:sz w:val="28"/>
          <w:szCs w:val="28"/>
        </w:rPr>
      </w:pPr>
      <w:r>
        <w:rPr>
          <w:sz w:val="28"/>
          <w:szCs w:val="28"/>
        </w:rPr>
        <w:t>4.3.</w:t>
      </w:r>
      <w:r w:rsidRPr="002B445C">
        <w:rPr>
          <w:sz w:val="28"/>
          <w:szCs w:val="28"/>
        </w:rPr>
        <w:t>загромождение балконов предметами домашнего обихода (мебелью, тарой и т.п.), ставящее под угрозу обеспечение безопасности;</w:t>
      </w:r>
    </w:p>
    <w:p w:rsidR="007F6E0B" w:rsidRPr="002B445C" w:rsidRDefault="007F6E0B" w:rsidP="007F6E0B">
      <w:pPr>
        <w:ind w:firstLine="851"/>
        <w:jc w:val="both"/>
        <w:rPr>
          <w:sz w:val="28"/>
          <w:szCs w:val="28"/>
        </w:rPr>
      </w:pPr>
      <w:r>
        <w:rPr>
          <w:sz w:val="28"/>
          <w:szCs w:val="28"/>
        </w:rPr>
        <w:t>4.4.</w:t>
      </w:r>
      <w:r w:rsidRPr="002B445C">
        <w:rPr>
          <w:sz w:val="28"/>
          <w:szCs w:val="28"/>
        </w:rPr>
        <w:t>здания и строения должны быть оборудованы номерными, указательными и домовыми знаками (далее - домовые знаки), которые содержатся в чистоте и исправном состоянии. Жилые здания, кроме того, должны быть оборудо</w:t>
      </w:r>
      <w:r>
        <w:rPr>
          <w:sz w:val="28"/>
          <w:szCs w:val="28"/>
        </w:rPr>
        <w:t>ваны указателями номеров подъез</w:t>
      </w:r>
      <w:r w:rsidRPr="002B445C">
        <w:rPr>
          <w:sz w:val="28"/>
          <w:szCs w:val="28"/>
        </w:rPr>
        <w:t>дов;</w:t>
      </w:r>
    </w:p>
    <w:p w:rsidR="007F6E0B" w:rsidRPr="002B445C" w:rsidRDefault="007F6E0B" w:rsidP="007F6E0B">
      <w:pPr>
        <w:ind w:firstLine="851"/>
        <w:jc w:val="both"/>
        <w:rPr>
          <w:sz w:val="28"/>
          <w:szCs w:val="28"/>
        </w:rPr>
      </w:pPr>
      <w:r>
        <w:rPr>
          <w:sz w:val="28"/>
          <w:szCs w:val="28"/>
        </w:rPr>
        <w:t>4.5.</w:t>
      </w:r>
      <w:r w:rsidRPr="002B445C">
        <w:rPr>
          <w:sz w:val="28"/>
          <w:szCs w:val="28"/>
        </w:rPr>
        <w:t>состав домовых знаков на конкретном здании или сооружении и условия их размещения определяются функцио</w:t>
      </w:r>
      <w:r>
        <w:rPr>
          <w:sz w:val="28"/>
          <w:szCs w:val="28"/>
        </w:rPr>
        <w:t>нальным назначением и местополо</w:t>
      </w:r>
      <w:r w:rsidRPr="002B445C">
        <w:rPr>
          <w:sz w:val="28"/>
          <w:szCs w:val="28"/>
        </w:rPr>
        <w:t>жением зданий или сооружений относительно улично-дорожной сети;</w:t>
      </w:r>
    </w:p>
    <w:p w:rsidR="007F6E0B" w:rsidRPr="002B445C" w:rsidRDefault="007F6E0B" w:rsidP="007F6E0B">
      <w:pPr>
        <w:ind w:firstLine="851"/>
        <w:jc w:val="both"/>
        <w:rPr>
          <w:sz w:val="28"/>
          <w:szCs w:val="28"/>
        </w:rPr>
      </w:pPr>
      <w:r>
        <w:rPr>
          <w:sz w:val="28"/>
          <w:szCs w:val="28"/>
        </w:rPr>
        <w:t>4.6.</w:t>
      </w:r>
      <w:r w:rsidRPr="002B445C">
        <w:rPr>
          <w:sz w:val="28"/>
          <w:szCs w:val="28"/>
        </w:rPr>
        <w:t>при входах в здания предусматривать организацию площадок с твердыми видами покрытия, скамьями и разл</w:t>
      </w:r>
      <w:r>
        <w:rPr>
          <w:sz w:val="28"/>
          <w:szCs w:val="28"/>
        </w:rPr>
        <w:t>ичными приемами озеленения. Раз</w:t>
      </w:r>
      <w:r w:rsidRPr="002B445C">
        <w:rPr>
          <w:sz w:val="28"/>
          <w:szCs w:val="28"/>
        </w:rPr>
        <w:t>мещение площадок при входах в здания пре</w:t>
      </w:r>
      <w:r>
        <w:rPr>
          <w:sz w:val="28"/>
          <w:szCs w:val="28"/>
        </w:rPr>
        <w:t>дусматривается в границах терри</w:t>
      </w:r>
      <w:r w:rsidRPr="002B445C">
        <w:rPr>
          <w:sz w:val="28"/>
          <w:szCs w:val="28"/>
        </w:rPr>
        <w:t>тории участка;</w:t>
      </w:r>
    </w:p>
    <w:p w:rsidR="007F6E0B" w:rsidRPr="002B445C" w:rsidRDefault="007F6E0B" w:rsidP="007F6E0B">
      <w:pPr>
        <w:ind w:firstLine="851"/>
        <w:jc w:val="both"/>
        <w:rPr>
          <w:sz w:val="28"/>
          <w:szCs w:val="28"/>
        </w:rPr>
      </w:pPr>
      <w:r>
        <w:rPr>
          <w:sz w:val="28"/>
          <w:szCs w:val="28"/>
        </w:rPr>
        <w:t>4.7.</w:t>
      </w:r>
      <w:r w:rsidRPr="002B445C">
        <w:rPr>
          <w:sz w:val="28"/>
          <w:szCs w:val="28"/>
        </w:rPr>
        <w:t>все закрепленные к стене стальные элементы необходимо регулярно окрашивать, защищать от коррозии. Мостики для перехода через коммуникации должны быть исправными и содержаться в чистоте;</w:t>
      </w:r>
    </w:p>
    <w:p w:rsidR="007F6E0B" w:rsidRPr="002B445C" w:rsidRDefault="007F6E0B" w:rsidP="007F6E0B">
      <w:pPr>
        <w:ind w:firstLine="851"/>
        <w:jc w:val="both"/>
        <w:rPr>
          <w:sz w:val="28"/>
          <w:szCs w:val="28"/>
        </w:rPr>
      </w:pPr>
      <w:r>
        <w:rPr>
          <w:sz w:val="28"/>
          <w:szCs w:val="28"/>
        </w:rPr>
        <w:t>4.8.</w:t>
      </w:r>
      <w:r w:rsidRPr="002B445C">
        <w:rPr>
          <w:sz w:val="28"/>
          <w:szCs w:val="28"/>
        </w:rPr>
        <w:t>в зимнее время должна быть организована своевременная очистка кровель от снега, наледи и сосулек. Очистка крыш зданий от снега, наледи со сбросом его на тротуары допускается только в светлое время суток с поверхности ската кровли, обращенного в сторону ули</w:t>
      </w:r>
      <w:r>
        <w:rPr>
          <w:sz w:val="28"/>
          <w:szCs w:val="28"/>
        </w:rPr>
        <w:t>цы. Сброс снега с остальных ска</w:t>
      </w:r>
      <w:r w:rsidRPr="002B445C">
        <w:rPr>
          <w:sz w:val="28"/>
          <w:szCs w:val="28"/>
        </w:rPr>
        <w:t>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w:t>
      </w:r>
    </w:p>
    <w:p w:rsidR="007F6E0B" w:rsidRPr="002B445C" w:rsidRDefault="007F6E0B" w:rsidP="007F6E0B">
      <w:pPr>
        <w:ind w:firstLine="851"/>
        <w:jc w:val="both"/>
        <w:rPr>
          <w:sz w:val="28"/>
          <w:szCs w:val="28"/>
        </w:rPr>
      </w:pPr>
      <w:r>
        <w:rPr>
          <w:sz w:val="28"/>
          <w:szCs w:val="28"/>
        </w:rPr>
        <w:t>4.9.</w:t>
      </w:r>
      <w:r w:rsidRPr="002B445C">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w:t>
      </w:r>
      <w:r>
        <w:rPr>
          <w:sz w:val="28"/>
          <w:szCs w:val="28"/>
        </w:rPr>
        <w:t>дств размещения информации, све</w:t>
      </w:r>
      <w:r w:rsidRPr="002B445C">
        <w:rPr>
          <w:sz w:val="28"/>
          <w:szCs w:val="28"/>
        </w:rPr>
        <w:t>тофорных объектов, дорожных знаков, линий связи и т.п.</w:t>
      </w:r>
    </w:p>
    <w:p w:rsidR="007F6E0B" w:rsidRPr="003A7FD1" w:rsidRDefault="007F6E0B" w:rsidP="007F6E0B">
      <w:pPr>
        <w:ind w:firstLine="851"/>
        <w:jc w:val="both"/>
        <w:rPr>
          <w:b/>
          <w:sz w:val="28"/>
          <w:szCs w:val="28"/>
        </w:rPr>
      </w:pPr>
      <w:r w:rsidRPr="003A7FD1">
        <w:rPr>
          <w:b/>
          <w:sz w:val="28"/>
          <w:szCs w:val="28"/>
        </w:rPr>
        <w:t>2.Малые архитектурные формы:</w:t>
      </w:r>
    </w:p>
    <w:p w:rsidR="007F6E0B" w:rsidRPr="00F47868" w:rsidRDefault="007F6E0B" w:rsidP="007F6E0B">
      <w:pPr>
        <w:ind w:firstLine="851"/>
        <w:jc w:val="both"/>
        <w:rPr>
          <w:color w:val="000000" w:themeColor="text1"/>
          <w:sz w:val="28"/>
          <w:szCs w:val="28"/>
        </w:rPr>
      </w:pPr>
      <w:r w:rsidRPr="00F47868">
        <w:rPr>
          <w:color w:val="000000" w:themeColor="text1"/>
          <w:sz w:val="28"/>
          <w:szCs w:val="28"/>
        </w:rPr>
        <w:t>2.1.строительство и установка элементов монументально-декоративного оформления, устройств, для оформления мобильного и вертикального озеленения, городской мебели, коммунально-бытового и технического оборудования на территории поселения в местах общественного пользования допускается только при наличии разрешения на использование земель или земельного участка, находящихся в государственной собственности,  выдаваемого администрацией МО Староминский район;</w:t>
      </w:r>
    </w:p>
    <w:p w:rsidR="007F6E0B" w:rsidRPr="002B445C" w:rsidRDefault="007F6E0B" w:rsidP="007F6E0B">
      <w:pPr>
        <w:ind w:firstLine="851"/>
        <w:jc w:val="both"/>
        <w:rPr>
          <w:sz w:val="28"/>
          <w:szCs w:val="28"/>
        </w:rPr>
      </w:pPr>
      <w:r>
        <w:rPr>
          <w:sz w:val="28"/>
          <w:szCs w:val="28"/>
        </w:rPr>
        <w:t>2.2.</w:t>
      </w:r>
      <w:r w:rsidRPr="002B445C">
        <w:rPr>
          <w:sz w:val="28"/>
          <w:szCs w:val="28"/>
        </w:rPr>
        <w:t>к элементам монументально-де</w:t>
      </w:r>
      <w:r>
        <w:rPr>
          <w:sz w:val="28"/>
          <w:szCs w:val="28"/>
        </w:rPr>
        <w:t>коративного оформления поселения</w:t>
      </w:r>
      <w:r w:rsidRPr="002B445C">
        <w:rPr>
          <w:sz w:val="28"/>
          <w:szCs w:val="28"/>
        </w:rPr>
        <w:t xml:space="preserve"> относятся скульптурно-архитектурные композиции, монументально-декоративные композиции, монументы, памятные знаки и др.</w:t>
      </w:r>
    </w:p>
    <w:p w:rsidR="007F6E0B" w:rsidRPr="002B445C" w:rsidRDefault="007F6E0B" w:rsidP="007F6E0B">
      <w:pPr>
        <w:ind w:firstLine="851"/>
        <w:jc w:val="both"/>
        <w:rPr>
          <w:sz w:val="28"/>
          <w:szCs w:val="28"/>
        </w:rPr>
      </w:pPr>
      <w:r>
        <w:rPr>
          <w:sz w:val="28"/>
          <w:szCs w:val="28"/>
        </w:rPr>
        <w:lastRenderedPageBreak/>
        <w:t>2.3.</w:t>
      </w:r>
      <w:r w:rsidRPr="002B445C">
        <w:rPr>
          <w:sz w:val="28"/>
          <w:szCs w:val="28"/>
        </w:rPr>
        <w:t>Окраску каменных, железобетонных и металлических оград, фонарей уличного освещения, опор, трансформаторных будок, металлических ворот жилых и промышленных зданий производить не реже одного раза в год, а ремонт - по мере необходимости.</w:t>
      </w:r>
    </w:p>
    <w:p w:rsidR="007F6E0B" w:rsidRPr="003A7FD1" w:rsidRDefault="007F6E0B" w:rsidP="007F6E0B">
      <w:pPr>
        <w:ind w:firstLine="851"/>
        <w:jc w:val="both"/>
        <w:rPr>
          <w:b/>
          <w:sz w:val="28"/>
          <w:szCs w:val="28"/>
        </w:rPr>
      </w:pPr>
      <w:r w:rsidRPr="003A7FD1">
        <w:rPr>
          <w:b/>
          <w:sz w:val="28"/>
          <w:szCs w:val="28"/>
        </w:rPr>
        <w:t>4.Некапитальные сооружения:</w:t>
      </w:r>
    </w:p>
    <w:p w:rsidR="007F6E0B" w:rsidRPr="002B445C" w:rsidRDefault="007F6E0B" w:rsidP="007F6E0B">
      <w:pPr>
        <w:ind w:firstLine="851"/>
        <w:jc w:val="both"/>
        <w:rPr>
          <w:sz w:val="28"/>
          <w:szCs w:val="28"/>
        </w:rPr>
      </w:pPr>
      <w:proofErr w:type="gramStart"/>
      <w:r>
        <w:rPr>
          <w:sz w:val="28"/>
          <w:szCs w:val="28"/>
        </w:rPr>
        <w:t>4.1.</w:t>
      </w:r>
      <w:r w:rsidRPr="002B445C">
        <w:rPr>
          <w:sz w:val="28"/>
          <w:szCs w:val="28"/>
        </w:rPr>
        <w:t>не допускается размещение некапитальных сооружений в арках зданий, на газонах, площадках (детских, отдых</w:t>
      </w:r>
      <w:r>
        <w:rPr>
          <w:sz w:val="28"/>
          <w:szCs w:val="28"/>
        </w:rPr>
        <w:t>а, спортивных, транспортных сто</w:t>
      </w:r>
      <w:r w:rsidRPr="002B445C">
        <w:rPr>
          <w:sz w:val="28"/>
          <w:szCs w:val="28"/>
        </w:rPr>
        <w:t>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10 м от остановочных павильонов, 25 м - от вентиляционных шахт, 20 м - от окон жилых помещений, перед витринами торговых органи</w:t>
      </w:r>
      <w:r>
        <w:rPr>
          <w:sz w:val="28"/>
          <w:szCs w:val="28"/>
        </w:rPr>
        <w:t>за</w:t>
      </w:r>
      <w:r w:rsidRPr="002B445C">
        <w:rPr>
          <w:sz w:val="28"/>
          <w:szCs w:val="28"/>
        </w:rPr>
        <w:t>ций</w:t>
      </w:r>
      <w:proofErr w:type="gramEnd"/>
      <w:r w:rsidRPr="002B445C">
        <w:rPr>
          <w:sz w:val="28"/>
          <w:szCs w:val="28"/>
        </w:rPr>
        <w:t>, 3 м - от ствола дерева, 1,5 м - от внешней границы кроны кустарника;</w:t>
      </w:r>
    </w:p>
    <w:p w:rsidR="007F6E0B" w:rsidRPr="002B445C" w:rsidRDefault="007F6E0B" w:rsidP="007F6E0B">
      <w:pPr>
        <w:ind w:firstLine="851"/>
        <w:jc w:val="both"/>
        <w:rPr>
          <w:sz w:val="28"/>
          <w:szCs w:val="28"/>
        </w:rPr>
      </w:pPr>
      <w:proofErr w:type="gramStart"/>
      <w:r>
        <w:rPr>
          <w:sz w:val="28"/>
          <w:szCs w:val="28"/>
        </w:rPr>
        <w:t>4.2.</w:t>
      </w:r>
      <w:r w:rsidRPr="002B445C">
        <w:rPr>
          <w:sz w:val="28"/>
          <w:szCs w:val="28"/>
        </w:rPr>
        <w:t xml:space="preserve">сооружения хозяйствующих субъектов, осуществляющих мелкорозничную торговлю, бытовое обслуживание </w:t>
      </w:r>
      <w:r>
        <w:rPr>
          <w:sz w:val="28"/>
          <w:szCs w:val="28"/>
        </w:rPr>
        <w:t>и предоставляющих услуги общест</w:t>
      </w:r>
      <w:r w:rsidRPr="002B445C">
        <w:rPr>
          <w:sz w:val="28"/>
          <w:szCs w:val="28"/>
        </w:rPr>
        <w:t>венного питания (пассажи, палатки, павильоны,</w:t>
      </w:r>
      <w:r>
        <w:rPr>
          <w:sz w:val="28"/>
          <w:szCs w:val="28"/>
        </w:rPr>
        <w:t xml:space="preserve"> летние кафе и т.п..), размещае</w:t>
      </w:r>
      <w:r w:rsidRPr="002B445C">
        <w:rPr>
          <w:sz w:val="28"/>
          <w:szCs w:val="28"/>
        </w:rPr>
        <w:t>мые на территориях пешеходных зон, в парках, садах, на бульварах поселений, должны устанавливаться на твердые виды</w:t>
      </w:r>
      <w:r>
        <w:rPr>
          <w:sz w:val="28"/>
          <w:szCs w:val="28"/>
        </w:rPr>
        <w:t xml:space="preserve"> покрытия, оборудоваться освети</w:t>
      </w:r>
      <w:r w:rsidRPr="002B445C">
        <w:rPr>
          <w:sz w:val="28"/>
          <w:szCs w:val="28"/>
        </w:rPr>
        <w:t>тельным оборудованием, урнами и мусорными контейнерами, сооруже</w:t>
      </w:r>
      <w:r>
        <w:rPr>
          <w:sz w:val="28"/>
          <w:szCs w:val="28"/>
        </w:rPr>
        <w:t>ния пи</w:t>
      </w:r>
      <w:r w:rsidRPr="002B445C">
        <w:rPr>
          <w:sz w:val="28"/>
          <w:szCs w:val="28"/>
        </w:rPr>
        <w:t>тания - туалетными кабинами (при отсутствии общественных туалетов на прилегающей территории в зоне доступности</w:t>
      </w:r>
      <w:proofErr w:type="gramEnd"/>
      <w:r w:rsidRPr="002B445C">
        <w:rPr>
          <w:sz w:val="28"/>
          <w:szCs w:val="28"/>
        </w:rPr>
        <w:t xml:space="preserve"> 200 м);</w:t>
      </w:r>
    </w:p>
    <w:p w:rsidR="007F6E0B" w:rsidRPr="00F47868" w:rsidRDefault="007F6E0B" w:rsidP="007F6E0B">
      <w:pPr>
        <w:ind w:firstLine="851"/>
        <w:jc w:val="both"/>
        <w:rPr>
          <w:color w:val="000000" w:themeColor="text1"/>
          <w:sz w:val="28"/>
          <w:szCs w:val="28"/>
        </w:rPr>
      </w:pPr>
      <w:r w:rsidRPr="00F47868">
        <w:rPr>
          <w:color w:val="000000" w:themeColor="text1"/>
          <w:sz w:val="28"/>
          <w:szCs w:val="28"/>
        </w:rPr>
        <w:t>4.3.установка некапитальных сооружений допускается лишь при наличии разрешения на использование земель или земельного участка, находящихся в государственной собственности,  выдаваемого администрацией МО Староминский район;</w:t>
      </w:r>
    </w:p>
    <w:p w:rsidR="007F6E0B" w:rsidRPr="002B445C" w:rsidRDefault="007F6E0B" w:rsidP="007F6E0B">
      <w:pPr>
        <w:ind w:firstLine="851"/>
        <w:jc w:val="both"/>
        <w:rPr>
          <w:sz w:val="28"/>
          <w:szCs w:val="28"/>
        </w:rPr>
      </w:pPr>
      <w:r>
        <w:rPr>
          <w:sz w:val="28"/>
          <w:szCs w:val="28"/>
        </w:rPr>
        <w:t>4.4.</w:t>
      </w:r>
      <w:r w:rsidRPr="002B445C">
        <w:rPr>
          <w:sz w:val="28"/>
          <w:szCs w:val="28"/>
        </w:rPr>
        <w:t>окраска некапитальных сооружений должна производиться не реже 1 раза в год, ремонт - по мере необходимости.</w:t>
      </w:r>
    </w:p>
    <w:p w:rsidR="007F6E0B" w:rsidRPr="003A7FD1" w:rsidRDefault="007F6E0B" w:rsidP="007F6E0B">
      <w:pPr>
        <w:ind w:firstLine="851"/>
        <w:jc w:val="both"/>
        <w:rPr>
          <w:b/>
          <w:sz w:val="28"/>
          <w:szCs w:val="28"/>
        </w:rPr>
      </w:pPr>
      <w:r w:rsidRPr="008C01B9">
        <w:rPr>
          <w:b/>
          <w:sz w:val="28"/>
          <w:szCs w:val="28"/>
        </w:rPr>
        <w:t>5.Фонтаны:</w:t>
      </w:r>
    </w:p>
    <w:p w:rsidR="007F6E0B" w:rsidRPr="002B445C" w:rsidRDefault="007F6E0B" w:rsidP="007F6E0B">
      <w:pPr>
        <w:ind w:firstLine="851"/>
        <w:jc w:val="both"/>
        <w:rPr>
          <w:sz w:val="28"/>
          <w:szCs w:val="28"/>
        </w:rPr>
      </w:pPr>
      <w:r>
        <w:rPr>
          <w:sz w:val="28"/>
          <w:szCs w:val="28"/>
        </w:rPr>
        <w:t>5.1.</w:t>
      </w:r>
      <w:r w:rsidRPr="002B445C">
        <w:rPr>
          <w:sz w:val="28"/>
          <w:szCs w:val="28"/>
        </w:rPr>
        <w:t xml:space="preserve">сроки включения фонтанов, режимы их работы, график промывки и очистки чаш, технологические перерывы и окончание работы определяются </w:t>
      </w:r>
      <w:r>
        <w:rPr>
          <w:sz w:val="28"/>
          <w:szCs w:val="28"/>
        </w:rPr>
        <w:t>органами местного самоуправления</w:t>
      </w:r>
    </w:p>
    <w:p w:rsidR="007F6E0B" w:rsidRPr="002B445C" w:rsidRDefault="007F6E0B" w:rsidP="007F6E0B">
      <w:pPr>
        <w:ind w:firstLine="851"/>
        <w:jc w:val="both"/>
        <w:rPr>
          <w:sz w:val="28"/>
          <w:szCs w:val="28"/>
        </w:rPr>
      </w:pPr>
      <w:r>
        <w:rPr>
          <w:sz w:val="28"/>
          <w:szCs w:val="28"/>
        </w:rPr>
        <w:t>5.2.</w:t>
      </w:r>
      <w:r w:rsidRPr="002B445C">
        <w:rPr>
          <w:sz w:val="28"/>
          <w:szCs w:val="28"/>
        </w:rPr>
        <w:t>фонтаны должны содержаться в чистот</w:t>
      </w:r>
      <w:r>
        <w:rPr>
          <w:sz w:val="28"/>
          <w:szCs w:val="28"/>
        </w:rPr>
        <w:t>е, в том числе и в период их от</w:t>
      </w:r>
      <w:r w:rsidRPr="002B445C">
        <w:rPr>
          <w:sz w:val="28"/>
          <w:szCs w:val="28"/>
        </w:rPr>
        <w:t>ключения.</w:t>
      </w:r>
    </w:p>
    <w:p w:rsidR="007F6E0B" w:rsidRPr="003A7FD1" w:rsidRDefault="007F6E0B" w:rsidP="007F6E0B">
      <w:pPr>
        <w:ind w:firstLine="851"/>
        <w:jc w:val="both"/>
        <w:rPr>
          <w:b/>
          <w:sz w:val="28"/>
          <w:szCs w:val="28"/>
        </w:rPr>
      </w:pPr>
      <w:r w:rsidRPr="003A7FD1">
        <w:rPr>
          <w:b/>
          <w:sz w:val="28"/>
          <w:szCs w:val="28"/>
        </w:rPr>
        <w:t>6.Игровое и спортивное оборудование:</w:t>
      </w:r>
    </w:p>
    <w:p w:rsidR="007F6E0B" w:rsidRPr="002B445C" w:rsidRDefault="007F6E0B" w:rsidP="007F6E0B">
      <w:pPr>
        <w:ind w:firstLine="851"/>
        <w:jc w:val="both"/>
        <w:rPr>
          <w:sz w:val="28"/>
          <w:szCs w:val="28"/>
        </w:rPr>
      </w:pPr>
      <w:r>
        <w:rPr>
          <w:sz w:val="28"/>
          <w:szCs w:val="28"/>
        </w:rPr>
        <w:t>6.1.</w:t>
      </w:r>
      <w:r w:rsidRPr="002B445C">
        <w:rPr>
          <w:sz w:val="28"/>
          <w:szCs w:val="28"/>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7F6E0B" w:rsidRPr="002B445C" w:rsidRDefault="007F6E0B" w:rsidP="007F6E0B">
      <w:pPr>
        <w:ind w:firstLine="851"/>
        <w:jc w:val="both"/>
        <w:rPr>
          <w:sz w:val="28"/>
          <w:szCs w:val="28"/>
        </w:rPr>
      </w:pPr>
      <w:r>
        <w:rPr>
          <w:sz w:val="28"/>
          <w:szCs w:val="28"/>
        </w:rPr>
        <w:t>6.2.</w:t>
      </w:r>
      <w:r w:rsidRPr="002B445C">
        <w:rPr>
          <w:sz w:val="28"/>
          <w:szCs w:val="28"/>
        </w:rPr>
        <w:t>спортивное оборудование должно быть предназначено для всех возрастных групп населения и размещаться н</w:t>
      </w:r>
      <w:r>
        <w:rPr>
          <w:sz w:val="28"/>
          <w:szCs w:val="28"/>
        </w:rPr>
        <w:t>а спортивных, физкультурных пло</w:t>
      </w:r>
      <w:r w:rsidRPr="002B445C">
        <w:rPr>
          <w:sz w:val="28"/>
          <w:szCs w:val="28"/>
        </w:rPr>
        <w:t>щадках, либо на специально оборудованных пешеходных коммуникациях (тропы здоровья) в составе рекреационных зон земель поселений;</w:t>
      </w:r>
    </w:p>
    <w:p w:rsidR="007F6E0B" w:rsidRDefault="007F6E0B" w:rsidP="007F6E0B">
      <w:pPr>
        <w:ind w:firstLine="851"/>
        <w:jc w:val="both"/>
        <w:rPr>
          <w:sz w:val="28"/>
          <w:szCs w:val="28"/>
        </w:rPr>
      </w:pPr>
      <w:r>
        <w:rPr>
          <w:sz w:val="28"/>
          <w:szCs w:val="28"/>
        </w:rPr>
        <w:t>6.3.</w:t>
      </w:r>
      <w:r w:rsidRPr="002B445C">
        <w:rPr>
          <w:sz w:val="28"/>
          <w:szCs w:val="28"/>
        </w:rPr>
        <w:t>спортивное оборудование в виде физкультурных снарядов и тренажеров должно иметь специально обработан</w:t>
      </w:r>
      <w:r>
        <w:rPr>
          <w:sz w:val="28"/>
          <w:szCs w:val="28"/>
        </w:rPr>
        <w:t>ную поверхность, исключающую по</w:t>
      </w:r>
      <w:r w:rsidRPr="002B445C">
        <w:rPr>
          <w:sz w:val="28"/>
          <w:szCs w:val="28"/>
        </w:rPr>
        <w:t>лучение травм (отсутствие трещин, сколов и т.п.).</w:t>
      </w:r>
    </w:p>
    <w:p w:rsidR="007F6E0B" w:rsidRPr="00832D22" w:rsidRDefault="007F6E0B" w:rsidP="007F6E0B">
      <w:pPr>
        <w:ind w:firstLine="851"/>
        <w:jc w:val="both"/>
      </w:pPr>
    </w:p>
    <w:p w:rsidR="007F6E0B" w:rsidRDefault="007F6E0B" w:rsidP="007F6E0B">
      <w:pPr>
        <w:jc w:val="center"/>
        <w:rPr>
          <w:b/>
          <w:bCs/>
          <w:sz w:val="28"/>
          <w:szCs w:val="28"/>
        </w:rPr>
      </w:pPr>
      <w:r>
        <w:rPr>
          <w:b/>
          <w:bCs/>
          <w:sz w:val="28"/>
          <w:szCs w:val="28"/>
        </w:rPr>
        <w:t>Статья 38.</w:t>
      </w:r>
      <w:r w:rsidRPr="002B445C">
        <w:rPr>
          <w:b/>
          <w:bCs/>
          <w:sz w:val="28"/>
          <w:szCs w:val="28"/>
        </w:rPr>
        <w:t xml:space="preserve"> Содержание средств размещения информации</w:t>
      </w:r>
    </w:p>
    <w:p w:rsidR="007F6E0B" w:rsidRDefault="007F6E0B" w:rsidP="007F6E0B">
      <w:pPr>
        <w:jc w:val="center"/>
        <w:rPr>
          <w:b/>
          <w:bCs/>
          <w:sz w:val="28"/>
          <w:szCs w:val="28"/>
        </w:rPr>
      </w:pPr>
    </w:p>
    <w:p w:rsidR="007F6E0B" w:rsidRPr="00F47868" w:rsidRDefault="007F6E0B" w:rsidP="007F6E0B">
      <w:pPr>
        <w:ind w:firstLine="851"/>
        <w:jc w:val="both"/>
        <w:rPr>
          <w:color w:val="000000" w:themeColor="text1"/>
          <w:sz w:val="28"/>
          <w:szCs w:val="28"/>
        </w:rPr>
      </w:pPr>
      <w:r w:rsidRPr="00F47868">
        <w:rPr>
          <w:color w:val="000000" w:themeColor="text1"/>
          <w:sz w:val="28"/>
          <w:szCs w:val="28"/>
        </w:rPr>
        <w:t>1.Средства размещения информации – рекламные конструкции устанавливаются на основании соответствующего разрешения на установку средства размещения информации, выдаваемого администрацией муниципального образования Староминский район.</w:t>
      </w:r>
    </w:p>
    <w:p w:rsidR="007F6E0B" w:rsidRPr="002B445C" w:rsidRDefault="007F6E0B" w:rsidP="007F6E0B">
      <w:pPr>
        <w:ind w:firstLine="851"/>
        <w:jc w:val="both"/>
        <w:rPr>
          <w:sz w:val="28"/>
          <w:szCs w:val="28"/>
        </w:rPr>
      </w:pPr>
      <w:r>
        <w:rPr>
          <w:sz w:val="28"/>
          <w:szCs w:val="28"/>
        </w:rPr>
        <w:t>2.</w:t>
      </w:r>
      <w:r w:rsidRPr="002B445C">
        <w:rPr>
          <w:sz w:val="28"/>
          <w:szCs w:val="28"/>
        </w:rPr>
        <w:t>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w:t>
      </w:r>
      <w:r>
        <w:rPr>
          <w:sz w:val="28"/>
          <w:szCs w:val="28"/>
        </w:rPr>
        <w:t>становке средства размещения ин</w:t>
      </w:r>
      <w:r w:rsidRPr="002B445C">
        <w:rPr>
          <w:sz w:val="28"/>
          <w:szCs w:val="28"/>
        </w:rPr>
        <w:t>формации в соответствии с порядком, опре</w:t>
      </w:r>
      <w:r>
        <w:rPr>
          <w:sz w:val="28"/>
          <w:szCs w:val="28"/>
        </w:rPr>
        <w:t>деляемым органом местного само</w:t>
      </w:r>
      <w:r w:rsidRPr="002B445C">
        <w:rPr>
          <w:sz w:val="28"/>
          <w:szCs w:val="28"/>
        </w:rPr>
        <w:t>управления.</w:t>
      </w:r>
    </w:p>
    <w:p w:rsidR="007F6E0B" w:rsidRPr="00A54BFE" w:rsidRDefault="007F6E0B" w:rsidP="007F6E0B">
      <w:pPr>
        <w:ind w:firstLine="851"/>
        <w:jc w:val="both"/>
        <w:rPr>
          <w:color w:val="000000" w:themeColor="text1"/>
          <w:sz w:val="28"/>
          <w:szCs w:val="28"/>
        </w:rPr>
      </w:pPr>
      <w:r w:rsidRPr="00A54BFE">
        <w:rPr>
          <w:color w:val="000000" w:themeColor="text1"/>
          <w:sz w:val="28"/>
          <w:szCs w:val="28"/>
        </w:rPr>
        <w:t>3.После прекращения действия разрешения на установку средства размещения информации владелец средства размещения информации обязан произвести его демонтаж и восстановить место установки средства размещения информации в том виде, в котором оно было до монтажа средства размещения информации.</w:t>
      </w:r>
    </w:p>
    <w:p w:rsidR="007F6E0B" w:rsidRDefault="007F6E0B" w:rsidP="007F6E0B">
      <w:pPr>
        <w:ind w:firstLine="851"/>
        <w:jc w:val="both"/>
        <w:rPr>
          <w:sz w:val="28"/>
          <w:szCs w:val="28"/>
        </w:rPr>
      </w:pPr>
      <w:r>
        <w:rPr>
          <w:sz w:val="28"/>
          <w:szCs w:val="28"/>
        </w:rPr>
        <w:t>4.</w:t>
      </w:r>
      <w:r w:rsidRPr="002B445C">
        <w:rPr>
          <w:sz w:val="28"/>
          <w:szCs w:val="28"/>
        </w:rPr>
        <w:t>Владелец средства размещения информации обязан содержать его в состоянии, определенном документами, необходимыми для установки средства размещения информации в соответствии</w:t>
      </w:r>
      <w:r>
        <w:rPr>
          <w:sz w:val="28"/>
          <w:szCs w:val="28"/>
        </w:rPr>
        <w:t xml:space="preserve"> с порядком, определяемом органом </w:t>
      </w:r>
      <w:r w:rsidRPr="002B445C">
        <w:rPr>
          <w:sz w:val="28"/>
          <w:szCs w:val="28"/>
        </w:rPr>
        <w:t>местного самоуправления.</w:t>
      </w:r>
    </w:p>
    <w:p w:rsidR="007F6E0B" w:rsidRPr="002B445C" w:rsidRDefault="007F6E0B" w:rsidP="007F6E0B">
      <w:pPr>
        <w:ind w:firstLine="851"/>
        <w:jc w:val="both"/>
        <w:rPr>
          <w:sz w:val="28"/>
          <w:szCs w:val="28"/>
        </w:rPr>
      </w:pPr>
    </w:p>
    <w:p w:rsidR="007F6E0B" w:rsidRDefault="007F6E0B" w:rsidP="007F6E0B">
      <w:pPr>
        <w:jc w:val="center"/>
        <w:rPr>
          <w:b/>
          <w:bCs/>
          <w:sz w:val="28"/>
          <w:szCs w:val="28"/>
        </w:rPr>
      </w:pPr>
      <w:r w:rsidRPr="00C46DC3">
        <w:rPr>
          <w:b/>
          <w:bCs/>
          <w:sz w:val="28"/>
          <w:szCs w:val="28"/>
        </w:rPr>
        <w:t>Статья 3</w:t>
      </w:r>
      <w:r>
        <w:rPr>
          <w:b/>
          <w:bCs/>
          <w:sz w:val="28"/>
          <w:szCs w:val="28"/>
        </w:rPr>
        <w:t>9</w:t>
      </w:r>
      <w:r w:rsidRPr="00C46DC3">
        <w:rPr>
          <w:b/>
          <w:bCs/>
          <w:sz w:val="28"/>
          <w:szCs w:val="28"/>
        </w:rPr>
        <w:t>. Содержание мест производства земляных, ремонтных и иных видов работ</w:t>
      </w:r>
    </w:p>
    <w:p w:rsidR="007F6E0B" w:rsidRPr="00C46DC3" w:rsidRDefault="007F6E0B" w:rsidP="007F6E0B">
      <w:pPr>
        <w:jc w:val="center"/>
        <w:rPr>
          <w:b/>
          <w:bCs/>
          <w:sz w:val="28"/>
          <w:szCs w:val="28"/>
        </w:rPr>
      </w:pPr>
    </w:p>
    <w:p w:rsidR="007F6E0B" w:rsidRPr="002B445C" w:rsidRDefault="007F6E0B" w:rsidP="007F6E0B">
      <w:pPr>
        <w:ind w:firstLine="851"/>
        <w:jc w:val="both"/>
        <w:rPr>
          <w:sz w:val="28"/>
          <w:szCs w:val="28"/>
        </w:rPr>
      </w:pPr>
      <w:r>
        <w:rPr>
          <w:sz w:val="28"/>
          <w:szCs w:val="28"/>
        </w:rPr>
        <w:t>1.</w:t>
      </w:r>
      <w:r w:rsidRPr="002B445C">
        <w:rPr>
          <w:sz w:val="28"/>
          <w:szCs w:val="28"/>
        </w:rPr>
        <w:t xml:space="preserve">Строительные объекты и площадки, карьеры (в том числе </w:t>
      </w:r>
      <w:proofErr w:type="spellStart"/>
      <w:r w:rsidRPr="002B445C">
        <w:rPr>
          <w:sz w:val="28"/>
          <w:szCs w:val="28"/>
        </w:rPr>
        <w:t>рекультивируемые</w:t>
      </w:r>
      <w:proofErr w:type="spellEnd"/>
      <w:r w:rsidRPr="002B445C">
        <w:rPr>
          <w:sz w:val="28"/>
          <w:szCs w:val="28"/>
        </w:rPr>
        <w:t>), предприятия по производству стро</w:t>
      </w:r>
      <w:r>
        <w:rPr>
          <w:sz w:val="28"/>
          <w:szCs w:val="28"/>
        </w:rPr>
        <w:t>ительных материалов в обязатель</w:t>
      </w:r>
      <w:r w:rsidRPr="002B445C">
        <w:rPr>
          <w:sz w:val="28"/>
          <w:szCs w:val="28"/>
        </w:rPr>
        <w:t>ном порядке должны оборудоваться пунк</w:t>
      </w:r>
      <w:r>
        <w:rPr>
          <w:sz w:val="28"/>
          <w:szCs w:val="28"/>
        </w:rPr>
        <w:t>тами очистки (мойки) колес авто</w:t>
      </w:r>
      <w:r w:rsidRPr="002B445C">
        <w:rPr>
          <w:sz w:val="28"/>
          <w:szCs w:val="28"/>
        </w:rPr>
        <w:t>транспорта и подъездными дорогами, имею</w:t>
      </w:r>
      <w:r>
        <w:rPr>
          <w:sz w:val="28"/>
          <w:szCs w:val="28"/>
        </w:rPr>
        <w:t>щими асфальтобетонное или желе</w:t>
      </w:r>
      <w:r w:rsidRPr="002B445C">
        <w:rPr>
          <w:sz w:val="28"/>
          <w:szCs w:val="28"/>
        </w:rPr>
        <w:t>зобетонное покрытие.</w:t>
      </w:r>
    </w:p>
    <w:p w:rsidR="007F6E0B" w:rsidRPr="002B445C" w:rsidRDefault="007F6E0B" w:rsidP="007F6E0B">
      <w:pPr>
        <w:ind w:firstLine="851"/>
        <w:jc w:val="both"/>
        <w:rPr>
          <w:sz w:val="28"/>
          <w:szCs w:val="28"/>
        </w:rPr>
      </w:pPr>
      <w:r>
        <w:rPr>
          <w:sz w:val="28"/>
          <w:szCs w:val="28"/>
        </w:rPr>
        <w:t>2.</w:t>
      </w:r>
      <w:r w:rsidRPr="002B445C">
        <w:rPr>
          <w:sz w:val="28"/>
          <w:szCs w:val="28"/>
        </w:rPr>
        <w:t>Для сбора и хранения мусора на строительной площадке должен быть установлен контейнер, для сбора и хранения строительных отходов - бункер-накопитель.</w:t>
      </w:r>
    </w:p>
    <w:p w:rsidR="007F6E0B" w:rsidRPr="002B445C" w:rsidRDefault="007F6E0B" w:rsidP="007F6E0B">
      <w:pPr>
        <w:ind w:firstLine="851"/>
        <w:jc w:val="both"/>
        <w:rPr>
          <w:sz w:val="28"/>
          <w:szCs w:val="28"/>
        </w:rPr>
      </w:pPr>
      <w:r>
        <w:rPr>
          <w:sz w:val="28"/>
          <w:szCs w:val="28"/>
        </w:rPr>
        <w:t>3.</w:t>
      </w:r>
      <w:r w:rsidRPr="002B445C">
        <w:rPr>
          <w:sz w:val="28"/>
          <w:szCs w:val="28"/>
        </w:rPr>
        <w:t>На территории строительной площадки не допускается не предусмотренное проектной документацией уничтоже</w:t>
      </w:r>
      <w:r>
        <w:rPr>
          <w:sz w:val="28"/>
          <w:szCs w:val="28"/>
        </w:rPr>
        <w:t>ние древесно-кустарниковой расти</w:t>
      </w:r>
      <w:r w:rsidRPr="002B445C">
        <w:rPr>
          <w:sz w:val="28"/>
          <w:szCs w:val="28"/>
        </w:rPr>
        <w:t>тельности и засыпка грунтом корневых шеек и стволов деревьев и кустарника. Деревья, не подлежащие вырубке, должны быть огорожены щитами.</w:t>
      </w:r>
    </w:p>
    <w:p w:rsidR="007F6E0B" w:rsidRPr="002B445C" w:rsidRDefault="007F6E0B" w:rsidP="007F6E0B">
      <w:pPr>
        <w:ind w:firstLine="851"/>
        <w:jc w:val="both"/>
        <w:rPr>
          <w:sz w:val="28"/>
          <w:szCs w:val="28"/>
        </w:rPr>
      </w:pPr>
      <w:r>
        <w:rPr>
          <w:sz w:val="28"/>
          <w:szCs w:val="28"/>
        </w:rPr>
        <w:t>4.</w:t>
      </w:r>
      <w:r w:rsidRPr="002B445C">
        <w:rPr>
          <w:sz w:val="28"/>
          <w:szCs w:val="28"/>
        </w:rPr>
        <w:t>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7F6E0B" w:rsidRPr="002B445C" w:rsidRDefault="007F6E0B" w:rsidP="007F6E0B">
      <w:pPr>
        <w:ind w:firstLine="851"/>
        <w:jc w:val="both"/>
        <w:rPr>
          <w:sz w:val="28"/>
          <w:szCs w:val="28"/>
        </w:rPr>
      </w:pPr>
      <w:proofErr w:type="gramStart"/>
      <w:r>
        <w:rPr>
          <w:sz w:val="28"/>
          <w:szCs w:val="28"/>
        </w:rPr>
        <w:t>5.</w:t>
      </w:r>
      <w:r w:rsidRPr="002B445C">
        <w:rPr>
          <w:sz w:val="28"/>
          <w:szCs w:val="28"/>
        </w:rPr>
        <w:t>Ограждения строительных площадок и мест разрытия должны иметь внешний вид, соответствующий установленным нормативам, очищены от грязи, промыты, не иметь проемов, не предусмотренных проектом, поврежденных участков, отклонений от вертикали, посторон</w:t>
      </w:r>
      <w:r>
        <w:rPr>
          <w:sz w:val="28"/>
          <w:szCs w:val="28"/>
        </w:rPr>
        <w:t>них наклеек, объявлений и надпи</w:t>
      </w:r>
      <w:r w:rsidRPr="002B445C">
        <w:rPr>
          <w:sz w:val="28"/>
          <w:szCs w:val="28"/>
        </w:rPr>
        <w:t>сей, по периметру ограждений строительно</w:t>
      </w:r>
      <w:r>
        <w:rPr>
          <w:sz w:val="28"/>
          <w:szCs w:val="28"/>
        </w:rPr>
        <w:t>й площадки и мест разрытия долж</w:t>
      </w:r>
      <w:r w:rsidRPr="002B445C">
        <w:rPr>
          <w:sz w:val="28"/>
          <w:szCs w:val="28"/>
        </w:rPr>
        <w:t>но быть установлено освещение.</w:t>
      </w:r>
      <w:proofErr w:type="gramEnd"/>
    </w:p>
    <w:p w:rsidR="007F6E0B" w:rsidRPr="002B445C" w:rsidRDefault="007F6E0B" w:rsidP="007F6E0B">
      <w:pPr>
        <w:ind w:firstLine="851"/>
        <w:jc w:val="both"/>
        <w:rPr>
          <w:sz w:val="28"/>
          <w:szCs w:val="28"/>
        </w:rPr>
      </w:pPr>
      <w:r>
        <w:rPr>
          <w:sz w:val="28"/>
          <w:szCs w:val="28"/>
        </w:rPr>
        <w:lastRenderedPageBreak/>
        <w:t>6.</w:t>
      </w:r>
      <w:r w:rsidRPr="002B445C">
        <w:rPr>
          <w:sz w:val="28"/>
          <w:szCs w:val="28"/>
        </w:rPr>
        <w:t>Строительный мусор и грунт со ст</w:t>
      </w:r>
      <w:r>
        <w:rPr>
          <w:sz w:val="28"/>
          <w:szCs w:val="28"/>
        </w:rPr>
        <w:t>роительных площадок должен выво</w:t>
      </w:r>
      <w:r w:rsidRPr="002B445C">
        <w:rPr>
          <w:sz w:val="28"/>
          <w:szCs w:val="28"/>
        </w:rPr>
        <w:t xml:space="preserve">зиться регулярно в специально отведенные для этого места, согласованные с </w:t>
      </w:r>
      <w:r>
        <w:rPr>
          <w:sz w:val="28"/>
          <w:szCs w:val="28"/>
        </w:rPr>
        <w:t>администрацией Новоясенского сельского поселения</w:t>
      </w:r>
      <w:r w:rsidRPr="002B445C">
        <w:rPr>
          <w:sz w:val="28"/>
          <w:szCs w:val="28"/>
        </w:rPr>
        <w:t>.</w:t>
      </w:r>
    </w:p>
    <w:p w:rsidR="007F6E0B" w:rsidRPr="002B445C" w:rsidRDefault="007F6E0B" w:rsidP="007F6E0B">
      <w:pPr>
        <w:ind w:firstLine="851"/>
        <w:jc w:val="both"/>
        <w:rPr>
          <w:sz w:val="28"/>
          <w:szCs w:val="28"/>
        </w:rPr>
      </w:pPr>
      <w:r>
        <w:rPr>
          <w:sz w:val="28"/>
          <w:szCs w:val="28"/>
        </w:rPr>
        <w:t>7.</w:t>
      </w:r>
      <w:r w:rsidRPr="002B445C">
        <w:rPr>
          <w:sz w:val="28"/>
          <w:szCs w:val="28"/>
        </w:rPr>
        <w:t xml:space="preserve">Строительные материалы и изделия должны складироваться только в пределах огражденной площадки в соответствии с </w:t>
      </w:r>
      <w:proofErr w:type="gramStart"/>
      <w:r w:rsidRPr="002B445C">
        <w:rPr>
          <w:sz w:val="28"/>
          <w:szCs w:val="28"/>
        </w:rPr>
        <w:t>утвержденными</w:t>
      </w:r>
      <w:proofErr w:type="gramEnd"/>
      <w:r w:rsidRPr="002B445C">
        <w:rPr>
          <w:sz w:val="28"/>
          <w:szCs w:val="28"/>
        </w:rPr>
        <w:t xml:space="preserve"> проектом организации строительства и планом производства работ.</w:t>
      </w:r>
    </w:p>
    <w:p w:rsidR="007F6E0B" w:rsidRPr="002B445C" w:rsidRDefault="007F6E0B" w:rsidP="007F6E0B">
      <w:pPr>
        <w:ind w:firstLine="851"/>
        <w:jc w:val="both"/>
        <w:rPr>
          <w:sz w:val="28"/>
          <w:szCs w:val="28"/>
        </w:rPr>
      </w:pPr>
      <w:r w:rsidRPr="002B445C">
        <w:rPr>
          <w:sz w:val="28"/>
          <w:szCs w:val="28"/>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w:t>
      </w:r>
      <w:r>
        <w:rPr>
          <w:sz w:val="28"/>
          <w:szCs w:val="28"/>
        </w:rPr>
        <w:t>администрацией Новоясенского сельского поселения</w:t>
      </w:r>
      <w:r w:rsidRPr="002B445C">
        <w:rPr>
          <w:sz w:val="28"/>
          <w:szCs w:val="28"/>
        </w:rPr>
        <w:t>.</w:t>
      </w:r>
    </w:p>
    <w:p w:rsidR="007F6E0B" w:rsidRPr="002B445C" w:rsidRDefault="007F6E0B" w:rsidP="007F6E0B">
      <w:pPr>
        <w:ind w:firstLine="851"/>
        <w:jc w:val="both"/>
        <w:rPr>
          <w:sz w:val="28"/>
          <w:szCs w:val="28"/>
        </w:rPr>
      </w:pPr>
      <w:r>
        <w:rPr>
          <w:sz w:val="28"/>
          <w:szCs w:val="28"/>
        </w:rPr>
        <w:t>8.</w:t>
      </w:r>
      <w:r w:rsidRPr="002B445C">
        <w:rPr>
          <w:sz w:val="28"/>
          <w:szCs w:val="28"/>
        </w:rPr>
        <w:t>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7F6E0B" w:rsidRPr="002B445C" w:rsidRDefault="007F6E0B" w:rsidP="007F6E0B">
      <w:pPr>
        <w:ind w:firstLine="851"/>
        <w:jc w:val="both"/>
        <w:rPr>
          <w:sz w:val="28"/>
          <w:szCs w:val="28"/>
        </w:rPr>
      </w:pPr>
      <w:r>
        <w:rPr>
          <w:sz w:val="28"/>
          <w:szCs w:val="28"/>
        </w:rPr>
        <w:t>9.</w:t>
      </w:r>
      <w:r w:rsidRPr="002B445C">
        <w:rPr>
          <w:sz w:val="28"/>
          <w:szCs w:val="28"/>
        </w:rPr>
        <w:t xml:space="preserve">Разборка подлежащих сносу строений должна производиться в установленные </w:t>
      </w:r>
      <w:r>
        <w:rPr>
          <w:sz w:val="28"/>
          <w:szCs w:val="28"/>
        </w:rPr>
        <w:t>администрацией Новоясенского сельского поселения</w:t>
      </w:r>
      <w:r w:rsidRPr="002B445C">
        <w:rPr>
          <w:sz w:val="28"/>
          <w:szCs w:val="28"/>
        </w:rPr>
        <w:t xml:space="preserve"> сроки.</w:t>
      </w:r>
    </w:p>
    <w:p w:rsidR="007F6E0B" w:rsidRPr="002B445C" w:rsidRDefault="007F6E0B" w:rsidP="007F6E0B">
      <w:pPr>
        <w:ind w:firstLine="851"/>
        <w:jc w:val="both"/>
        <w:rPr>
          <w:sz w:val="28"/>
          <w:szCs w:val="28"/>
        </w:rPr>
      </w:pPr>
      <w:r>
        <w:rPr>
          <w:sz w:val="28"/>
          <w:szCs w:val="28"/>
        </w:rPr>
        <w:t>10.</w:t>
      </w:r>
      <w:r w:rsidRPr="002B445C">
        <w:rPr>
          <w:sz w:val="28"/>
          <w:szCs w:val="28"/>
        </w:rPr>
        <w:t>Площадка после сноса строений должна быть в 2-недельный срок спланирована и благоустроена.</w:t>
      </w:r>
    </w:p>
    <w:p w:rsidR="007F6E0B" w:rsidRPr="002B445C" w:rsidRDefault="007F6E0B" w:rsidP="007F6E0B">
      <w:pPr>
        <w:ind w:firstLine="851"/>
        <w:jc w:val="both"/>
        <w:rPr>
          <w:sz w:val="28"/>
          <w:szCs w:val="28"/>
        </w:rPr>
      </w:pPr>
      <w:r>
        <w:rPr>
          <w:sz w:val="28"/>
          <w:szCs w:val="28"/>
        </w:rPr>
        <w:t>11.</w:t>
      </w:r>
      <w:r w:rsidRPr="002B445C">
        <w:rPr>
          <w:sz w:val="28"/>
          <w:szCs w:val="28"/>
        </w:rPr>
        <w:t>Проведение любых видов земляных работ без разрешения запрещается.</w:t>
      </w:r>
    </w:p>
    <w:p w:rsidR="007F6E0B" w:rsidRPr="002B445C" w:rsidRDefault="007F6E0B" w:rsidP="007F6E0B">
      <w:pPr>
        <w:ind w:firstLine="851"/>
        <w:jc w:val="both"/>
        <w:rPr>
          <w:sz w:val="28"/>
          <w:szCs w:val="28"/>
        </w:rPr>
      </w:pPr>
      <w:r>
        <w:rPr>
          <w:sz w:val="28"/>
          <w:szCs w:val="28"/>
        </w:rPr>
        <w:t>12.</w:t>
      </w:r>
      <w:r w:rsidR="00AD65CF">
        <w:rPr>
          <w:sz w:val="28"/>
          <w:szCs w:val="28"/>
        </w:rPr>
        <w:t xml:space="preserve"> </w:t>
      </w:r>
      <w:r w:rsidRPr="002B445C">
        <w:rPr>
          <w:sz w:val="28"/>
          <w:szCs w:val="28"/>
        </w:rPr>
        <w:t xml:space="preserve">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w:t>
      </w:r>
      <w:r>
        <w:rPr>
          <w:sz w:val="28"/>
          <w:szCs w:val="28"/>
        </w:rPr>
        <w:t>администрацией Новоясенского сельского поселения</w:t>
      </w:r>
      <w:r w:rsidRPr="002B445C">
        <w:rPr>
          <w:sz w:val="28"/>
          <w:szCs w:val="28"/>
        </w:rPr>
        <w:t xml:space="preserve"> в границах и в сроки, указанные в разрешении.</w:t>
      </w:r>
    </w:p>
    <w:p w:rsidR="007F6E0B" w:rsidRPr="002B445C" w:rsidRDefault="007F6E0B" w:rsidP="007F6E0B">
      <w:pPr>
        <w:ind w:firstLine="851"/>
        <w:jc w:val="both"/>
        <w:rPr>
          <w:sz w:val="28"/>
          <w:szCs w:val="28"/>
        </w:rPr>
      </w:pPr>
      <w:r>
        <w:rPr>
          <w:sz w:val="28"/>
          <w:szCs w:val="28"/>
        </w:rPr>
        <w:t>13.</w:t>
      </w:r>
      <w:r w:rsidR="00AD65CF">
        <w:rPr>
          <w:sz w:val="28"/>
          <w:szCs w:val="28"/>
        </w:rPr>
        <w:t xml:space="preserve"> </w:t>
      </w:r>
      <w:r>
        <w:rPr>
          <w:sz w:val="28"/>
          <w:szCs w:val="28"/>
        </w:rPr>
        <w:t xml:space="preserve">Засыпка траншей </w:t>
      </w:r>
      <w:r w:rsidRPr="002B445C">
        <w:rPr>
          <w:sz w:val="28"/>
          <w:szCs w:val="28"/>
        </w:rPr>
        <w:t xml:space="preserve">и </w:t>
      </w:r>
      <w:r w:rsidRPr="008C01B9">
        <w:rPr>
          <w:sz w:val="28"/>
          <w:szCs w:val="28"/>
        </w:rPr>
        <w:t>котлованов должна</w:t>
      </w:r>
      <w:r>
        <w:rPr>
          <w:sz w:val="28"/>
          <w:szCs w:val="28"/>
        </w:rPr>
        <w:t xml:space="preserve"> производиться в срок, указан</w:t>
      </w:r>
      <w:r w:rsidRPr="002B445C">
        <w:rPr>
          <w:sz w:val="28"/>
          <w:szCs w:val="28"/>
        </w:rPr>
        <w:t>ный в разрешении на производство земляных работ, с обязательным составлением акта при участии представителя органа, выдавшего разрешение.</w:t>
      </w:r>
    </w:p>
    <w:p w:rsidR="007F6E0B" w:rsidRPr="002B445C" w:rsidRDefault="007F6E0B" w:rsidP="007F6E0B">
      <w:pPr>
        <w:ind w:firstLine="851"/>
        <w:jc w:val="both"/>
        <w:rPr>
          <w:sz w:val="28"/>
          <w:szCs w:val="28"/>
        </w:rPr>
      </w:pPr>
      <w:r>
        <w:rPr>
          <w:sz w:val="28"/>
          <w:szCs w:val="28"/>
        </w:rPr>
        <w:t>14.</w:t>
      </w:r>
      <w:r w:rsidR="00AD65CF">
        <w:rPr>
          <w:sz w:val="28"/>
          <w:szCs w:val="28"/>
        </w:rPr>
        <w:t xml:space="preserve"> </w:t>
      </w:r>
      <w:r w:rsidRPr="002B445C">
        <w:rPr>
          <w:sz w:val="28"/>
          <w:szCs w:val="28"/>
        </w:rPr>
        <w:t>Дорожные покрытия, тротуары, газоны</w:t>
      </w:r>
      <w:r>
        <w:rPr>
          <w:sz w:val="28"/>
          <w:szCs w:val="28"/>
        </w:rPr>
        <w:t xml:space="preserve"> и другие разрытые участки долж</w:t>
      </w:r>
      <w:r w:rsidRPr="002B445C">
        <w:rPr>
          <w:sz w:val="28"/>
          <w:szCs w:val="28"/>
        </w:rPr>
        <w:t xml:space="preserve">ны быть восстановлены </w:t>
      </w:r>
      <w:r>
        <w:rPr>
          <w:sz w:val="28"/>
          <w:szCs w:val="28"/>
        </w:rPr>
        <w:t>в сроки, указанные в разрешении в исходное состояние.</w:t>
      </w:r>
    </w:p>
    <w:p w:rsidR="007F6E0B" w:rsidRPr="002B445C" w:rsidRDefault="007F6E0B" w:rsidP="007F6E0B">
      <w:pPr>
        <w:ind w:firstLine="851"/>
        <w:jc w:val="both"/>
        <w:rPr>
          <w:sz w:val="28"/>
          <w:szCs w:val="28"/>
        </w:rPr>
      </w:pPr>
      <w:r>
        <w:rPr>
          <w:sz w:val="28"/>
          <w:szCs w:val="28"/>
        </w:rPr>
        <w:t>15.</w:t>
      </w:r>
      <w:r w:rsidR="00AD65CF">
        <w:rPr>
          <w:sz w:val="28"/>
          <w:szCs w:val="28"/>
        </w:rPr>
        <w:t xml:space="preserve"> </w:t>
      </w:r>
      <w:r w:rsidRPr="002B445C">
        <w:rPr>
          <w:sz w:val="28"/>
          <w:szCs w:val="28"/>
        </w:rPr>
        <w:t>Хозяйствующие субъекты, производящие земляные работы, несут ответственность за несвоевременную сдачу т</w:t>
      </w:r>
      <w:r>
        <w:rPr>
          <w:sz w:val="28"/>
          <w:szCs w:val="28"/>
        </w:rPr>
        <w:t>раншеи под восстановление дорож</w:t>
      </w:r>
      <w:r w:rsidRPr="002B445C">
        <w:rPr>
          <w:sz w:val="28"/>
          <w:szCs w:val="28"/>
        </w:rPr>
        <w:t>ных покрытий.</w:t>
      </w:r>
    </w:p>
    <w:p w:rsidR="007F6E0B" w:rsidRPr="002B445C" w:rsidRDefault="007F6E0B" w:rsidP="007F6E0B">
      <w:pPr>
        <w:ind w:firstLine="851"/>
        <w:jc w:val="both"/>
        <w:rPr>
          <w:sz w:val="28"/>
          <w:szCs w:val="28"/>
        </w:rPr>
      </w:pPr>
      <w:r>
        <w:rPr>
          <w:sz w:val="28"/>
          <w:szCs w:val="28"/>
        </w:rPr>
        <w:t>16.</w:t>
      </w:r>
      <w:r w:rsidR="00AD65CF">
        <w:rPr>
          <w:sz w:val="28"/>
          <w:szCs w:val="28"/>
        </w:rPr>
        <w:t xml:space="preserve"> </w:t>
      </w:r>
      <w:r w:rsidRPr="002B445C">
        <w:rPr>
          <w:sz w:val="28"/>
          <w:szCs w:val="28"/>
        </w:rPr>
        <w:t>Эксплуатация подземных сетей допускается только после восстановления дорожных покрытий и элементов благоустройства.</w:t>
      </w:r>
    </w:p>
    <w:p w:rsidR="007F6E0B" w:rsidRPr="002B445C" w:rsidRDefault="007F6E0B" w:rsidP="007F6E0B">
      <w:pPr>
        <w:ind w:firstLine="851"/>
        <w:jc w:val="both"/>
        <w:rPr>
          <w:sz w:val="28"/>
          <w:szCs w:val="28"/>
        </w:rPr>
      </w:pPr>
      <w:r>
        <w:rPr>
          <w:sz w:val="28"/>
          <w:szCs w:val="28"/>
        </w:rPr>
        <w:t>17.</w:t>
      </w:r>
      <w:r w:rsidRPr="002B445C">
        <w:rPr>
          <w:sz w:val="28"/>
          <w:szCs w:val="28"/>
        </w:rPr>
        <w:t>При производстве работ запрещается:</w:t>
      </w:r>
    </w:p>
    <w:p w:rsidR="007F6E0B" w:rsidRPr="002B445C" w:rsidRDefault="007F6E0B" w:rsidP="007F6E0B">
      <w:pPr>
        <w:ind w:firstLine="851"/>
        <w:jc w:val="both"/>
        <w:rPr>
          <w:sz w:val="28"/>
          <w:szCs w:val="28"/>
        </w:rPr>
      </w:pPr>
      <w:r>
        <w:rPr>
          <w:sz w:val="28"/>
          <w:szCs w:val="28"/>
        </w:rPr>
        <w:t>17.1.</w:t>
      </w:r>
      <w:r w:rsidR="00AD65CF">
        <w:rPr>
          <w:sz w:val="28"/>
          <w:szCs w:val="28"/>
        </w:rPr>
        <w:t xml:space="preserve"> </w:t>
      </w:r>
      <w:r w:rsidRPr="002B445C">
        <w:rPr>
          <w:sz w:val="28"/>
          <w:szCs w:val="28"/>
        </w:rPr>
        <w:t>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7F6E0B" w:rsidRPr="002B445C" w:rsidRDefault="007F6E0B" w:rsidP="007F6E0B">
      <w:pPr>
        <w:ind w:firstLine="851"/>
        <w:jc w:val="both"/>
        <w:rPr>
          <w:sz w:val="28"/>
          <w:szCs w:val="28"/>
        </w:rPr>
      </w:pPr>
      <w:r>
        <w:rPr>
          <w:sz w:val="28"/>
          <w:szCs w:val="28"/>
        </w:rPr>
        <w:t>17.2.</w:t>
      </w:r>
      <w:r w:rsidRPr="002B445C">
        <w:rPr>
          <w:sz w:val="28"/>
          <w:szCs w:val="28"/>
        </w:rPr>
        <w:t>производить откачку воды из колодцев, траншей</w:t>
      </w:r>
      <w:r>
        <w:rPr>
          <w:sz w:val="28"/>
          <w:szCs w:val="28"/>
        </w:rPr>
        <w:t xml:space="preserve">, </w:t>
      </w:r>
      <w:r w:rsidRPr="008C01B9">
        <w:rPr>
          <w:sz w:val="28"/>
          <w:szCs w:val="28"/>
        </w:rPr>
        <w:t>котлованов,</w:t>
      </w:r>
      <w:r w:rsidRPr="002B445C">
        <w:rPr>
          <w:sz w:val="28"/>
          <w:szCs w:val="28"/>
        </w:rPr>
        <w:t xml:space="preserve"> непосредственно на тротуары и проезжую часть улиц;</w:t>
      </w:r>
    </w:p>
    <w:p w:rsidR="007F6E0B" w:rsidRPr="002B445C" w:rsidRDefault="007F6E0B" w:rsidP="007F6E0B">
      <w:pPr>
        <w:ind w:firstLine="851"/>
        <w:jc w:val="both"/>
        <w:rPr>
          <w:sz w:val="28"/>
          <w:szCs w:val="28"/>
        </w:rPr>
      </w:pPr>
      <w:r>
        <w:rPr>
          <w:sz w:val="28"/>
          <w:szCs w:val="28"/>
        </w:rPr>
        <w:t>17.3.</w:t>
      </w:r>
      <w:r w:rsidRPr="002B445C">
        <w:rPr>
          <w:sz w:val="28"/>
          <w:szCs w:val="28"/>
        </w:rPr>
        <w:t>оставлять на проезжей части и тротуарах, газонах землю и строительный мусор после окончания работ;</w:t>
      </w:r>
    </w:p>
    <w:p w:rsidR="007F6E0B" w:rsidRPr="002B445C" w:rsidRDefault="007F6E0B" w:rsidP="007F6E0B">
      <w:pPr>
        <w:ind w:firstLine="851"/>
        <w:jc w:val="both"/>
        <w:rPr>
          <w:sz w:val="28"/>
          <w:szCs w:val="28"/>
        </w:rPr>
      </w:pPr>
      <w:r>
        <w:rPr>
          <w:sz w:val="28"/>
          <w:szCs w:val="28"/>
        </w:rPr>
        <w:t>17.4.</w:t>
      </w:r>
      <w:r w:rsidRPr="002B445C">
        <w:rPr>
          <w:sz w:val="28"/>
          <w:szCs w:val="28"/>
        </w:rPr>
        <w:t>занимать излишнюю площадь под складирование, ограждение работ сверх установленных границ;</w:t>
      </w:r>
    </w:p>
    <w:p w:rsidR="007F6E0B" w:rsidRPr="002B445C" w:rsidRDefault="007F6E0B" w:rsidP="007F6E0B">
      <w:pPr>
        <w:ind w:firstLine="851"/>
        <w:jc w:val="both"/>
        <w:rPr>
          <w:sz w:val="28"/>
          <w:szCs w:val="28"/>
        </w:rPr>
      </w:pPr>
      <w:r>
        <w:rPr>
          <w:sz w:val="28"/>
          <w:szCs w:val="28"/>
        </w:rPr>
        <w:lastRenderedPageBreak/>
        <w:t>17.5.</w:t>
      </w:r>
      <w:r w:rsidRPr="002B445C">
        <w:rPr>
          <w:sz w:val="28"/>
          <w:szCs w:val="28"/>
        </w:rPr>
        <w:t>загромождать проходы и въезды во</w:t>
      </w:r>
      <w:r>
        <w:rPr>
          <w:sz w:val="28"/>
          <w:szCs w:val="28"/>
        </w:rPr>
        <w:t xml:space="preserve"> дворы, нарушать нормальный про</w:t>
      </w:r>
      <w:r w:rsidRPr="002B445C">
        <w:rPr>
          <w:sz w:val="28"/>
          <w:szCs w:val="28"/>
        </w:rPr>
        <w:t>езд транспорта и движение пешеходов;</w:t>
      </w:r>
    </w:p>
    <w:p w:rsidR="007F6E0B" w:rsidRPr="002B445C" w:rsidRDefault="007F6E0B" w:rsidP="007F6E0B">
      <w:pPr>
        <w:ind w:firstLine="851"/>
        <w:jc w:val="both"/>
        <w:rPr>
          <w:sz w:val="28"/>
          <w:szCs w:val="28"/>
        </w:rPr>
      </w:pPr>
      <w:r>
        <w:rPr>
          <w:sz w:val="28"/>
          <w:szCs w:val="28"/>
        </w:rPr>
        <w:t>17.6.</w:t>
      </w:r>
      <w:r w:rsidRPr="002B445C">
        <w:rPr>
          <w:sz w:val="28"/>
          <w:szCs w:val="28"/>
        </w:rPr>
        <w:t>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7F6E0B" w:rsidRPr="002B445C" w:rsidRDefault="007F6E0B" w:rsidP="007F6E0B">
      <w:pPr>
        <w:ind w:firstLine="851"/>
        <w:jc w:val="both"/>
        <w:rPr>
          <w:sz w:val="28"/>
          <w:szCs w:val="28"/>
        </w:rPr>
      </w:pPr>
      <w:r>
        <w:rPr>
          <w:sz w:val="28"/>
          <w:szCs w:val="28"/>
        </w:rPr>
        <w:t>18.</w:t>
      </w:r>
      <w:r w:rsidRPr="002B445C">
        <w:rPr>
          <w:sz w:val="28"/>
          <w:szCs w:val="28"/>
        </w:rPr>
        <w:t>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7F6E0B" w:rsidRPr="002B445C" w:rsidRDefault="007F6E0B" w:rsidP="007F6E0B">
      <w:pPr>
        <w:ind w:firstLine="851"/>
        <w:jc w:val="both"/>
        <w:rPr>
          <w:sz w:val="28"/>
          <w:szCs w:val="28"/>
        </w:rPr>
      </w:pPr>
      <w:r>
        <w:rPr>
          <w:sz w:val="28"/>
          <w:szCs w:val="28"/>
        </w:rPr>
        <w:t>19.</w:t>
      </w:r>
      <w:r w:rsidRPr="002B445C">
        <w:rPr>
          <w:sz w:val="28"/>
          <w:szCs w:val="28"/>
        </w:rPr>
        <w:t>В процессе производства земляных, ремонтных, аварийно-восстановительных и иных видов работ, место производство работ должно быть огорожено ограждениями установленного образц</w:t>
      </w:r>
      <w:r>
        <w:rPr>
          <w:sz w:val="28"/>
          <w:szCs w:val="28"/>
        </w:rPr>
        <w:t>а, установлены аварийное освеще</w:t>
      </w:r>
      <w:r w:rsidRPr="002B445C">
        <w:rPr>
          <w:sz w:val="28"/>
          <w:szCs w:val="28"/>
        </w:rPr>
        <w:t>ние, необходимые указатели, установлены бункеры-накопители для сбора строительного мусора и строительных отходов.</w:t>
      </w:r>
    </w:p>
    <w:p w:rsidR="007F6E0B" w:rsidRPr="002B445C" w:rsidRDefault="007F6E0B" w:rsidP="007F6E0B">
      <w:pPr>
        <w:ind w:firstLine="851"/>
        <w:jc w:val="both"/>
        <w:rPr>
          <w:sz w:val="28"/>
          <w:szCs w:val="28"/>
        </w:rPr>
      </w:pPr>
      <w:r>
        <w:rPr>
          <w:sz w:val="28"/>
          <w:szCs w:val="28"/>
        </w:rPr>
        <w:t>20.</w:t>
      </w:r>
      <w:r w:rsidRPr="002B445C">
        <w:rPr>
          <w:sz w:val="28"/>
          <w:szCs w:val="28"/>
        </w:rPr>
        <w:t>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администрации района, организаци</w:t>
      </w:r>
      <w:r>
        <w:rPr>
          <w:sz w:val="28"/>
          <w:szCs w:val="28"/>
        </w:rPr>
        <w:t>и, имеющие смежные с местом ава</w:t>
      </w:r>
      <w:r w:rsidRPr="002B445C">
        <w:rPr>
          <w:sz w:val="28"/>
          <w:szCs w:val="28"/>
        </w:rPr>
        <w:t>рии территории.</w:t>
      </w:r>
    </w:p>
    <w:p w:rsidR="007F6E0B" w:rsidRDefault="007F6E0B" w:rsidP="007F6E0B">
      <w:pPr>
        <w:ind w:firstLine="851"/>
        <w:jc w:val="both"/>
        <w:rPr>
          <w:sz w:val="28"/>
          <w:szCs w:val="28"/>
        </w:rPr>
      </w:pPr>
      <w:r>
        <w:rPr>
          <w:sz w:val="28"/>
          <w:szCs w:val="28"/>
        </w:rPr>
        <w:t>21.</w:t>
      </w:r>
      <w:r w:rsidRPr="002B445C">
        <w:rPr>
          <w:sz w:val="28"/>
          <w:szCs w:val="28"/>
        </w:rPr>
        <w:t xml:space="preserve">Вывоз отходов асфальтобетона при проведении дорожно-ремонтных работ производится организациями, проводящими работы, незамедлительно (в ходе работ), на остальных улицах и дворах - в течение суток. </w:t>
      </w:r>
    </w:p>
    <w:p w:rsidR="007F6E0B" w:rsidRDefault="007F6E0B" w:rsidP="007F6E0B">
      <w:pPr>
        <w:ind w:firstLine="851"/>
        <w:jc w:val="both"/>
        <w:rPr>
          <w:sz w:val="28"/>
          <w:szCs w:val="28"/>
        </w:rPr>
      </w:pPr>
      <w:r>
        <w:rPr>
          <w:sz w:val="28"/>
          <w:szCs w:val="28"/>
        </w:rPr>
        <w:t>21.1.</w:t>
      </w:r>
      <w:r w:rsidR="00AD65CF">
        <w:rPr>
          <w:sz w:val="28"/>
          <w:szCs w:val="28"/>
        </w:rPr>
        <w:t xml:space="preserve"> </w:t>
      </w:r>
      <w:r w:rsidRPr="002B445C">
        <w:rPr>
          <w:sz w:val="28"/>
          <w:szCs w:val="28"/>
        </w:rPr>
        <w:t>Временное складирование скола асфальта на газонах и участках с зелеными насаждениями запрещено.</w:t>
      </w:r>
    </w:p>
    <w:p w:rsidR="007F6E0B" w:rsidRPr="00832D22" w:rsidRDefault="007F6E0B" w:rsidP="007F6E0B">
      <w:pPr>
        <w:ind w:firstLine="851"/>
        <w:jc w:val="both"/>
      </w:pPr>
    </w:p>
    <w:p w:rsidR="007F6E0B" w:rsidRDefault="007F6E0B" w:rsidP="007F6E0B">
      <w:pPr>
        <w:jc w:val="center"/>
        <w:rPr>
          <w:b/>
          <w:bCs/>
          <w:sz w:val="28"/>
          <w:szCs w:val="28"/>
        </w:rPr>
      </w:pPr>
      <w:r>
        <w:rPr>
          <w:b/>
          <w:bCs/>
          <w:sz w:val="28"/>
          <w:szCs w:val="28"/>
        </w:rPr>
        <w:t>Статья 40</w:t>
      </w:r>
      <w:r w:rsidRPr="00A62268">
        <w:rPr>
          <w:b/>
          <w:bCs/>
          <w:sz w:val="28"/>
          <w:szCs w:val="28"/>
        </w:rPr>
        <w:t>. Содержание</w:t>
      </w:r>
      <w:r w:rsidRPr="002B445C">
        <w:rPr>
          <w:b/>
          <w:bCs/>
          <w:sz w:val="28"/>
          <w:szCs w:val="28"/>
        </w:rPr>
        <w:t xml:space="preserve"> частных домовладений, в том числе используемых для сезонного и временного проживания</w:t>
      </w:r>
    </w:p>
    <w:p w:rsidR="007F6E0B" w:rsidRDefault="007F6E0B" w:rsidP="007F6E0B">
      <w:pPr>
        <w:jc w:val="center"/>
        <w:rPr>
          <w:b/>
          <w:bCs/>
          <w:sz w:val="28"/>
          <w:szCs w:val="28"/>
        </w:rPr>
      </w:pPr>
    </w:p>
    <w:p w:rsidR="007F6E0B" w:rsidRPr="002B445C" w:rsidRDefault="007F6E0B" w:rsidP="007F6E0B">
      <w:pPr>
        <w:ind w:firstLine="851"/>
        <w:jc w:val="both"/>
        <w:rPr>
          <w:sz w:val="28"/>
          <w:szCs w:val="28"/>
        </w:rPr>
      </w:pPr>
      <w:r>
        <w:rPr>
          <w:sz w:val="28"/>
          <w:szCs w:val="28"/>
        </w:rPr>
        <w:t>1.</w:t>
      </w:r>
      <w:r w:rsidRPr="002B445C">
        <w:rPr>
          <w:sz w:val="28"/>
          <w:szCs w:val="28"/>
        </w:rPr>
        <w:t>Собственники домовладений, в том числе используемых для сезонного и временного проживания, обязаны:</w:t>
      </w:r>
    </w:p>
    <w:p w:rsidR="007F6E0B" w:rsidRDefault="007F6E0B" w:rsidP="007F6E0B">
      <w:pPr>
        <w:ind w:firstLine="851"/>
        <w:jc w:val="both"/>
        <w:rPr>
          <w:sz w:val="28"/>
          <w:szCs w:val="28"/>
        </w:rPr>
      </w:pPr>
      <w:r>
        <w:rPr>
          <w:sz w:val="28"/>
          <w:szCs w:val="28"/>
        </w:rPr>
        <w:t>1.1.</w:t>
      </w:r>
      <w:r w:rsidRPr="002B445C">
        <w:rPr>
          <w:sz w:val="28"/>
          <w:szCs w:val="28"/>
        </w:rPr>
        <w:t>своевременно производить капитальный и текущий ремонт домовладения, а также ремонт и окраску надворных построек, изгородей;</w:t>
      </w:r>
    </w:p>
    <w:p w:rsidR="007F6E0B" w:rsidRPr="002B445C" w:rsidRDefault="007F6E0B" w:rsidP="007F6E0B">
      <w:pPr>
        <w:ind w:firstLine="851"/>
        <w:jc w:val="both"/>
        <w:rPr>
          <w:sz w:val="28"/>
          <w:szCs w:val="28"/>
        </w:rPr>
      </w:pPr>
      <w:r>
        <w:rPr>
          <w:sz w:val="28"/>
          <w:szCs w:val="28"/>
        </w:rPr>
        <w:t>1.2.</w:t>
      </w:r>
      <w:r w:rsidRPr="00CB14AF">
        <w:rPr>
          <w:sz w:val="28"/>
          <w:szCs w:val="28"/>
        </w:rPr>
        <w:t>не допускать произрастания сорной и карантинной растительности на территории домовладения, в том числе на огороде;</w:t>
      </w:r>
    </w:p>
    <w:p w:rsidR="007F6E0B" w:rsidRPr="002B445C" w:rsidRDefault="007F6E0B" w:rsidP="007F6E0B">
      <w:pPr>
        <w:ind w:firstLine="851"/>
        <w:jc w:val="both"/>
        <w:rPr>
          <w:sz w:val="28"/>
          <w:szCs w:val="28"/>
        </w:rPr>
      </w:pPr>
      <w:r>
        <w:rPr>
          <w:sz w:val="28"/>
          <w:szCs w:val="28"/>
        </w:rPr>
        <w:t>1.3.</w:t>
      </w:r>
      <w:r w:rsidRPr="002B445C">
        <w:rPr>
          <w:sz w:val="28"/>
          <w:szCs w:val="28"/>
        </w:rPr>
        <w:t>складировать бытовые отходы и мусор в специально оборудованных местах. Обеспечить своевременный вывоз бытовых отходов;</w:t>
      </w:r>
    </w:p>
    <w:p w:rsidR="007F6E0B" w:rsidRPr="002B445C" w:rsidRDefault="007F6E0B" w:rsidP="007F6E0B">
      <w:pPr>
        <w:ind w:firstLine="851"/>
        <w:jc w:val="both"/>
        <w:rPr>
          <w:sz w:val="28"/>
          <w:szCs w:val="28"/>
        </w:rPr>
      </w:pPr>
      <w:r>
        <w:rPr>
          <w:sz w:val="28"/>
          <w:szCs w:val="28"/>
        </w:rPr>
        <w:t>1.4.</w:t>
      </w:r>
      <w:r w:rsidRPr="002B445C">
        <w:rPr>
          <w:sz w:val="28"/>
          <w:szCs w:val="28"/>
        </w:rPr>
        <w:t xml:space="preserve">не допускать длительного (свыше 7 дней) хранения топлива, удобрений, строительных и других материалов на </w:t>
      </w:r>
      <w:r>
        <w:rPr>
          <w:sz w:val="28"/>
          <w:szCs w:val="28"/>
        </w:rPr>
        <w:t>фасадной части, прилегающей к до</w:t>
      </w:r>
      <w:r w:rsidRPr="002B445C">
        <w:rPr>
          <w:sz w:val="28"/>
          <w:szCs w:val="28"/>
        </w:rPr>
        <w:t>мовладению территории;</w:t>
      </w:r>
    </w:p>
    <w:p w:rsidR="007F6E0B" w:rsidRPr="002B445C" w:rsidRDefault="007F6E0B" w:rsidP="007F6E0B">
      <w:pPr>
        <w:ind w:firstLine="851"/>
        <w:jc w:val="both"/>
        <w:rPr>
          <w:sz w:val="28"/>
          <w:szCs w:val="28"/>
        </w:rPr>
      </w:pPr>
      <w:r>
        <w:rPr>
          <w:sz w:val="28"/>
          <w:szCs w:val="28"/>
        </w:rPr>
        <w:t>1.5.</w:t>
      </w:r>
      <w:r w:rsidRPr="002B445C">
        <w:rPr>
          <w:sz w:val="28"/>
          <w:szCs w:val="28"/>
        </w:rPr>
        <w:t>производить уборку прилегающей территории к домовладению по мере загрязнения;</w:t>
      </w:r>
    </w:p>
    <w:p w:rsidR="007F6E0B" w:rsidRPr="002B445C" w:rsidRDefault="007F6E0B" w:rsidP="007F6E0B">
      <w:pPr>
        <w:ind w:firstLine="851"/>
        <w:jc w:val="both"/>
        <w:rPr>
          <w:sz w:val="28"/>
          <w:szCs w:val="28"/>
        </w:rPr>
      </w:pPr>
      <w:r>
        <w:rPr>
          <w:sz w:val="28"/>
          <w:szCs w:val="28"/>
        </w:rPr>
        <w:t>1.6.</w:t>
      </w:r>
      <w:r w:rsidRPr="002B445C">
        <w:rPr>
          <w:sz w:val="28"/>
          <w:szCs w:val="28"/>
        </w:rPr>
        <w:t>не допускать хранения техники, механизмов, автомобилей, в т.ч. разукомплектованных, на прилегающей территории;</w:t>
      </w:r>
    </w:p>
    <w:p w:rsidR="007F6E0B" w:rsidRDefault="007F6E0B" w:rsidP="007F6E0B">
      <w:pPr>
        <w:ind w:firstLine="851"/>
        <w:jc w:val="both"/>
        <w:rPr>
          <w:sz w:val="28"/>
          <w:szCs w:val="28"/>
        </w:rPr>
      </w:pPr>
      <w:r>
        <w:rPr>
          <w:sz w:val="28"/>
          <w:szCs w:val="28"/>
        </w:rPr>
        <w:t>1.7.</w:t>
      </w:r>
      <w:r w:rsidRPr="002B445C">
        <w:rPr>
          <w:sz w:val="28"/>
          <w:szCs w:val="28"/>
        </w:rPr>
        <w:t>не допускать производства ремонта или мойки автомобилей, смены масла или технических жидк</w:t>
      </w:r>
      <w:r>
        <w:rPr>
          <w:sz w:val="28"/>
          <w:szCs w:val="28"/>
        </w:rPr>
        <w:t>остей на прилегающей территории;</w:t>
      </w:r>
    </w:p>
    <w:p w:rsidR="007F6E0B" w:rsidRPr="00CB14AF" w:rsidRDefault="007F6E0B" w:rsidP="007F6E0B">
      <w:pPr>
        <w:ind w:firstLine="851"/>
        <w:jc w:val="both"/>
        <w:rPr>
          <w:sz w:val="28"/>
          <w:szCs w:val="28"/>
        </w:rPr>
      </w:pPr>
      <w:r>
        <w:rPr>
          <w:sz w:val="28"/>
          <w:szCs w:val="28"/>
        </w:rPr>
        <w:t>1.8.</w:t>
      </w:r>
      <w:r w:rsidRPr="00CB14AF">
        <w:rPr>
          <w:sz w:val="28"/>
          <w:szCs w:val="28"/>
        </w:rPr>
        <w:t>не допускать повреждения тротуаров, расположенных на прилегающей территории;</w:t>
      </w:r>
    </w:p>
    <w:p w:rsidR="007F6E0B" w:rsidRPr="00CB14AF" w:rsidRDefault="007F6E0B" w:rsidP="007F6E0B">
      <w:pPr>
        <w:ind w:firstLine="851"/>
        <w:jc w:val="both"/>
        <w:rPr>
          <w:sz w:val="28"/>
          <w:szCs w:val="28"/>
        </w:rPr>
      </w:pPr>
      <w:r>
        <w:rPr>
          <w:sz w:val="28"/>
          <w:szCs w:val="28"/>
        </w:rPr>
        <w:lastRenderedPageBreak/>
        <w:t>1.9.</w:t>
      </w:r>
      <w:r w:rsidRPr="00CB14AF">
        <w:rPr>
          <w:sz w:val="28"/>
          <w:szCs w:val="28"/>
        </w:rPr>
        <w:t xml:space="preserve"> согласовать проведение работ по благоустройству прилегающей территории с администрацией </w:t>
      </w:r>
      <w:r>
        <w:rPr>
          <w:sz w:val="28"/>
          <w:szCs w:val="28"/>
        </w:rPr>
        <w:t>Новоясенского</w:t>
      </w:r>
      <w:r w:rsidRPr="00CB14AF">
        <w:rPr>
          <w:sz w:val="28"/>
          <w:szCs w:val="28"/>
        </w:rPr>
        <w:t xml:space="preserve"> сельского поселения;</w:t>
      </w:r>
    </w:p>
    <w:p w:rsidR="007F6E0B" w:rsidRDefault="007F6E0B" w:rsidP="007F6E0B">
      <w:pPr>
        <w:ind w:firstLine="851"/>
        <w:jc w:val="both"/>
        <w:rPr>
          <w:sz w:val="28"/>
          <w:szCs w:val="28"/>
        </w:rPr>
      </w:pPr>
      <w:r>
        <w:rPr>
          <w:sz w:val="28"/>
          <w:szCs w:val="28"/>
        </w:rPr>
        <w:t>1.10.</w:t>
      </w:r>
      <w:r w:rsidRPr="00CB14AF">
        <w:rPr>
          <w:sz w:val="28"/>
          <w:szCs w:val="28"/>
        </w:rPr>
        <w:t xml:space="preserve"> не </w:t>
      </w:r>
      <w:r>
        <w:rPr>
          <w:sz w:val="28"/>
          <w:szCs w:val="28"/>
        </w:rPr>
        <w:t>допускать сток воды на тротуары;</w:t>
      </w:r>
    </w:p>
    <w:p w:rsidR="007F6E0B" w:rsidRDefault="007F6E0B" w:rsidP="007F6E0B">
      <w:pPr>
        <w:ind w:firstLine="851"/>
        <w:jc w:val="both"/>
        <w:rPr>
          <w:sz w:val="28"/>
          <w:szCs w:val="28"/>
        </w:rPr>
      </w:pPr>
      <w:r>
        <w:rPr>
          <w:sz w:val="28"/>
          <w:szCs w:val="28"/>
        </w:rPr>
        <w:t>1.11. не допускать нависание ветвей деревьев и кустарников над тротуарной дорожкой;</w:t>
      </w:r>
    </w:p>
    <w:p w:rsidR="007F6E0B" w:rsidRPr="00EF20CE" w:rsidRDefault="007F6E0B" w:rsidP="007F6E0B">
      <w:pPr>
        <w:ind w:firstLine="851"/>
        <w:jc w:val="both"/>
        <w:rPr>
          <w:rStyle w:val="apple-converted-space"/>
          <w:color w:val="000000"/>
          <w:sz w:val="28"/>
          <w:szCs w:val="28"/>
          <w:shd w:val="clear" w:color="auto" w:fill="FFFFFF"/>
        </w:rPr>
      </w:pPr>
      <w:r>
        <w:rPr>
          <w:sz w:val="28"/>
          <w:szCs w:val="28"/>
        </w:rPr>
        <w:t>1.</w:t>
      </w:r>
      <w:r w:rsidRPr="00EF20CE">
        <w:rPr>
          <w:sz w:val="28"/>
          <w:szCs w:val="28"/>
        </w:rPr>
        <w:t>12</w:t>
      </w:r>
      <w:r>
        <w:rPr>
          <w:sz w:val="28"/>
          <w:szCs w:val="28"/>
        </w:rPr>
        <w:t>.</w:t>
      </w:r>
      <w:r w:rsidRPr="00EF20CE">
        <w:rPr>
          <w:color w:val="000000"/>
          <w:sz w:val="28"/>
          <w:szCs w:val="28"/>
          <w:shd w:val="clear" w:color="auto" w:fill="FFFFFF"/>
        </w:rPr>
        <w:t>оборудовать, содержать в рабочем состоянии и систематически очищать от мусора и наносного грунта водоотводные и водопропускные канавы и трубы в границах земельного участка и на прилегающей территории; в весенний период обеспечивать пропуск талых вод;</w:t>
      </w:r>
      <w:r w:rsidRPr="00EF20CE">
        <w:rPr>
          <w:rStyle w:val="apple-converted-space"/>
          <w:color w:val="000000"/>
          <w:sz w:val="28"/>
          <w:szCs w:val="28"/>
          <w:shd w:val="clear" w:color="auto" w:fill="FFFFFF"/>
        </w:rPr>
        <w:t> </w:t>
      </w:r>
    </w:p>
    <w:p w:rsidR="007F6E0B" w:rsidRDefault="007F6E0B" w:rsidP="007F6E0B">
      <w:pPr>
        <w:ind w:firstLine="851"/>
        <w:jc w:val="both"/>
        <w:rPr>
          <w:sz w:val="28"/>
          <w:szCs w:val="28"/>
        </w:rPr>
      </w:pPr>
      <w:r>
        <w:rPr>
          <w:sz w:val="28"/>
          <w:szCs w:val="28"/>
        </w:rPr>
        <w:t>2.</w:t>
      </w:r>
      <w:r w:rsidRPr="002B445C">
        <w:rPr>
          <w:sz w:val="28"/>
          <w:szCs w:val="28"/>
        </w:rPr>
        <w:t>Запрещается захоронение мусора на территории земельных участков, на которых расположены дома.</w:t>
      </w:r>
    </w:p>
    <w:p w:rsidR="007F6E0B" w:rsidRPr="00832D22" w:rsidRDefault="007F6E0B" w:rsidP="007F6E0B">
      <w:pPr>
        <w:ind w:firstLine="851"/>
        <w:jc w:val="both"/>
      </w:pPr>
    </w:p>
    <w:p w:rsidR="007F6E0B" w:rsidRDefault="007F6E0B" w:rsidP="007F6E0B">
      <w:pPr>
        <w:jc w:val="center"/>
        <w:rPr>
          <w:b/>
          <w:bCs/>
          <w:sz w:val="28"/>
          <w:szCs w:val="28"/>
        </w:rPr>
      </w:pPr>
      <w:r>
        <w:rPr>
          <w:b/>
          <w:bCs/>
          <w:sz w:val="28"/>
          <w:szCs w:val="28"/>
        </w:rPr>
        <w:t xml:space="preserve">Статья 41. </w:t>
      </w:r>
      <w:r w:rsidRPr="002B445C">
        <w:rPr>
          <w:b/>
          <w:bCs/>
          <w:sz w:val="28"/>
          <w:szCs w:val="28"/>
        </w:rPr>
        <w:t>Содержание территории садоводческих, огороднических и дачных некоммерческих объединений граждан и построек на них</w:t>
      </w:r>
    </w:p>
    <w:p w:rsidR="007F6E0B" w:rsidRDefault="007F6E0B" w:rsidP="007F6E0B">
      <w:pPr>
        <w:jc w:val="center"/>
        <w:rPr>
          <w:b/>
          <w:bCs/>
          <w:sz w:val="28"/>
          <w:szCs w:val="28"/>
        </w:rPr>
      </w:pPr>
    </w:p>
    <w:p w:rsidR="007F6E0B" w:rsidRDefault="007F6E0B" w:rsidP="007F6E0B">
      <w:pPr>
        <w:ind w:firstLine="851"/>
        <w:jc w:val="both"/>
        <w:rPr>
          <w:sz w:val="28"/>
          <w:szCs w:val="28"/>
        </w:rPr>
      </w:pPr>
      <w:r w:rsidRPr="00F35AA0">
        <w:rPr>
          <w:sz w:val="28"/>
          <w:szCs w:val="28"/>
        </w:rPr>
        <w:t>1.Садоводческие,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прилегающей к нему территории и территории, прилегающей к садоводческим, огородническим и дачным некоммерческим объединениям граждан на расстоянии до 5 м от заборов.</w:t>
      </w:r>
    </w:p>
    <w:p w:rsidR="007F6E0B" w:rsidRDefault="007F6E0B" w:rsidP="007F6E0B">
      <w:pPr>
        <w:ind w:firstLine="851"/>
        <w:jc w:val="both"/>
        <w:rPr>
          <w:sz w:val="28"/>
          <w:szCs w:val="28"/>
        </w:rPr>
      </w:pPr>
      <w:r>
        <w:rPr>
          <w:sz w:val="28"/>
          <w:szCs w:val="28"/>
        </w:rPr>
        <w:t>2.</w:t>
      </w:r>
      <w:r w:rsidRPr="002B445C">
        <w:rPr>
          <w:sz w:val="28"/>
          <w:szCs w:val="28"/>
        </w:rPr>
        <w:t>Садоводческое, огородническое и дачное некоммерческое объединение граждан обязано установить контейнер</w:t>
      </w:r>
      <w:r>
        <w:rPr>
          <w:sz w:val="28"/>
          <w:szCs w:val="28"/>
        </w:rPr>
        <w:t>ы и бункеры-накопители на специ</w:t>
      </w:r>
      <w:r w:rsidRPr="002B445C">
        <w:rPr>
          <w:sz w:val="28"/>
          <w:szCs w:val="28"/>
        </w:rPr>
        <w:t>ально оборудованных контейнерных площа</w:t>
      </w:r>
      <w:r>
        <w:rPr>
          <w:sz w:val="28"/>
          <w:szCs w:val="28"/>
        </w:rPr>
        <w:t>дках и обеспечить регулярный вы</w:t>
      </w:r>
      <w:r w:rsidRPr="002B445C">
        <w:rPr>
          <w:sz w:val="28"/>
          <w:szCs w:val="28"/>
        </w:rPr>
        <w:t>воз мусора согласно заключенным договорам.</w:t>
      </w:r>
    </w:p>
    <w:p w:rsidR="007F6E0B" w:rsidRPr="00832D22" w:rsidRDefault="007F6E0B" w:rsidP="007F6E0B">
      <w:pPr>
        <w:ind w:firstLine="851"/>
        <w:jc w:val="both"/>
      </w:pPr>
    </w:p>
    <w:p w:rsidR="007F6E0B" w:rsidRPr="008D5343" w:rsidRDefault="007F6E0B" w:rsidP="007F6E0B">
      <w:pPr>
        <w:jc w:val="center"/>
        <w:rPr>
          <w:b/>
          <w:bCs/>
          <w:sz w:val="28"/>
          <w:szCs w:val="28"/>
        </w:rPr>
      </w:pPr>
      <w:r w:rsidRPr="008D5343">
        <w:rPr>
          <w:b/>
          <w:bCs/>
          <w:sz w:val="28"/>
          <w:szCs w:val="28"/>
        </w:rPr>
        <w:t>Статья 42. Содержание домашнего скота и птицы</w:t>
      </w:r>
    </w:p>
    <w:p w:rsidR="007F6E0B" w:rsidRPr="008D5343" w:rsidRDefault="007F6E0B" w:rsidP="007F6E0B">
      <w:pPr>
        <w:jc w:val="center"/>
        <w:rPr>
          <w:b/>
          <w:bCs/>
          <w:sz w:val="28"/>
          <w:szCs w:val="28"/>
        </w:rPr>
      </w:pPr>
    </w:p>
    <w:p w:rsidR="007F6E0B" w:rsidRPr="008D5343" w:rsidRDefault="007F6E0B" w:rsidP="007F6E0B">
      <w:pPr>
        <w:ind w:firstLine="851"/>
        <w:jc w:val="both"/>
        <w:rPr>
          <w:sz w:val="28"/>
          <w:szCs w:val="28"/>
        </w:rPr>
      </w:pPr>
      <w:r w:rsidRPr="008D5343">
        <w:rPr>
          <w:sz w:val="28"/>
          <w:szCs w:val="28"/>
        </w:rPr>
        <w:t>1.Домашний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Выпас скота на территориях улиц, садов, скверов, лесопарков, в рекреационных зонах земель поселений запрещается.</w:t>
      </w:r>
    </w:p>
    <w:p w:rsidR="007F6E0B" w:rsidRPr="008D5343" w:rsidRDefault="007F6E0B" w:rsidP="007F6E0B">
      <w:pPr>
        <w:ind w:firstLine="851"/>
        <w:jc w:val="both"/>
        <w:rPr>
          <w:sz w:val="28"/>
          <w:szCs w:val="28"/>
        </w:rPr>
      </w:pPr>
      <w:r w:rsidRPr="008D5343">
        <w:rPr>
          <w:sz w:val="28"/>
          <w:szCs w:val="28"/>
        </w:rPr>
        <w:t>2.Выпас скота разрешается только в специально отведенных для этого местах.</w:t>
      </w:r>
    </w:p>
    <w:p w:rsidR="007F6E0B" w:rsidRPr="008D5343" w:rsidRDefault="007F6E0B" w:rsidP="007F6E0B">
      <w:pPr>
        <w:ind w:firstLine="851"/>
        <w:jc w:val="both"/>
        <w:rPr>
          <w:sz w:val="28"/>
          <w:szCs w:val="28"/>
        </w:rPr>
      </w:pPr>
      <w:r w:rsidRPr="008D5343">
        <w:rPr>
          <w:sz w:val="28"/>
          <w:szCs w:val="28"/>
        </w:rPr>
        <w:t xml:space="preserve">3.Места прогона скота на пастбища должны быть согласованы с администрацией </w:t>
      </w:r>
      <w:r>
        <w:rPr>
          <w:sz w:val="28"/>
          <w:szCs w:val="28"/>
        </w:rPr>
        <w:t>Новоясенского</w:t>
      </w:r>
      <w:r w:rsidRPr="008D5343">
        <w:rPr>
          <w:sz w:val="28"/>
          <w:szCs w:val="28"/>
        </w:rPr>
        <w:t xml:space="preserve"> сельского поселения, соответствующими органами управления дорожного хозяйства.</w:t>
      </w:r>
    </w:p>
    <w:p w:rsidR="007F6E0B" w:rsidRPr="00832D22" w:rsidRDefault="007F6E0B" w:rsidP="007F6E0B">
      <w:pPr>
        <w:ind w:firstLine="851"/>
        <w:jc w:val="both"/>
      </w:pPr>
    </w:p>
    <w:p w:rsidR="007F6E0B" w:rsidRDefault="007F6E0B" w:rsidP="007F6E0B">
      <w:pPr>
        <w:jc w:val="center"/>
        <w:rPr>
          <w:b/>
          <w:bCs/>
          <w:sz w:val="28"/>
          <w:szCs w:val="28"/>
        </w:rPr>
      </w:pPr>
      <w:r>
        <w:rPr>
          <w:b/>
          <w:bCs/>
          <w:sz w:val="28"/>
          <w:szCs w:val="28"/>
        </w:rPr>
        <w:t>Статья 43.</w:t>
      </w:r>
      <w:r w:rsidRPr="002B445C">
        <w:rPr>
          <w:b/>
          <w:bCs/>
          <w:sz w:val="28"/>
          <w:szCs w:val="28"/>
        </w:rPr>
        <w:t>Содержание производственных территорий</w:t>
      </w:r>
    </w:p>
    <w:p w:rsidR="007F6E0B" w:rsidRPr="00832D22" w:rsidRDefault="007F6E0B" w:rsidP="007F6E0B">
      <w:pPr>
        <w:jc w:val="center"/>
      </w:pPr>
    </w:p>
    <w:p w:rsidR="007F6E0B" w:rsidRPr="002B445C" w:rsidRDefault="007F6E0B" w:rsidP="007F6E0B">
      <w:pPr>
        <w:ind w:firstLine="851"/>
        <w:jc w:val="both"/>
        <w:rPr>
          <w:sz w:val="28"/>
          <w:szCs w:val="28"/>
        </w:rPr>
      </w:pPr>
      <w:r>
        <w:rPr>
          <w:sz w:val="28"/>
          <w:szCs w:val="28"/>
        </w:rPr>
        <w:t>1.</w:t>
      </w:r>
      <w:r w:rsidRPr="002B445C">
        <w:rPr>
          <w:sz w:val="28"/>
          <w:szCs w:val="28"/>
        </w:rPr>
        <w:t>Организация работ по уборке и содержанию производственных площадей хозяйствующих субъектов и прилегающ</w:t>
      </w:r>
      <w:r>
        <w:rPr>
          <w:sz w:val="28"/>
          <w:szCs w:val="28"/>
        </w:rPr>
        <w:t>ей зоны (от границ участков, ог</w:t>
      </w:r>
      <w:r w:rsidRPr="002B445C">
        <w:rPr>
          <w:sz w:val="28"/>
          <w:szCs w:val="28"/>
        </w:rPr>
        <w:t>раждений, зданий), установленной настоящим</w:t>
      </w:r>
      <w:r>
        <w:rPr>
          <w:sz w:val="28"/>
          <w:szCs w:val="28"/>
        </w:rPr>
        <w:t xml:space="preserve"> Законом, подъездов к ним возла</w:t>
      </w:r>
      <w:r w:rsidRPr="002B445C">
        <w:rPr>
          <w:sz w:val="28"/>
          <w:szCs w:val="28"/>
        </w:rPr>
        <w:t>гается на собственников, владельцев и пользователей (арендаторов) строений, расположенных на указанных территориях.</w:t>
      </w:r>
    </w:p>
    <w:p w:rsidR="007F6E0B" w:rsidRPr="002B445C" w:rsidRDefault="007F6E0B" w:rsidP="007F6E0B">
      <w:pPr>
        <w:ind w:firstLine="851"/>
        <w:jc w:val="both"/>
        <w:rPr>
          <w:sz w:val="28"/>
          <w:szCs w:val="28"/>
        </w:rPr>
      </w:pPr>
      <w:r>
        <w:rPr>
          <w:sz w:val="28"/>
          <w:szCs w:val="28"/>
        </w:rPr>
        <w:t>2.</w:t>
      </w:r>
      <w:r w:rsidRPr="002B445C">
        <w:rPr>
          <w:sz w:val="28"/>
          <w:szCs w:val="28"/>
        </w:rPr>
        <w:t xml:space="preserve">Территория производственного назначения должна включать: железобетонное, бетонное, асфальтобетонное или щебеночное покрытие, </w:t>
      </w:r>
      <w:r w:rsidRPr="002B445C">
        <w:rPr>
          <w:sz w:val="28"/>
          <w:szCs w:val="28"/>
        </w:rPr>
        <w:lastRenderedPageBreak/>
        <w:t>озеленение, скамьи, урны и малые контейнеры для мусора, осветительное оборудование, носители информационного оформления организации.</w:t>
      </w:r>
    </w:p>
    <w:p w:rsidR="007F6E0B" w:rsidRDefault="007F6E0B" w:rsidP="007F6E0B">
      <w:pPr>
        <w:ind w:firstLine="851"/>
        <w:jc w:val="both"/>
        <w:rPr>
          <w:sz w:val="28"/>
          <w:szCs w:val="28"/>
        </w:rPr>
      </w:pPr>
      <w:r>
        <w:rPr>
          <w:sz w:val="28"/>
          <w:szCs w:val="28"/>
        </w:rPr>
        <w:t>3.</w:t>
      </w:r>
      <w:r w:rsidRPr="002B445C">
        <w:rPr>
          <w:sz w:val="28"/>
          <w:szCs w:val="28"/>
        </w:rPr>
        <w:t>Сбор и временное хранение мусора, образующегося в результате хозяйственной деятельности, осуществляется</w:t>
      </w:r>
      <w:r>
        <w:rPr>
          <w:sz w:val="28"/>
          <w:szCs w:val="28"/>
        </w:rPr>
        <w:t xml:space="preserve"> силами этих хозяйствующих субъ</w:t>
      </w:r>
      <w:r w:rsidRPr="002B445C">
        <w:rPr>
          <w:sz w:val="28"/>
          <w:szCs w:val="28"/>
        </w:rPr>
        <w:t>ектов в специально оборудованных для этих цел</w:t>
      </w:r>
      <w:r>
        <w:rPr>
          <w:sz w:val="28"/>
          <w:szCs w:val="28"/>
        </w:rPr>
        <w:t>ей местах на собственных тер</w:t>
      </w:r>
      <w:r w:rsidRPr="002B445C">
        <w:rPr>
          <w:sz w:val="28"/>
          <w:szCs w:val="28"/>
        </w:rPr>
        <w:t>риториях.</w:t>
      </w:r>
    </w:p>
    <w:p w:rsidR="007F6E0B" w:rsidRDefault="007F6E0B" w:rsidP="007F6E0B">
      <w:pPr>
        <w:jc w:val="center"/>
        <w:rPr>
          <w:b/>
          <w:bCs/>
          <w:sz w:val="28"/>
          <w:szCs w:val="28"/>
        </w:rPr>
      </w:pPr>
    </w:p>
    <w:p w:rsidR="007F6E0B" w:rsidRDefault="007F6E0B" w:rsidP="007F6E0B">
      <w:pPr>
        <w:jc w:val="center"/>
        <w:rPr>
          <w:b/>
          <w:bCs/>
          <w:sz w:val="28"/>
          <w:szCs w:val="28"/>
        </w:rPr>
      </w:pPr>
      <w:r>
        <w:rPr>
          <w:b/>
          <w:bCs/>
          <w:sz w:val="28"/>
          <w:szCs w:val="28"/>
        </w:rPr>
        <w:t xml:space="preserve">Статья 44. </w:t>
      </w:r>
      <w:r w:rsidRPr="002B445C">
        <w:rPr>
          <w:b/>
          <w:bCs/>
          <w:sz w:val="28"/>
          <w:szCs w:val="28"/>
        </w:rPr>
        <w:t>Содержание наземных частей линейных сооружений и коммуникаций</w:t>
      </w:r>
    </w:p>
    <w:p w:rsidR="007F6E0B" w:rsidRDefault="007F6E0B" w:rsidP="007F6E0B">
      <w:pPr>
        <w:jc w:val="center"/>
        <w:rPr>
          <w:b/>
          <w:bCs/>
          <w:sz w:val="28"/>
          <w:szCs w:val="28"/>
        </w:rPr>
      </w:pPr>
    </w:p>
    <w:p w:rsidR="007F6E0B" w:rsidRPr="002B445C" w:rsidRDefault="007F6E0B" w:rsidP="007F6E0B">
      <w:pPr>
        <w:ind w:firstLine="851"/>
        <w:jc w:val="both"/>
        <w:rPr>
          <w:sz w:val="28"/>
          <w:szCs w:val="28"/>
        </w:rPr>
      </w:pPr>
      <w:r>
        <w:rPr>
          <w:sz w:val="28"/>
          <w:szCs w:val="28"/>
        </w:rPr>
        <w:t>1.</w:t>
      </w:r>
      <w:r w:rsidRPr="002B445C">
        <w:rPr>
          <w:sz w:val="28"/>
          <w:szCs w:val="28"/>
        </w:rPr>
        <w:t>Наружные инженерные коммуникации (тепловые сети, газопровод, электросети, горячее водоснабжение и други</w:t>
      </w:r>
      <w:r>
        <w:rPr>
          <w:sz w:val="28"/>
          <w:szCs w:val="28"/>
        </w:rPr>
        <w:t>е), и ливневая канализация долж</w:t>
      </w:r>
      <w:r w:rsidRPr="002B445C">
        <w:rPr>
          <w:sz w:val="28"/>
          <w:szCs w:val="28"/>
        </w:rPr>
        <w:t xml:space="preserve">ны находиться в исправном состоянии, а прилегающая к ним территория </w:t>
      </w:r>
      <w:r>
        <w:rPr>
          <w:sz w:val="28"/>
          <w:szCs w:val="28"/>
        </w:rPr>
        <w:t xml:space="preserve">должна </w:t>
      </w:r>
      <w:r w:rsidRPr="002B445C">
        <w:rPr>
          <w:sz w:val="28"/>
          <w:szCs w:val="28"/>
        </w:rPr>
        <w:t>содержаться в чистоте</w:t>
      </w:r>
      <w:r>
        <w:rPr>
          <w:sz w:val="28"/>
          <w:szCs w:val="28"/>
        </w:rPr>
        <w:t xml:space="preserve"> и после проведения каких либо работ убираться соответствующими организациями, проводившими работы</w:t>
      </w:r>
      <w:r w:rsidRPr="002B445C">
        <w:rPr>
          <w:sz w:val="28"/>
          <w:szCs w:val="28"/>
        </w:rPr>
        <w:t>.</w:t>
      </w:r>
    </w:p>
    <w:p w:rsidR="007F6E0B" w:rsidRPr="002B445C" w:rsidRDefault="007F6E0B" w:rsidP="007F6E0B">
      <w:pPr>
        <w:ind w:firstLine="851"/>
        <w:jc w:val="both"/>
        <w:rPr>
          <w:sz w:val="28"/>
          <w:szCs w:val="28"/>
        </w:rPr>
      </w:pPr>
      <w:r>
        <w:rPr>
          <w:sz w:val="28"/>
          <w:szCs w:val="28"/>
        </w:rPr>
        <w:t>2.</w:t>
      </w:r>
      <w:r w:rsidRPr="002B445C">
        <w:rPr>
          <w:sz w:val="28"/>
          <w:szCs w:val="28"/>
        </w:rPr>
        <w:t>Прилегающей территорией к наземным частям линейных сооружений и коммуникаций является земельный участок шириной не менее 3 метров в каждую сторону от наружной линии.</w:t>
      </w:r>
    </w:p>
    <w:p w:rsidR="007F6E0B" w:rsidRPr="002B445C" w:rsidRDefault="007F6E0B" w:rsidP="007F6E0B">
      <w:pPr>
        <w:ind w:firstLine="851"/>
        <w:jc w:val="both"/>
        <w:rPr>
          <w:sz w:val="28"/>
          <w:szCs w:val="28"/>
        </w:rPr>
      </w:pPr>
      <w:r>
        <w:rPr>
          <w:sz w:val="28"/>
          <w:szCs w:val="28"/>
        </w:rPr>
        <w:t>3.</w:t>
      </w:r>
      <w:r w:rsidRPr="002B445C">
        <w:rPr>
          <w:sz w:val="28"/>
          <w:szCs w:val="28"/>
        </w:rPr>
        <w:t>В случае проведения ремонта инженерных коммуникаций размер прилегающей территории может</w:t>
      </w:r>
      <w:r>
        <w:rPr>
          <w:sz w:val="28"/>
          <w:szCs w:val="28"/>
        </w:rPr>
        <w:t xml:space="preserve"> быть увеличен по решению органа</w:t>
      </w:r>
      <w:r w:rsidRPr="002B445C">
        <w:rPr>
          <w:sz w:val="28"/>
          <w:szCs w:val="28"/>
        </w:rPr>
        <w:t xml:space="preserve"> местного самоуправления.</w:t>
      </w:r>
    </w:p>
    <w:p w:rsidR="007F6E0B" w:rsidRPr="002B445C" w:rsidRDefault="007F6E0B" w:rsidP="007F6E0B">
      <w:pPr>
        <w:ind w:firstLine="851"/>
        <w:jc w:val="both"/>
        <w:rPr>
          <w:sz w:val="28"/>
          <w:szCs w:val="28"/>
        </w:rPr>
      </w:pPr>
      <w:r>
        <w:rPr>
          <w:sz w:val="28"/>
          <w:szCs w:val="28"/>
        </w:rPr>
        <w:t>4.</w:t>
      </w:r>
      <w:r w:rsidRPr="002B445C">
        <w:rPr>
          <w:sz w:val="28"/>
          <w:szCs w:val="28"/>
        </w:rPr>
        <w:t xml:space="preserve">Не допускается повреждение наземных частей смотровых и </w:t>
      </w:r>
      <w:proofErr w:type="spellStart"/>
      <w:r w:rsidRPr="002B445C">
        <w:rPr>
          <w:sz w:val="28"/>
          <w:szCs w:val="28"/>
        </w:rPr>
        <w:t>дождеприемных</w:t>
      </w:r>
      <w:proofErr w:type="spellEnd"/>
      <w:r w:rsidRPr="002B445C">
        <w:rPr>
          <w:sz w:val="28"/>
          <w:szCs w:val="28"/>
        </w:rPr>
        <w:t xml:space="preserve"> колодцев, линий теплотрасс, </w:t>
      </w:r>
      <w:proofErr w:type="spellStart"/>
      <w:r w:rsidRPr="002B445C">
        <w:rPr>
          <w:sz w:val="28"/>
          <w:szCs w:val="28"/>
        </w:rPr>
        <w:t>газо</w:t>
      </w:r>
      <w:proofErr w:type="spellEnd"/>
      <w:r w:rsidRPr="002B445C">
        <w:rPr>
          <w:sz w:val="28"/>
          <w:szCs w:val="28"/>
        </w:rPr>
        <w:t>-, топ</w:t>
      </w:r>
      <w:r>
        <w:rPr>
          <w:sz w:val="28"/>
          <w:szCs w:val="28"/>
        </w:rPr>
        <w:t>ливо-, водопроводов, линий элек</w:t>
      </w:r>
      <w:r w:rsidRPr="002B445C">
        <w:rPr>
          <w:sz w:val="28"/>
          <w:szCs w:val="28"/>
        </w:rPr>
        <w:t>тропередачи и их изоляции, иных наземных частей линейных сооружений и коммуникаций.</w:t>
      </w:r>
    </w:p>
    <w:p w:rsidR="007F6E0B" w:rsidRPr="002B445C" w:rsidRDefault="007F6E0B" w:rsidP="007F6E0B">
      <w:pPr>
        <w:ind w:firstLine="851"/>
        <w:jc w:val="both"/>
        <w:rPr>
          <w:sz w:val="28"/>
          <w:szCs w:val="28"/>
        </w:rPr>
      </w:pPr>
      <w:r>
        <w:rPr>
          <w:sz w:val="28"/>
          <w:szCs w:val="28"/>
        </w:rPr>
        <w:t>5.</w:t>
      </w:r>
      <w:r w:rsidRPr="002B445C">
        <w:rPr>
          <w:sz w:val="28"/>
          <w:szCs w:val="28"/>
        </w:rPr>
        <w:t xml:space="preserve">Не допускается отсутствие, загрязнение или неокрашенное состояние ограждений, люков смотровых и </w:t>
      </w:r>
      <w:proofErr w:type="spellStart"/>
      <w:r w:rsidRPr="002B445C">
        <w:rPr>
          <w:sz w:val="28"/>
          <w:szCs w:val="28"/>
        </w:rPr>
        <w:t>дождеприемных</w:t>
      </w:r>
      <w:proofErr w:type="spellEnd"/>
      <w:r w:rsidRPr="002B445C">
        <w:rPr>
          <w:sz w:val="28"/>
          <w:szCs w:val="28"/>
        </w:rPr>
        <w:t xml:space="preserve"> колодцев, отсутствие наружной изоляции наземных линий теплосети, </w:t>
      </w:r>
      <w:proofErr w:type="spellStart"/>
      <w:r w:rsidRPr="002B445C">
        <w:rPr>
          <w:sz w:val="28"/>
          <w:szCs w:val="28"/>
        </w:rPr>
        <w:t>газо</w:t>
      </w:r>
      <w:proofErr w:type="spellEnd"/>
      <w:r w:rsidRPr="002B445C">
        <w:rPr>
          <w:sz w:val="28"/>
          <w:szCs w:val="28"/>
        </w:rPr>
        <w:t>-,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F6E0B" w:rsidRPr="002B445C" w:rsidRDefault="007F6E0B" w:rsidP="007F6E0B">
      <w:pPr>
        <w:ind w:firstLine="851"/>
        <w:jc w:val="both"/>
        <w:rPr>
          <w:sz w:val="28"/>
          <w:szCs w:val="28"/>
        </w:rPr>
      </w:pPr>
      <w:r>
        <w:rPr>
          <w:sz w:val="28"/>
          <w:szCs w:val="28"/>
        </w:rPr>
        <w:t>6.</w:t>
      </w:r>
      <w:r w:rsidRPr="002B445C">
        <w:rPr>
          <w:sz w:val="28"/>
          <w:szCs w:val="28"/>
        </w:rPr>
        <w:t>Водоотводные сооружения, принадлежащие юридическим лицам, обслуживаются дорожными службами или и</w:t>
      </w:r>
      <w:r>
        <w:rPr>
          <w:sz w:val="28"/>
          <w:szCs w:val="28"/>
        </w:rPr>
        <w:t>ными структурными подразделения</w:t>
      </w:r>
      <w:r w:rsidRPr="002B445C">
        <w:rPr>
          <w:sz w:val="28"/>
          <w:szCs w:val="28"/>
        </w:rPr>
        <w:t xml:space="preserve">ми соответствующих организаций. Извлечение осадков из смотровых и </w:t>
      </w:r>
      <w:proofErr w:type="spellStart"/>
      <w:r w:rsidRPr="002B445C">
        <w:rPr>
          <w:sz w:val="28"/>
          <w:szCs w:val="28"/>
        </w:rPr>
        <w:t>дождеприемных</w:t>
      </w:r>
      <w:proofErr w:type="spellEnd"/>
      <w:r w:rsidRPr="002B445C">
        <w:rPr>
          <w:sz w:val="28"/>
          <w:szCs w:val="28"/>
        </w:rPr>
        <w:t xml:space="preserve"> колодцев производится хозяй</w:t>
      </w:r>
      <w:r>
        <w:rPr>
          <w:sz w:val="28"/>
          <w:szCs w:val="28"/>
        </w:rPr>
        <w:t>ствующими субъектами, эксплуати</w:t>
      </w:r>
      <w:r w:rsidRPr="002B445C">
        <w:rPr>
          <w:sz w:val="28"/>
          <w:szCs w:val="28"/>
        </w:rPr>
        <w:t>рующими эти сооружения.</w:t>
      </w:r>
    </w:p>
    <w:p w:rsidR="007F6E0B" w:rsidRPr="002B445C" w:rsidRDefault="007F6E0B" w:rsidP="007F6E0B">
      <w:pPr>
        <w:ind w:firstLine="851"/>
        <w:jc w:val="both"/>
        <w:rPr>
          <w:sz w:val="28"/>
          <w:szCs w:val="28"/>
        </w:rPr>
      </w:pPr>
      <w:r>
        <w:rPr>
          <w:sz w:val="28"/>
          <w:szCs w:val="28"/>
        </w:rPr>
        <w:t>7.</w:t>
      </w:r>
      <w:r w:rsidRPr="002B445C">
        <w:rPr>
          <w:sz w:val="28"/>
          <w:szCs w:val="28"/>
        </w:rPr>
        <w:t>Организации по обслуживанию жилищного фонда обязаны обеспечивать свободный подъезд к люкам смотровых</w:t>
      </w:r>
      <w:r>
        <w:rPr>
          <w:sz w:val="28"/>
          <w:szCs w:val="28"/>
        </w:rPr>
        <w:t xml:space="preserve"> колодцев и узлам управления ин</w:t>
      </w:r>
      <w:r w:rsidRPr="002B445C">
        <w:rPr>
          <w:sz w:val="28"/>
          <w:szCs w:val="28"/>
        </w:rPr>
        <w:t>женерными сетями, а также источникам пожарного водоснабжения (пожарные гидранты, водоемы), расположенным на обслуживаемой территории.</w:t>
      </w:r>
    </w:p>
    <w:p w:rsidR="007F6E0B" w:rsidRPr="002B445C" w:rsidRDefault="007F6E0B" w:rsidP="007F6E0B">
      <w:pPr>
        <w:ind w:firstLine="851"/>
        <w:jc w:val="both"/>
        <w:rPr>
          <w:sz w:val="28"/>
          <w:szCs w:val="28"/>
        </w:rPr>
      </w:pPr>
      <w:r>
        <w:rPr>
          <w:sz w:val="28"/>
          <w:szCs w:val="28"/>
        </w:rPr>
        <w:t>8.</w:t>
      </w:r>
      <w:r w:rsidRPr="002B445C">
        <w:rPr>
          <w:sz w:val="28"/>
          <w:szCs w:val="28"/>
        </w:rPr>
        <w:t>В целях поддержания нормальных условий эксплуатации внутриквартальных и домовых сетей физическим и юридическим лицам запрещается:</w:t>
      </w:r>
    </w:p>
    <w:p w:rsidR="007F6E0B" w:rsidRPr="002B445C" w:rsidRDefault="007F6E0B" w:rsidP="007F6E0B">
      <w:pPr>
        <w:ind w:firstLine="708"/>
        <w:jc w:val="both"/>
        <w:rPr>
          <w:sz w:val="28"/>
          <w:szCs w:val="28"/>
        </w:rPr>
      </w:pPr>
      <w:r>
        <w:rPr>
          <w:sz w:val="28"/>
          <w:szCs w:val="28"/>
        </w:rPr>
        <w:t>8.1.</w:t>
      </w:r>
      <w:r w:rsidRPr="002B445C">
        <w:rPr>
          <w:sz w:val="28"/>
          <w:szCs w:val="28"/>
        </w:rPr>
        <w:t>открывать люки колодцев и регулировать запорные устройства на магистралях водопровода, канализации, теплотрасс;</w:t>
      </w:r>
    </w:p>
    <w:p w:rsidR="007F6E0B" w:rsidRPr="002B445C" w:rsidRDefault="007F6E0B" w:rsidP="007F6E0B">
      <w:pPr>
        <w:ind w:firstLine="708"/>
        <w:jc w:val="both"/>
        <w:rPr>
          <w:sz w:val="28"/>
          <w:szCs w:val="28"/>
        </w:rPr>
      </w:pPr>
      <w:r>
        <w:rPr>
          <w:sz w:val="28"/>
          <w:szCs w:val="28"/>
        </w:rPr>
        <w:lastRenderedPageBreak/>
        <w:t>8.2.</w:t>
      </w:r>
      <w:r w:rsidRPr="002B445C">
        <w:rPr>
          <w:sz w:val="28"/>
          <w:szCs w:val="28"/>
        </w:rPr>
        <w:t>производить какие-либо работы на данных сетях без разрешения эксплуатирующих организаций;</w:t>
      </w:r>
    </w:p>
    <w:p w:rsidR="007F6E0B" w:rsidRPr="002B445C" w:rsidRDefault="007F6E0B" w:rsidP="007F6E0B">
      <w:pPr>
        <w:ind w:firstLine="708"/>
        <w:jc w:val="both"/>
        <w:rPr>
          <w:sz w:val="28"/>
          <w:szCs w:val="28"/>
        </w:rPr>
      </w:pPr>
      <w:r>
        <w:rPr>
          <w:sz w:val="28"/>
          <w:szCs w:val="28"/>
        </w:rPr>
        <w:t>8.3.</w:t>
      </w:r>
      <w:r w:rsidRPr="002B445C">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7F6E0B" w:rsidRPr="002B445C" w:rsidRDefault="007F6E0B" w:rsidP="007F6E0B">
      <w:pPr>
        <w:ind w:firstLine="708"/>
        <w:jc w:val="both"/>
        <w:rPr>
          <w:sz w:val="28"/>
          <w:szCs w:val="28"/>
        </w:rPr>
      </w:pPr>
      <w:r>
        <w:rPr>
          <w:sz w:val="28"/>
          <w:szCs w:val="28"/>
        </w:rPr>
        <w:t>8.4.</w:t>
      </w:r>
      <w:r w:rsidRPr="002B445C">
        <w:rPr>
          <w:sz w:val="28"/>
          <w:szCs w:val="28"/>
        </w:rPr>
        <w:t>оставлять колодцы неплотно закрытыми и закрывать разбитыми крышками;</w:t>
      </w:r>
    </w:p>
    <w:p w:rsidR="007F6E0B" w:rsidRPr="002B445C" w:rsidRDefault="007F6E0B" w:rsidP="007F6E0B">
      <w:pPr>
        <w:ind w:firstLine="708"/>
        <w:jc w:val="both"/>
        <w:rPr>
          <w:sz w:val="28"/>
          <w:szCs w:val="28"/>
        </w:rPr>
      </w:pPr>
      <w:r>
        <w:rPr>
          <w:sz w:val="28"/>
          <w:szCs w:val="28"/>
        </w:rPr>
        <w:t>8.5.</w:t>
      </w:r>
      <w:r w:rsidRPr="002B445C">
        <w:rPr>
          <w:sz w:val="28"/>
          <w:szCs w:val="28"/>
        </w:rPr>
        <w:t>отводить поверхностные воды в систему канализации;</w:t>
      </w:r>
    </w:p>
    <w:p w:rsidR="007F6E0B" w:rsidRPr="002B445C" w:rsidRDefault="007F6E0B" w:rsidP="007F6E0B">
      <w:pPr>
        <w:ind w:firstLine="708"/>
        <w:jc w:val="both"/>
        <w:rPr>
          <w:sz w:val="28"/>
          <w:szCs w:val="28"/>
        </w:rPr>
      </w:pPr>
      <w:r>
        <w:rPr>
          <w:sz w:val="28"/>
          <w:szCs w:val="28"/>
        </w:rPr>
        <w:t>8.6.</w:t>
      </w:r>
      <w:r w:rsidRPr="002B445C">
        <w:rPr>
          <w:sz w:val="28"/>
          <w:szCs w:val="28"/>
        </w:rPr>
        <w:t>пользоваться пожарными гидрантами в хозяйственных целях;</w:t>
      </w:r>
    </w:p>
    <w:p w:rsidR="007F6E0B" w:rsidRPr="002B445C" w:rsidRDefault="007F6E0B" w:rsidP="007F6E0B">
      <w:pPr>
        <w:ind w:firstLine="708"/>
        <w:jc w:val="both"/>
        <w:rPr>
          <w:sz w:val="28"/>
          <w:szCs w:val="28"/>
        </w:rPr>
      </w:pPr>
      <w:r>
        <w:rPr>
          <w:sz w:val="28"/>
          <w:szCs w:val="28"/>
        </w:rPr>
        <w:t>8.7.</w:t>
      </w:r>
      <w:r w:rsidRPr="002B445C">
        <w:rPr>
          <w:sz w:val="28"/>
          <w:szCs w:val="28"/>
        </w:rPr>
        <w:t>производить забор воды от уличных колонок с помощью шлангов;</w:t>
      </w:r>
    </w:p>
    <w:p w:rsidR="007F6E0B" w:rsidRPr="002B445C" w:rsidRDefault="007F6E0B" w:rsidP="007F6E0B">
      <w:pPr>
        <w:ind w:firstLine="708"/>
        <w:jc w:val="both"/>
        <w:rPr>
          <w:sz w:val="28"/>
          <w:szCs w:val="28"/>
        </w:rPr>
      </w:pPr>
      <w:r>
        <w:rPr>
          <w:sz w:val="28"/>
          <w:szCs w:val="28"/>
        </w:rPr>
        <w:t>8.8.</w:t>
      </w:r>
      <w:r w:rsidRPr="002B445C">
        <w:rPr>
          <w:sz w:val="28"/>
          <w:szCs w:val="28"/>
        </w:rPr>
        <w:t>производить разборку колонок;</w:t>
      </w:r>
    </w:p>
    <w:p w:rsidR="007F6E0B" w:rsidRPr="002B445C" w:rsidRDefault="007F6E0B" w:rsidP="007F6E0B">
      <w:pPr>
        <w:ind w:firstLine="708"/>
        <w:jc w:val="both"/>
        <w:rPr>
          <w:sz w:val="28"/>
          <w:szCs w:val="28"/>
        </w:rPr>
      </w:pPr>
      <w:r>
        <w:rPr>
          <w:sz w:val="28"/>
          <w:szCs w:val="28"/>
        </w:rPr>
        <w:t>8.8.</w:t>
      </w:r>
      <w:r w:rsidRPr="002B445C">
        <w:rPr>
          <w:sz w:val="28"/>
          <w:szCs w:val="28"/>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7F6E0B" w:rsidRDefault="007F6E0B" w:rsidP="007F6E0B">
      <w:pPr>
        <w:ind w:firstLine="851"/>
        <w:jc w:val="both"/>
        <w:rPr>
          <w:sz w:val="28"/>
          <w:szCs w:val="28"/>
        </w:rPr>
      </w:pPr>
      <w:r>
        <w:rPr>
          <w:sz w:val="28"/>
          <w:szCs w:val="28"/>
        </w:rPr>
        <w:t>8.9.</w:t>
      </w:r>
      <w:r w:rsidRPr="002B445C">
        <w:rPr>
          <w:sz w:val="28"/>
          <w:szCs w:val="28"/>
        </w:rPr>
        <w:t>В зимний период ответственные хозяйствующие субъекты и физические лица должны расчищать места нахож</w:t>
      </w:r>
      <w:r>
        <w:rPr>
          <w:sz w:val="28"/>
          <w:szCs w:val="28"/>
        </w:rPr>
        <w:t>дения пожарных гидрантов и обес</w:t>
      </w:r>
      <w:r w:rsidRPr="002B445C">
        <w:rPr>
          <w:sz w:val="28"/>
          <w:szCs w:val="28"/>
        </w:rPr>
        <w:t>печивать указатели их расположения.</w:t>
      </w:r>
    </w:p>
    <w:p w:rsidR="007F6E0B" w:rsidRDefault="007F6E0B" w:rsidP="007F6E0B">
      <w:pPr>
        <w:ind w:firstLine="851"/>
        <w:jc w:val="both"/>
        <w:rPr>
          <w:sz w:val="28"/>
          <w:szCs w:val="28"/>
        </w:rPr>
      </w:pPr>
      <w:r>
        <w:rPr>
          <w:sz w:val="28"/>
          <w:szCs w:val="28"/>
        </w:rPr>
        <w:t>8.9.1.</w:t>
      </w:r>
      <w:r w:rsidRPr="002B445C">
        <w:rPr>
          <w:sz w:val="28"/>
          <w:szCs w:val="28"/>
        </w:rPr>
        <w:t xml:space="preserve"> Пожарные гидранты должны находиться в исправном состоянии и в зимний период должны быть утеплены</w:t>
      </w:r>
      <w:r>
        <w:rPr>
          <w:sz w:val="28"/>
          <w:szCs w:val="28"/>
        </w:rPr>
        <w:t>.</w:t>
      </w:r>
    </w:p>
    <w:p w:rsidR="007F6E0B" w:rsidRPr="00C0346E" w:rsidRDefault="007F6E0B" w:rsidP="00AD65CF">
      <w:pPr>
        <w:ind w:firstLine="851"/>
        <w:jc w:val="both"/>
        <w:rPr>
          <w:sz w:val="28"/>
          <w:szCs w:val="28"/>
        </w:rPr>
      </w:pPr>
      <w:r>
        <w:rPr>
          <w:sz w:val="28"/>
          <w:szCs w:val="28"/>
        </w:rPr>
        <w:t>9. С</w:t>
      </w:r>
      <w:r w:rsidRPr="002B445C">
        <w:rPr>
          <w:sz w:val="28"/>
          <w:szCs w:val="28"/>
        </w:rPr>
        <w:t>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w:t>
      </w:r>
      <w:r>
        <w:rPr>
          <w:sz w:val="28"/>
          <w:szCs w:val="28"/>
        </w:rPr>
        <w:t>х трубопроводов – возлагается  на собственни</w:t>
      </w:r>
      <w:r w:rsidRPr="002B445C">
        <w:rPr>
          <w:sz w:val="28"/>
          <w:szCs w:val="28"/>
        </w:rPr>
        <w:t>ков, владельцев автомобильных и железных д</w:t>
      </w:r>
      <w:r>
        <w:rPr>
          <w:sz w:val="28"/>
          <w:szCs w:val="28"/>
        </w:rPr>
        <w:t>орог, линий электропередачи, ли</w:t>
      </w:r>
      <w:r w:rsidRPr="002B445C">
        <w:rPr>
          <w:sz w:val="28"/>
          <w:szCs w:val="28"/>
        </w:rPr>
        <w:t>ний связи, нефтепроводов, газопроводов и иных трубопроводов</w:t>
      </w:r>
      <w:r>
        <w:rPr>
          <w:sz w:val="28"/>
          <w:szCs w:val="28"/>
        </w:rPr>
        <w:t>.</w:t>
      </w:r>
    </w:p>
    <w:p w:rsidR="007F6E0B" w:rsidRDefault="007F6E0B" w:rsidP="007F6E0B">
      <w:pPr>
        <w:jc w:val="center"/>
        <w:rPr>
          <w:b/>
          <w:sz w:val="28"/>
          <w:szCs w:val="28"/>
        </w:rPr>
      </w:pPr>
      <w:r>
        <w:rPr>
          <w:b/>
          <w:sz w:val="28"/>
          <w:szCs w:val="28"/>
        </w:rPr>
        <w:t xml:space="preserve">ГЛАВА </w:t>
      </w:r>
      <w:r>
        <w:rPr>
          <w:b/>
          <w:sz w:val="28"/>
          <w:szCs w:val="28"/>
          <w:lang w:val="en-US"/>
        </w:rPr>
        <w:t>XII</w:t>
      </w:r>
      <w:r w:rsidRPr="00C0346E">
        <w:rPr>
          <w:b/>
          <w:sz w:val="28"/>
          <w:szCs w:val="28"/>
        </w:rPr>
        <w:t xml:space="preserve">. </w:t>
      </w:r>
      <w:proofErr w:type="gramStart"/>
      <w:r w:rsidRPr="00C0346E">
        <w:rPr>
          <w:b/>
          <w:sz w:val="28"/>
          <w:szCs w:val="28"/>
        </w:rPr>
        <w:t>КОНТРОЛЬ ЗА</w:t>
      </w:r>
      <w:proofErr w:type="gramEnd"/>
      <w:r w:rsidRPr="00C0346E">
        <w:rPr>
          <w:b/>
          <w:sz w:val="28"/>
          <w:szCs w:val="28"/>
        </w:rPr>
        <w:t xml:space="preserve"> СОБЛЮДЕНИЕМ НОРМ И ПРАВИЛ БЛАГОУСТРОЙСТВА</w:t>
      </w:r>
    </w:p>
    <w:p w:rsidR="007F6E0B" w:rsidRPr="00C0346E" w:rsidRDefault="007F6E0B" w:rsidP="007F6E0B">
      <w:pPr>
        <w:ind w:firstLine="709"/>
        <w:jc w:val="both"/>
        <w:rPr>
          <w:b/>
          <w:sz w:val="28"/>
          <w:szCs w:val="28"/>
        </w:rPr>
      </w:pPr>
    </w:p>
    <w:p w:rsidR="007F6E0B" w:rsidRPr="009602F8" w:rsidRDefault="007F6E0B" w:rsidP="007F6E0B">
      <w:pPr>
        <w:ind w:firstLine="709"/>
        <w:jc w:val="both"/>
        <w:rPr>
          <w:b/>
          <w:sz w:val="28"/>
          <w:szCs w:val="28"/>
        </w:rPr>
      </w:pPr>
      <w:r>
        <w:rPr>
          <w:b/>
          <w:sz w:val="28"/>
          <w:szCs w:val="28"/>
        </w:rPr>
        <w:t>Статья 45</w:t>
      </w:r>
      <w:r w:rsidRPr="00C0346E">
        <w:rPr>
          <w:b/>
          <w:sz w:val="28"/>
          <w:szCs w:val="28"/>
        </w:rPr>
        <w:t xml:space="preserve">. </w:t>
      </w:r>
      <w:r w:rsidRPr="009602F8">
        <w:rPr>
          <w:b/>
          <w:sz w:val="28"/>
          <w:szCs w:val="28"/>
        </w:rPr>
        <w:t>Физические и юридические лица, нарушающие данные правила благоустройства, привлекаются к ответственности в соответствии с законодательством Российской Федерации и Краснодарского края об административных правонарушениях.</w:t>
      </w:r>
    </w:p>
    <w:p w:rsidR="007F6E0B" w:rsidRPr="009602F8" w:rsidRDefault="007F6E0B" w:rsidP="007F6E0B">
      <w:pPr>
        <w:ind w:firstLine="709"/>
        <w:jc w:val="both"/>
        <w:rPr>
          <w:b/>
          <w:sz w:val="28"/>
          <w:szCs w:val="28"/>
        </w:rPr>
      </w:pPr>
    </w:p>
    <w:p w:rsidR="007F6E0B" w:rsidRDefault="007F6E0B" w:rsidP="007F6E0B">
      <w:pPr>
        <w:ind w:firstLine="709"/>
        <w:jc w:val="both"/>
        <w:rPr>
          <w:b/>
          <w:sz w:val="28"/>
          <w:szCs w:val="28"/>
        </w:rPr>
      </w:pPr>
      <w:r w:rsidRPr="009602F8">
        <w:rPr>
          <w:b/>
          <w:sz w:val="28"/>
          <w:szCs w:val="28"/>
        </w:rPr>
        <w:t xml:space="preserve">Статья </w:t>
      </w:r>
      <w:r>
        <w:rPr>
          <w:b/>
          <w:sz w:val="28"/>
          <w:szCs w:val="28"/>
        </w:rPr>
        <w:t>46</w:t>
      </w:r>
      <w:r w:rsidRPr="009602F8">
        <w:rPr>
          <w:b/>
          <w:sz w:val="28"/>
          <w:szCs w:val="28"/>
        </w:rPr>
        <w:t>. Органы, уполномоченные рассматривать дела об административной ответственности за нарушение настоящих Правил</w:t>
      </w:r>
    </w:p>
    <w:p w:rsidR="007F6E0B" w:rsidRPr="009602F8" w:rsidRDefault="007F6E0B" w:rsidP="007F6E0B">
      <w:pPr>
        <w:ind w:firstLine="709"/>
        <w:jc w:val="both"/>
        <w:rPr>
          <w:b/>
          <w:sz w:val="28"/>
          <w:szCs w:val="28"/>
        </w:rPr>
      </w:pPr>
    </w:p>
    <w:p w:rsidR="007F6E0B" w:rsidRDefault="007F6E0B" w:rsidP="007F6E0B">
      <w:pPr>
        <w:ind w:firstLine="708"/>
        <w:jc w:val="both"/>
        <w:rPr>
          <w:sz w:val="28"/>
          <w:szCs w:val="28"/>
        </w:rPr>
      </w:pPr>
      <w:r w:rsidRPr="00C0346E">
        <w:rPr>
          <w:sz w:val="28"/>
          <w:szCs w:val="28"/>
        </w:rPr>
        <w:t>Дела об административной ответственности за нарушение санитарного содержания и благоустройства территорий, организации уборки и обеспечения чистоты и порядка, установленных настоящими Правилами рассматриваются в соответствии с разделом III Кодекса РФ «Об административных правонарушениях» и Законом Краснодарского края от 23.07.2003 года № 608-КЗ «Об административных правонарушениях».</w:t>
      </w:r>
    </w:p>
    <w:p w:rsidR="007F6E0B" w:rsidRPr="00C0346E" w:rsidRDefault="007F6E0B" w:rsidP="007F6E0B">
      <w:pPr>
        <w:ind w:firstLine="708"/>
        <w:jc w:val="both"/>
        <w:rPr>
          <w:sz w:val="28"/>
          <w:szCs w:val="28"/>
        </w:rPr>
      </w:pPr>
    </w:p>
    <w:p w:rsidR="007F6E0B" w:rsidRDefault="007F6E0B" w:rsidP="007F6E0B">
      <w:pPr>
        <w:ind w:firstLine="709"/>
        <w:jc w:val="both"/>
        <w:rPr>
          <w:sz w:val="28"/>
          <w:szCs w:val="28"/>
        </w:rPr>
      </w:pPr>
      <w:r w:rsidRPr="00C0346E">
        <w:rPr>
          <w:b/>
          <w:sz w:val="28"/>
          <w:szCs w:val="28"/>
        </w:rPr>
        <w:t xml:space="preserve">Статья </w:t>
      </w:r>
      <w:r>
        <w:rPr>
          <w:b/>
          <w:sz w:val="28"/>
          <w:szCs w:val="28"/>
        </w:rPr>
        <w:t>47</w:t>
      </w:r>
      <w:r w:rsidRPr="00C0346E">
        <w:rPr>
          <w:b/>
          <w:sz w:val="28"/>
          <w:szCs w:val="28"/>
        </w:rPr>
        <w:t>.Производство по делам об административных правонарушениях</w:t>
      </w:r>
      <w:r w:rsidRPr="00C0346E">
        <w:rPr>
          <w:sz w:val="28"/>
          <w:szCs w:val="28"/>
        </w:rPr>
        <w:t>.</w:t>
      </w:r>
    </w:p>
    <w:p w:rsidR="007F6E0B" w:rsidRPr="00C0346E" w:rsidRDefault="007F6E0B" w:rsidP="007F6E0B">
      <w:pPr>
        <w:ind w:firstLine="709"/>
        <w:jc w:val="both"/>
        <w:rPr>
          <w:sz w:val="28"/>
          <w:szCs w:val="28"/>
        </w:rPr>
      </w:pPr>
    </w:p>
    <w:p w:rsidR="007F6E0B" w:rsidRDefault="007F6E0B" w:rsidP="007F6E0B">
      <w:pPr>
        <w:ind w:firstLine="709"/>
        <w:jc w:val="both"/>
        <w:rPr>
          <w:sz w:val="28"/>
          <w:szCs w:val="28"/>
        </w:rPr>
      </w:pPr>
      <w:r w:rsidRPr="00C0346E">
        <w:rPr>
          <w:sz w:val="28"/>
          <w:szCs w:val="28"/>
        </w:rPr>
        <w:lastRenderedPageBreak/>
        <w:t xml:space="preserve">Производство по делам об административных правонарушениях и соблюдению правил благоустройства на территории </w:t>
      </w:r>
      <w:r>
        <w:rPr>
          <w:sz w:val="28"/>
          <w:szCs w:val="28"/>
        </w:rPr>
        <w:t xml:space="preserve">Новоясенского сельского поселения Староминского района </w:t>
      </w:r>
      <w:r w:rsidRPr="00C0346E">
        <w:rPr>
          <w:sz w:val="28"/>
          <w:szCs w:val="28"/>
        </w:rPr>
        <w:t xml:space="preserve"> осуществляется в порядке, предусмотренном разделом IV Кодекса РФ «Об административных правонарушениях» и законом Краснодарского края «Об административных правонарушениях» от 23.07.2003 № 608-КЗ.</w:t>
      </w:r>
    </w:p>
    <w:p w:rsidR="007F6E0B" w:rsidRDefault="007F6E0B" w:rsidP="007F6E0B">
      <w:pPr>
        <w:ind w:firstLine="709"/>
        <w:jc w:val="both"/>
        <w:rPr>
          <w:sz w:val="28"/>
          <w:szCs w:val="28"/>
        </w:rPr>
      </w:pPr>
    </w:p>
    <w:p w:rsidR="007F6E0B" w:rsidRDefault="007F6E0B" w:rsidP="007F6E0B">
      <w:pPr>
        <w:ind w:firstLine="709"/>
        <w:jc w:val="both"/>
        <w:rPr>
          <w:b/>
          <w:sz w:val="28"/>
          <w:szCs w:val="28"/>
        </w:rPr>
      </w:pPr>
      <w:r w:rsidRPr="009602F8">
        <w:rPr>
          <w:b/>
          <w:sz w:val="28"/>
          <w:szCs w:val="28"/>
        </w:rPr>
        <w:t>Статья 4</w:t>
      </w:r>
      <w:r>
        <w:rPr>
          <w:b/>
          <w:sz w:val="28"/>
          <w:szCs w:val="28"/>
        </w:rPr>
        <w:t>8</w:t>
      </w:r>
      <w:r w:rsidRPr="009602F8">
        <w:rPr>
          <w:b/>
          <w:sz w:val="28"/>
          <w:szCs w:val="28"/>
        </w:rPr>
        <w:t>. О вступлении в силу настоящих Правил.</w:t>
      </w:r>
    </w:p>
    <w:p w:rsidR="007F6E0B" w:rsidRPr="009602F8" w:rsidRDefault="007F6E0B" w:rsidP="007F6E0B">
      <w:pPr>
        <w:ind w:firstLine="709"/>
        <w:jc w:val="both"/>
        <w:rPr>
          <w:b/>
          <w:sz w:val="28"/>
          <w:szCs w:val="28"/>
        </w:rPr>
      </w:pPr>
    </w:p>
    <w:p w:rsidR="007F6E0B" w:rsidRPr="00C0346E" w:rsidRDefault="007F6E0B" w:rsidP="007F6E0B">
      <w:pPr>
        <w:ind w:firstLine="709"/>
        <w:jc w:val="both"/>
        <w:rPr>
          <w:sz w:val="28"/>
          <w:szCs w:val="28"/>
        </w:rPr>
      </w:pPr>
      <w:r w:rsidRPr="00C0346E">
        <w:rPr>
          <w:sz w:val="28"/>
          <w:szCs w:val="28"/>
        </w:rPr>
        <w:t>Настоящие Правила вступают в силу со дня их официального обнародования.</w:t>
      </w:r>
    </w:p>
    <w:p w:rsidR="007F6E0B" w:rsidRPr="008F7E35" w:rsidRDefault="007F6E0B" w:rsidP="007F6E0B">
      <w:pPr>
        <w:rPr>
          <w:sz w:val="28"/>
          <w:szCs w:val="28"/>
        </w:rPr>
      </w:pPr>
    </w:p>
    <w:p w:rsidR="007F6E0B" w:rsidRPr="008F7E35" w:rsidRDefault="007F6E0B" w:rsidP="007F6E0B">
      <w:pPr>
        <w:rPr>
          <w:sz w:val="28"/>
          <w:szCs w:val="28"/>
        </w:rPr>
      </w:pPr>
    </w:p>
    <w:p w:rsidR="007F6E0B" w:rsidRPr="008B37ED" w:rsidRDefault="007F6E0B" w:rsidP="007F6E0B">
      <w:pPr>
        <w:rPr>
          <w:sz w:val="28"/>
          <w:szCs w:val="28"/>
        </w:rPr>
      </w:pPr>
      <w:r>
        <w:rPr>
          <w:sz w:val="28"/>
          <w:szCs w:val="28"/>
        </w:rPr>
        <w:t>Главный инспектор</w:t>
      </w:r>
    </w:p>
    <w:p w:rsidR="007F6E0B" w:rsidRPr="008B37ED" w:rsidRDefault="007F6E0B" w:rsidP="007F6E0B">
      <w:pPr>
        <w:rPr>
          <w:sz w:val="28"/>
          <w:szCs w:val="28"/>
        </w:rPr>
      </w:pPr>
      <w:r>
        <w:rPr>
          <w:sz w:val="28"/>
          <w:szCs w:val="28"/>
        </w:rPr>
        <w:t>Новоясенского</w:t>
      </w:r>
      <w:r w:rsidRPr="008B37ED">
        <w:rPr>
          <w:sz w:val="28"/>
          <w:szCs w:val="28"/>
        </w:rPr>
        <w:t xml:space="preserve"> сельского поселения</w:t>
      </w:r>
    </w:p>
    <w:p w:rsidR="007F6E0B" w:rsidRDefault="007F6E0B" w:rsidP="007F6E0B">
      <w:pPr>
        <w:rPr>
          <w:sz w:val="28"/>
          <w:szCs w:val="28"/>
        </w:rPr>
      </w:pPr>
      <w:r w:rsidRPr="008B37ED">
        <w:rPr>
          <w:sz w:val="28"/>
          <w:szCs w:val="28"/>
        </w:rPr>
        <w:t xml:space="preserve">Староминского района                                               </w:t>
      </w:r>
      <w:r>
        <w:rPr>
          <w:sz w:val="28"/>
          <w:szCs w:val="28"/>
        </w:rPr>
        <w:t xml:space="preserve">                    Г.И. </w:t>
      </w:r>
      <w:proofErr w:type="spellStart"/>
      <w:r>
        <w:rPr>
          <w:sz w:val="28"/>
          <w:szCs w:val="28"/>
        </w:rPr>
        <w:t>Прудкогляд</w:t>
      </w:r>
      <w:proofErr w:type="spellEnd"/>
    </w:p>
    <w:p w:rsidR="007C4D31" w:rsidRDefault="007C4D31" w:rsidP="007F6E0B">
      <w:pPr>
        <w:ind w:firstLine="709"/>
        <w:jc w:val="right"/>
        <w:rPr>
          <w:sz w:val="28"/>
          <w:szCs w:val="28"/>
        </w:rPr>
      </w:pPr>
    </w:p>
    <w:p w:rsidR="007C4D31" w:rsidRDefault="007C4D31" w:rsidP="007F6E0B">
      <w:pPr>
        <w:ind w:firstLine="709"/>
        <w:jc w:val="right"/>
        <w:rPr>
          <w:sz w:val="28"/>
          <w:szCs w:val="28"/>
        </w:rPr>
      </w:pPr>
    </w:p>
    <w:p w:rsidR="007C4D31" w:rsidRDefault="007C4D31" w:rsidP="007F6E0B">
      <w:pPr>
        <w:ind w:firstLine="709"/>
        <w:jc w:val="right"/>
        <w:rPr>
          <w:sz w:val="28"/>
          <w:szCs w:val="28"/>
        </w:rPr>
      </w:pPr>
    </w:p>
    <w:p w:rsidR="007C4D31" w:rsidRDefault="007C4D31" w:rsidP="007F6E0B">
      <w:pPr>
        <w:ind w:firstLine="709"/>
        <w:jc w:val="right"/>
        <w:rPr>
          <w:sz w:val="28"/>
          <w:szCs w:val="28"/>
        </w:rPr>
      </w:pPr>
    </w:p>
    <w:p w:rsidR="007C4D31" w:rsidRDefault="007C4D31" w:rsidP="007F6E0B">
      <w:pPr>
        <w:ind w:firstLine="709"/>
        <w:jc w:val="right"/>
        <w:rPr>
          <w:sz w:val="28"/>
          <w:szCs w:val="28"/>
        </w:rPr>
      </w:pPr>
    </w:p>
    <w:p w:rsidR="007C4D31" w:rsidRDefault="007C4D31" w:rsidP="007F6E0B">
      <w:pPr>
        <w:ind w:firstLine="709"/>
        <w:jc w:val="right"/>
        <w:rPr>
          <w:sz w:val="28"/>
          <w:szCs w:val="28"/>
        </w:rPr>
      </w:pPr>
    </w:p>
    <w:p w:rsidR="007C4D31" w:rsidRDefault="007C4D31" w:rsidP="007F6E0B">
      <w:pPr>
        <w:ind w:firstLine="709"/>
        <w:jc w:val="right"/>
        <w:rPr>
          <w:sz w:val="28"/>
          <w:szCs w:val="28"/>
        </w:rPr>
      </w:pPr>
    </w:p>
    <w:p w:rsidR="007C4D31" w:rsidRDefault="007C4D31" w:rsidP="007F6E0B">
      <w:pPr>
        <w:ind w:firstLine="709"/>
        <w:jc w:val="right"/>
        <w:rPr>
          <w:sz w:val="28"/>
          <w:szCs w:val="28"/>
        </w:rPr>
      </w:pPr>
    </w:p>
    <w:p w:rsidR="007C4D31" w:rsidRDefault="007C4D31" w:rsidP="007F6E0B">
      <w:pPr>
        <w:ind w:firstLine="709"/>
        <w:jc w:val="right"/>
        <w:rPr>
          <w:sz w:val="28"/>
          <w:szCs w:val="28"/>
        </w:rPr>
      </w:pPr>
    </w:p>
    <w:p w:rsidR="007C4D31" w:rsidRDefault="007C4D31" w:rsidP="007F6E0B">
      <w:pPr>
        <w:ind w:firstLine="709"/>
        <w:jc w:val="right"/>
        <w:rPr>
          <w:sz w:val="28"/>
          <w:szCs w:val="28"/>
        </w:rPr>
      </w:pPr>
    </w:p>
    <w:p w:rsidR="007C4D31" w:rsidRDefault="007C4D31" w:rsidP="007F6E0B">
      <w:pPr>
        <w:ind w:firstLine="709"/>
        <w:jc w:val="right"/>
        <w:rPr>
          <w:sz w:val="28"/>
          <w:szCs w:val="28"/>
        </w:rPr>
      </w:pPr>
    </w:p>
    <w:p w:rsidR="00D50490" w:rsidRDefault="00D50490" w:rsidP="007F6E0B">
      <w:pPr>
        <w:ind w:firstLine="709"/>
        <w:jc w:val="right"/>
        <w:rPr>
          <w:sz w:val="28"/>
          <w:szCs w:val="28"/>
        </w:rPr>
      </w:pPr>
    </w:p>
    <w:p w:rsidR="00D50490" w:rsidRDefault="00D50490" w:rsidP="007F6E0B">
      <w:pPr>
        <w:ind w:firstLine="709"/>
        <w:jc w:val="right"/>
        <w:rPr>
          <w:sz w:val="28"/>
          <w:szCs w:val="28"/>
        </w:rPr>
      </w:pPr>
    </w:p>
    <w:p w:rsidR="00D50490" w:rsidRDefault="00D50490" w:rsidP="007F6E0B">
      <w:pPr>
        <w:ind w:firstLine="709"/>
        <w:jc w:val="right"/>
        <w:rPr>
          <w:sz w:val="28"/>
          <w:szCs w:val="28"/>
        </w:rPr>
      </w:pPr>
    </w:p>
    <w:p w:rsidR="00D50490" w:rsidRDefault="00D50490" w:rsidP="007F6E0B">
      <w:pPr>
        <w:ind w:firstLine="709"/>
        <w:jc w:val="right"/>
        <w:rPr>
          <w:sz w:val="28"/>
          <w:szCs w:val="28"/>
        </w:rPr>
      </w:pPr>
    </w:p>
    <w:p w:rsidR="00D50490" w:rsidRDefault="00D50490" w:rsidP="007F6E0B">
      <w:pPr>
        <w:ind w:firstLine="709"/>
        <w:jc w:val="right"/>
        <w:rPr>
          <w:sz w:val="28"/>
          <w:szCs w:val="28"/>
        </w:rPr>
      </w:pPr>
    </w:p>
    <w:p w:rsidR="00D50490" w:rsidRDefault="00D50490" w:rsidP="007F6E0B">
      <w:pPr>
        <w:ind w:firstLine="709"/>
        <w:jc w:val="right"/>
        <w:rPr>
          <w:sz w:val="28"/>
          <w:szCs w:val="28"/>
        </w:rPr>
      </w:pPr>
    </w:p>
    <w:p w:rsidR="00D50490" w:rsidRDefault="00D50490" w:rsidP="007F6E0B">
      <w:pPr>
        <w:ind w:firstLine="709"/>
        <w:jc w:val="right"/>
        <w:rPr>
          <w:sz w:val="28"/>
          <w:szCs w:val="28"/>
        </w:rPr>
      </w:pPr>
    </w:p>
    <w:p w:rsidR="00D50490" w:rsidRDefault="00D50490" w:rsidP="007F6E0B">
      <w:pPr>
        <w:ind w:firstLine="709"/>
        <w:jc w:val="right"/>
        <w:rPr>
          <w:sz w:val="28"/>
          <w:szCs w:val="28"/>
        </w:rPr>
      </w:pPr>
    </w:p>
    <w:p w:rsidR="00D50490" w:rsidRDefault="00D50490" w:rsidP="007F6E0B">
      <w:pPr>
        <w:ind w:firstLine="709"/>
        <w:jc w:val="right"/>
        <w:rPr>
          <w:sz w:val="28"/>
          <w:szCs w:val="28"/>
        </w:rPr>
      </w:pPr>
    </w:p>
    <w:p w:rsidR="00D50490" w:rsidRDefault="00D50490" w:rsidP="007F6E0B">
      <w:pPr>
        <w:ind w:firstLine="709"/>
        <w:jc w:val="right"/>
        <w:rPr>
          <w:sz w:val="28"/>
          <w:szCs w:val="28"/>
        </w:rPr>
      </w:pPr>
    </w:p>
    <w:p w:rsidR="00D50490" w:rsidRDefault="00D50490" w:rsidP="007F6E0B">
      <w:pPr>
        <w:ind w:firstLine="709"/>
        <w:jc w:val="right"/>
        <w:rPr>
          <w:sz w:val="28"/>
          <w:szCs w:val="28"/>
        </w:rPr>
      </w:pPr>
    </w:p>
    <w:p w:rsidR="00D50490" w:rsidRDefault="00D50490" w:rsidP="007F6E0B">
      <w:pPr>
        <w:ind w:firstLine="709"/>
        <w:jc w:val="right"/>
        <w:rPr>
          <w:sz w:val="28"/>
          <w:szCs w:val="28"/>
        </w:rPr>
      </w:pPr>
    </w:p>
    <w:p w:rsidR="00D50490" w:rsidRDefault="00D50490" w:rsidP="007F6E0B">
      <w:pPr>
        <w:ind w:firstLine="709"/>
        <w:jc w:val="right"/>
        <w:rPr>
          <w:sz w:val="28"/>
          <w:szCs w:val="28"/>
        </w:rPr>
      </w:pPr>
    </w:p>
    <w:p w:rsidR="00D50490" w:rsidRDefault="00D50490" w:rsidP="007F6E0B">
      <w:pPr>
        <w:ind w:firstLine="709"/>
        <w:jc w:val="right"/>
        <w:rPr>
          <w:sz w:val="28"/>
          <w:szCs w:val="28"/>
        </w:rPr>
      </w:pPr>
    </w:p>
    <w:p w:rsidR="007C4D31" w:rsidRDefault="007C4D31" w:rsidP="007F6E0B">
      <w:pPr>
        <w:ind w:firstLine="709"/>
        <w:jc w:val="right"/>
        <w:rPr>
          <w:sz w:val="28"/>
          <w:szCs w:val="28"/>
        </w:rPr>
      </w:pPr>
    </w:p>
    <w:p w:rsidR="00E63F33" w:rsidRDefault="00E63F33" w:rsidP="007F6E0B">
      <w:pPr>
        <w:ind w:firstLine="709"/>
        <w:jc w:val="right"/>
        <w:rPr>
          <w:sz w:val="28"/>
          <w:szCs w:val="28"/>
        </w:rPr>
      </w:pPr>
    </w:p>
    <w:p w:rsidR="00E63F33" w:rsidRDefault="00E63F33" w:rsidP="007F6E0B">
      <w:pPr>
        <w:ind w:firstLine="709"/>
        <w:jc w:val="right"/>
        <w:rPr>
          <w:sz w:val="28"/>
          <w:szCs w:val="28"/>
        </w:rPr>
      </w:pPr>
    </w:p>
    <w:p w:rsidR="00E63F33" w:rsidRDefault="00E63F33" w:rsidP="007F6E0B">
      <w:pPr>
        <w:ind w:firstLine="709"/>
        <w:jc w:val="right"/>
        <w:rPr>
          <w:sz w:val="28"/>
          <w:szCs w:val="28"/>
        </w:rPr>
      </w:pPr>
    </w:p>
    <w:p w:rsidR="00E63F33" w:rsidRDefault="00E63F33" w:rsidP="007F6E0B">
      <w:pPr>
        <w:ind w:firstLine="709"/>
        <w:jc w:val="right"/>
        <w:rPr>
          <w:sz w:val="28"/>
          <w:szCs w:val="28"/>
        </w:rPr>
      </w:pPr>
    </w:p>
    <w:p w:rsidR="007C4D31" w:rsidRDefault="007C4D31" w:rsidP="007F6E0B">
      <w:pPr>
        <w:ind w:firstLine="709"/>
        <w:jc w:val="right"/>
        <w:rPr>
          <w:sz w:val="28"/>
          <w:szCs w:val="28"/>
        </w:rPr>
      </w:pPr>
    </w:p>
    <w:p w:rsidR="007F6E0B" w:rsidRPr="00C0346E" w:rsidRDefault="007F6E0B" w:rsidP="007F6E0B">
      <w:pPr>
        <w:ind w:firstLine="709"/>
        <w:jc w:val="right"/>
        <w:rPr>
          <w:sz w:val="28"/>
          <w:szCs w:val="28"/>
        </w:rPr>
      </w:pPr>
      <w:r w:rsidRPr="00C0346E">
        <w:rPr>
          <w:sz w:val="28"/>
          <w:szCs w:val="28"/>
        </w:rPr>
        <w:lastRenderedPageBreak/>
        <w:t>Приложение №1</w:t>
      </w:r>
    </w:p>
    <w:p w:rsidR="007F6E0B" w:rsidRDefault="007F6E0B" w:rsidP="007F6E0B">
      <w:pPr>
        <w:ind w:firstLine="709"/>
        <w:jc w:val="right"/>
        <w:rPr>
          <w:sz w:val="28"/>
          <w:szCs w:val="28"/>
        </w:rPr>
      </w:pPr>
      <w:r w:rsidRPr="00C0346E">
        <w:rPr>
          <w:sz w:val="28"/>
          <w:szCs w:val="28"/>
        </w:rPr>
        <w:t xml:space="preserve">к Правилам благоустройства </w:t>
      </w:r>
    </w:p>
    <w:p w:rsidR="007F6E0B" w:rsidRDefault="007F6E0B" w:rsidP="007F6E0B">
      <w:pPr>
        <w:ind w:firstLine="709"/>
        <w:jc w:val="right"/>
        <w:rPr>
          <w:sz w:val="28"/>
          <w:szCs w:val="28"/>
        </w:rPr>
      </w:pPr>
      <w:r>
        <w:rPr>
          <w:sz w:val="28"/>
          <w:szCs w:val="28"/>
        </w:rPr>
        <w:t>Новоясенского</w:t>
      </w:r>
      <w:r w:rsidRPr="00C0346E">
        <w:rPr>
          <w:sz w:val="28"/>
          <w:szCs w:val="28"/>
        </w:rPr>
        <w:t xml:space="preserve"> сельского </w:t>
      </w:r>
    </w:p>
    <w:p w:rsidR="007F6E0B" w:rsidRPr="00C0346E" w:rsidRDefault="007F6E0B" w:rsidP="007F6E0B">
      <w:pPr>
        <w:ind w:firstLine="709"/>
        <w:jc w:val="right"/>
        <w:rPr>
          <w:sz w:val="28"/>
          <w:szCs w:val="28"/>
        </w:rPr>
      </w:pPr>
      <w:r w:rsidRPr="00C0346E">
        <w:rPr>
          <w:sz w:val="28"/>
          <w:szCs w:val="28"/>
        </w:rPr>
        <w:t xml:space="preserve">поселения </w:t>
      </w:r>
      <w:r>
        <w:rPr>
          <w:sz w:val="28"/>
          <w:szCs w:val="28"/>
        </w:rPr>
        <w:t>Староминского</w:t>
      </w:r>
      <w:r w:rsidRPr="00C0346E">
        <w:rPr>
          <w:sz w:val="28"/>
          <w:szCs w:val="28"/>
        </w:rPr>
        <w:t xml:space="preserve"> района</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 xml:space="preserve">Рекомендуемое размещение </w:t>
      </w:r>
      <w:proofErr w:type="spellStart"/>
      <w:r w:rsidRPr="00C0346E">
        <w:rPr>
          <w:sz w:val="28"/>
          <w:szCs w:val="28"/>
        </w:rPr>
        <w:t>дождеприемных</w:t>
      </w:r>
      <w:proofErr w:type="spellEnd"/>
      <w:r w:rsidRPr="00C0346E">
        <w:rPr>
          <w:sz w:val="28"/>
          <w:szCs w:val="28"/>
        </w:rPr>
        <w:t xml:space="preserve"> колодцев в лотках проезжих частей улиц и проездов</w:t>
      </w:r>
    </w:p>
    <w:p w:rsidR="007F6E0B" w:rsidRPr="00C0346E" w:rsidRDefault="007F6E0B" w:rsidP="007F6E0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7F6E0B" w:rsidRPr="00D44204" w:rsidTr="007F6E0B">
        <w:tc>
          <w:tcPr>
            <w:tcW w:w="4785" w:type="dxa"/>
          </w:tcPr>
          <w:p w:rsidR="007F6E0B" w:rsidRPr="00D44204" w:rsidRDefault="007F6E0B" w:rsidP="007F6E0B">
            <w:pPr>
              <w:rPr>
                <w:sz w:val="28"/>
                <w:szCs w:val="28"/>
              </w:rPr>
            </w:pPr>
            <w:r w:rsidRPr="00D44204">
              <w:rPr>
                <w:sz w:val="28"/>
                <w:szCs w:val="28"/>
              </w:rPr>
              <w:t>Уклон проезжей части улицы, промилле</w:t>
            </w:r>
          </w:p>
          <w:p w:rsidR="007F6E0B" w:rsidRPr="00D44204" w:rsidRDefault="007F6E0B" w:rsidP="007F6E0B">
            <w:pPr>
              <w:rPr>
                <w:sz w:val="28"/>
                <w:szCs w:val="28"/>
              </w:rPr>
            </w:pPr>
          </w:p>
        </w:tc>
        <w:tc>
          <w:tcPr>
            <w:tcW w:w="4786" w:type="dxa"/>
          </w:tcPr>
          <w:p w:rsidR="007F6E0B" w:rsidRPr="00D44204" w:rsidRDefault="007F6E0B" w:rsidP="007F6E0B">
            <w:pPr>
              <w:rPr>
                <w:sz w:val="28"/>
                <w:szCs w:val="28"/>
              </w:rPr>
            </w:pPr>
            <w:r w:rsidRPr="00D44204">
              <w:rPr>
                <w:sz w:val="28"/>
                <w:szCs w:val="28"/>
              </w:rPr>
              <w:t xml:space="preserve">Расстояние между </w:t>
            </w:r>
            <w:proofErr w:type="spellStart"/>
            <w:r w:rsidRPr="00D44204">
              <w:rPr>
                <w:sz w:val="28"/>
                <w:szCs w:val="28"/>
              </w:rPr>
              <w:t>дождеприемными</w:t>
            </w:r>
            <w:proofErr w:type="spellEnd"/>
            <w:r w:rsidRPr="00D44204">
              <w:rPr>
                <w:sz w:val="28"/>
                <w:szCs w:val="28"/>
              </w:rPr>
              <w:t xml:space="preserve"> колодцами, </w:t>
            </w:r>
            <w:proofErr w:type="gramStart"/>
            <w:r w:rsidRPr="00D44204">
              <w:rPr>
                <w:sz w:val="28"/>
                <w:szCs w:val="28"/>
              </w:rPr>
              <w:t>м</w:t>
            </w:r>
            <w:proofErr w:type="gramEnd"/>
          </w:p>
        </w:tc>
      </w:tr>
      <w:tr w:rsidR="007F6E0B" w:rsidRPr="00D44204" w:rsidTr="007F6E0B">
        <w:tc>
          <w:tcPr>
            <w:tcW w:w="4785" w:type="dxa"/>
          </w:tcPr>
          <w:p w:rsidR="007F6E0B" w:rsidRPr="00D44204" w:rsidRDefault="007F6E0B" w:rsidP="007F6E0B">
            <w:pPr>
              <w:rPr>
                <w:sz w:val="28"/>
                <w:szCs w:val="28"/>
              </w:rPr>
            </w:pPr>
            <w:r w:rsidRPr="00D44204">
              <w:rPr>
                <w:sz w:val="28"/>
                <w:szCs w:val="28"/>
              </w:rPr>
              <w:t>До 4</w:t>
            </w:r>
          </w:p>
        </w:tc>
        <w:tc>
          <w:tcPr>
            <w:tcW w:w="4786" w:type="dxa"/>
          </w:tcPr>
          <w:p w:rsidR="007F6E0B" w:rsidRPr="00D44204" w:rsidRDefault="007F6E0B" w:rsidP="007F6E0B">
            <w:pPr>
              <w:rPr>
                <w:sz w:val="28"/>
                <w:szCs w:val="28"/>
              </w:rPr>
            </w:pPr>
            <w:r w:rsidRPr="00D44204">
              <w:rPr>
                <w:sz w:val="28"/>
                <w:szCs w:val="28"/>
              </w:rPr>
              <w:t>50</w:t>
            </w:r>
          </w:p>
        </w:tc>
      </w:tr>
      <w:tr w:rsidR="007F6E0B" w:rsidRPr="00D44204" w:rsidTr="007F6E0B">
        <w:tc>
          <w:tcPr>
            <w:tcW w:w="4785" w:type="dxa"/>
          </w:tcPr>
          <w:p w:rsidR="007F6E0B" w:rsidRPr="00D44204" w:rsidRDefault="007F6E0B" w:rsidP="007F6E0B">
            <w:pPr>
              <w:rPr>
                <w:sz w:val="28"/>
                <w:szCs w:val="28"/>
              </w:rPr>
            </w:pPr>
            <w:r w:rsidRPr="00D44204">
              <w:rPr>
                <w:sz w:val="28"/>
                <w:szCs w:val="28"/>
              </w:rPr>
              <w:t>5-10</w:t>
            </w:r>
          </w:p>
        </w:tc>
        <w:tc>
          <w:tcPr>
            <w:tcW w:w="4786" w:type="dxa"/>
          </w:tcPr>
          <w:p w:rsidR="007F6E0B" w:rsidRPr="00D44204" w:rsidRDefault="007F6E0B" w:rsidP="007F6E0B">
            <w:pPr>
              <w:rPr>
                <w:sz w:val="28"/>
                <w:szCs w:val="28"/>
              </w:rPr>
            </w:pPr>
            <w:r w:rsidRPr="00D44204">
              <w:rPr>
                <w:sz w:val="28"/>
                <w:szCs w:val="28"/>
              </w:rPr>
              <w:t>60-70</w:t>
            </w:r>
          </w:p>
        </w:tc>
      </w:tr>
      <w:tr w:rsidR="007F6E0B" w:rsidRPr="00D44204" w:rsidTr="007F6E0B">
        <w:tc>
          <w:tcPr>
            <w:tcW w:w="4785" w:type="dxa"/>
          </w:tcPr>
          <w:p w:rsidR="007F6E0B" w:rsidRPr="00D44204" w:rsidRDefault="007F6E0B" w:rsidP="007F6E0B">
            <w:pPr>
              <w:rPr>
                <w:sz w:val="28"/>
                <w:szCs w:val="28"/>
              </w:rPr>
            </w:pPr>
            <w:r w:rsidRPr="00D44204">
              <w:rPr>
                <w:sz w:val="28"/>
                <w:szCs w:val="28"/>
              </w:rPr>
              <w:t>10-30</w:t>
            </w:r>
          </w:p>
        </w:tc>
        <w:tc>
          <w:tcPr>
            <w:tcW w:w="4786" w:type="dxa"/>
          </w:tcPr>
          <w:p w:rsidR="007F6E0B" w:rsidRPr="00D44204" w:rsidRDefault="007F6E0B" w:rsidP="007F6E0B">
            <w:pPr>
              <w:rPr>
                <w:sz w:val="28"/>
                <w:szCs w:val="28"/>
              </w:rPr>
            </w:pPr>
            <w:r w:rsidRPr="00D44204">
              <w:rPr>
                <w:sz w:val="28"/>
                <w:szCs w:val="28"/>
              </w:rPr>
              <w:t>70-80</w:t>
            </w:r>
          </w:p>
        </w:tc>
      </w:tr>
      <w:tr w:rsidR="007F6E0B" w:rsidRPr="00D44204" w:rsidTr="007F6E0B">
        <w:tc>
          <w:tcPr>
            <w:tcW w:w="4785" w:type="dxa"/>
          </w:tcPr>
          <w:p w:rsidR="007F6E0B" w:rsidRPr="00D44204" w:rsidRDefault="007F6E0B" w:rsidP="007F6E0B">
            <w:pPr>
              <w:rPr>
                <w:sz w:val="28"/>
                <w:szCs w:val="28"/>
              </w:rPr>
            </w:pPr>
            <w:r w:rsidRPr="00D44204">
              <w:rPr>
                <w:sz w:val="28"/>
                <w:szCs w:val="28"/>
              </w:rPr>
              <w:t>Свыше 30</w:t>
            </w:r>
          </w:p>
        </w:tc>
        <w:tc>
          <w:tcPr>
            <w:tcW w:w="4786" w:type="dxa"/>
          </w:tcPr>
          <w:p w:rsidR="007F6E0B" w:rsidRPr="00D44204" w:rsidRDefault="007F6E0B" w:rsidP="007F6E0B">
            <w:pPr>
              <w:rPr>
                <w:sz w:val="28"/>
                <w:szCs w:val="28"/>
              </w:rPr>
            </w:pPr>
            <w:r w:rsidRPr="00D44204">
              <w:rPr>
                <w:sz w:val="28"/>
                <w:szCs w:val="28"/>
              </w:rPr>
              <w:t>Не более 60</w:t>
            </w:r>
          </w:p>
        </w:tc>
      </w:tr>
    </w:tbl>
    <w:p w:rsidR="007F6E0B" w:rsidRPr="00C0346E" w:rsidRDefault="007F6E0B" w:rsidP="007F6E0B">
      <w:pPr>
        <w:rPr>
          <w:sz w:val="28"/>
          <w:szCs w:val="28"/>
        </w:rPr>
      </w:pPr>
    </w:p>
    <w:p w:rsidR="007F6E0B" w:rsidRPr="00C0346E" w:rsidRDefault="007F6E0B" w:rsidP="007F6E0B">
      <w:pPr>
        <w:rPr>
          <w:sz w:val="28"/>
          <w:szCs w:val="28"/>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5"/>
        <w:gridCol w:w="1143"/>
        <w:gridCol w:w="850"/>
        <w:gridCol w:w="2021"/>
        <w:gridCol w:w="1380"/>
        <w:gridCol w:w="1266"/>
        <w:gridCol w:w="834"/>
        <w:gridCol w:w="834"/>
      </w:tblGrid>
      <w:tr w:rsidR="007F6E0B" w:rsidRPr="00D44204" w:rsidTr="007F6E0B">
        <w:tc>
          <w:tcPr>
            <w:tcW w:w="1715" w:type="dxa"/>
            <w:vMerge w:val="restart"/>
          </w:tcPr>
          <w:p w:rsidR="007F6E0B" w:rsidRPr="00D44204" w:rsidRDefault="007F6E0B" w:rsidP="007F6E0B">
            <w:pPr>
              <w:rPr>
                <w:sz w:val="28"/>
                <w:szCs w:val="28"/>
              </w:rPr>
            </w:pPr>
            <w:r w:rsidRPr="00D44204">
              <w:rPr>
                <w:sz w:val="28"/>
                <w:szCs w:val="28"/>
              </w:rPr>
              <w:t>Наименование</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посадок</w:t>
            </w:r>
          </w:p>
        </w:tc>
        <w:tc>
          <w:tcPr>
            <w:tcW w:w="1143" w:type="dxa"/>
            <w:vMerge w:val="restart"/>
          </w:tcPr>
          <w:p w:rsidR="007F6E0B" w:rsidRPr="00D44204" w:rsidRDefault="007F6E0B" w:rsidP="007F6E0B">
            <w:pPr>
              <w:rPr>
                <w:sz w:val="28"/>
                <w:szCs w:val="28"/>
              </w:rPr>
            </w:pPr>
            <w:r w:rsidRPr="00D44204">
              <w:rPr>
                <w:sz w:val="28"/>
                <w:szCs w:val="28"/>
              </w:rPr>
              <w:t>Объем кома, куб.</w:t>
            </w:r>
            <w:proofErr w:type="gramStart"/>
            <w:r w:rsidRPr="00D44204">
              <w:rPr>
                <w:sz w:val="28"/>
                <w:szCs w:val="28"/>
              </w:rPr>
              <w:t>м</w:t>
            </w:r>
            <w:proofErr w:type="gramEnd"/>
            <w:r w:rsidRPr="00D44204">
              <w:rPr>
                <w:sz w:val="28"/>
                <w:szCs w:val="28"/>
              </w:rPr>
              <w:t>.</w:t>
            </w:r>
          </w:p>
        </w:tc>
        <w:tc>
          <w:tcPr>
            <w:tcW w:w="850" w:type="dxa"/>
            <w:vMerge w:val="restart"/>
          </w:tcPr>
          <w:p w:rsidR="007F6E0B" w:rsidRPr="00D44204" w:rsidRDefault="007F6E0B" w:rsidP="007F6E0B">
            <w:pPr>
              <w:rPr>
                <w:sz w:val="28"/>
                <w:szCs w:val="28"/>
              </w:rPr>
            </w:pPr>
            <w:proofErr w:type="spellStart"/>
            <w:r w:rsidRPr="00D44204">
              <w:rPr>
                <w:sz w:val="28"/>
                <w:szCs w:val="28"/>
              </w:rPr>
              <w:t>Ед</w:t>
            </w:r>
            <w:proofErr w:type="gramStart"/>
            <w:r w:rsidRPr="00D44204">
              <w:rPr>
                <w:sz w:val="28"/>
                <w:szCs w:val="28"/>
              </w:rPr>
              <w:t>.и</w:t>
            </w:r>
            <w:proofErr w:type="gramEnd"/>
            <w:r w:rsidRPr="00D44204">
              <w:rPr>
                <w:sz w:val="28"/>
                <w:szCs w:val="28"/>
              </w:rPr>
              <w:t>зм</w:t>
            </w:r>
            <w:proofErr w:type="spellEnd"/>
            <w:r w:rsidRPr="00D44204">
              <w:rPr>
                <w:sz w:val="28"/>
                <w:szCs w:val="28"/>
              </w:rPr>
              <w:t>.</w:t>
            </w:r>
          </w:p>
        </w:tc>
        <w:tc>
          <w:tcPr>
            <w:tcW w:w="2021" w:type="dxa"/>
            <w:vMerge w:val="restart"/>
          </w:tcPr>
          <w:p w:rsidR="007F6E0B" w:rsidRPr="00D44204" w:rsidRDefault="007F6E0B" w:rsidP="007F6E0B">
            <w:pPr>
              <w:rPr>
                <w:sz w:val="28"/>
                <w:szCs w:val="28"/>
              </w:rPr>
            </w:pPr>
            <w:r w:rsidRPr="00D44204">
              <w:rPr>
                <w:sz w:val="28"/>
                <w:szCs w:val="28"/>
              </w:rPr>
              <w:t>Размер посадочных ям</w:t>
            </w:r>
          </w:p>
        </w:tc>
        <w:tc>
          <w:tcPr>
            <w:tcW w:w="1380" w:type="dxa"/>
            <w:vMerge w:val="restart"/>
          </w:tcPr>
          <w:p w:rsidR="007F6E0B" w:rsidRPr="00D44204" w:rsidRDefault="007F6E0B" w:rsidP="007F6E0B">
            <w:pPr>
              <w:rPr>
                <w:sz w:val="28"/>
                <w:szCs w:val="28"/>
              </w:rPr>
            </w:pPr>
            <w:r w:rsidRPr="00D44204">
              <w:rPr>
                <w:sz w:val="28"/>
                <w:szCs w:val="28"/>
              </w:rPr>
              <w:t>Объем ямы, куб.</w:t>
            </w:r>
            <w:proofErr w:type="gramStart"/>
            <w:r w:rsidRPr="00D44204">
              <w:rPr>
                <w:sz w:val="28"/>
                <w:szCs w:val="28"/>
              </w:rPr>
              <w:t>м</w:t>
            </w:r>
            <w:proofErr w:type="gramEnd"/>
            <w:r w:rsidRPr="00D44204">
              <w:rPr>
                <w:sz w:val="28"/>
                <w:szCs w:val="28"/>
              </w:rPr>
              <w:t>.</w:t>
            </w:r>
          </w:p>
        </w:tc>
        <w:tc>
          <w:tcPr>
            <w:tcW w:w="1266" w:type="dxa"/>
            <w:vMerge w:val="restart"/>
          </w:tcPr>
          <w:p w:rsidR="007F6E0B" w:rsidRPr="00D44204" w:rsidRDefault="007F6E0B" w:rsidP="007F6E0B">
            <w:pPr>
              <w:rPr>
                <w:sz w:val="28"/>
                <w:szCs w:val="28"/>
              </w:rPr>
            </w:pPr>
            <w:r w:rsidRPr="00D44204">
              <w:rPr>
                <w:sz w:val="28"/>
                <w:szCs w:val="28"/>
              </w:rPr>
              <w:t>Площадь ямы, куб.</w:t>
            </w:r>
            <w:proofErr w:type="gramStart"/>
            <w:r w:rsidRPr="00D44204">
              <w:rPr>
                <w:sz w:val="28"/>
                <w:szCs w:val="28"/>
              </w:rPr>
              <w:t>м</w:t>
            </w:r>
            <w:proofErr w:type="gramEnd"/>
            <w:r w:rsidRPr="00D44204">
              <w:rPr>
                <w:sz w:val="28"/>
                <w:szCs w:val="28"/>
              </w:rPr>
              <w:t>.</w:t>
            </w:r>
          </w:p>
        </w:tc>
        <w:tc>
          <w:tcPr>
            <w:tcW w:w="1668" w:type="dxa"/>
            <w:gridSpan w:val="2"/>
          </w:tcPr>
          <w:p w:rsidR="007F6E0B" w:rsidRPr="00D44204" w:rsidRDefault="007F6E0B" w:rsidP="007F6E0B">
            <w:pPr>
              <w:rPr>
                <w:sz w:val="28"/>
                <w:szCs w:val="28"/>
              </w:rPr>
            </w:pPr>
            <w:r w:rsidRPr="00D44204">
              <w:rPr>
                <w:sz w:val="28"/>
                <w:szCs w:val="28"/>
              </w:rPr>
              <w:t>Расход растительной земли при замене</w:t>
            </w:r>
          </w:p>
        </w:tc>
      </w:tr>
      <w:tr w:rsidR="007F6E0B" w:rsidRPr="00D44204" w:rsidTr="007F6E0B">
        <w:tc>
          <w:tcPr>
            <w:tcW w:w="1715" w:type="dxa"/>
            <w:vMerge/>
          </w:tcPr>
          <w:p w:rsidR="007F6E0B" w:rsidRPr="00D44204" w:rsidRDefault="007F6E0B" w:rsidP="007F6E0B">
            <w:pPr>
              <w:rPr>
                <w:sz w:val="28"/>
                <w:szCs w:val="28"/>
              </w:rPr>
            </w:pPr>
          </w:p>
        </w:tc>
        <w:tc>
          <w:tcPr>
            <w:tcW w:w="1143" w:type="dxa"/>
            <w:vMerge/>
          </w:tcPr>
          <w:p w:rsidR="007F6E0B" w:rsidRPr="00D44204" w:rsidRDefault="007F6E0B" w:rsidP="007F6E0B">
            <w:pPr>
              <w:rPr>
                <w:sz w:val="28"/>
                <w:szCs w:val="28"/>
              </w:rPr>
            </w:pPr>
          </w:p>
        </w:tc>
        <w:tc>
          <w:tcPr>
            <w:tcW w:w="850" w:type="dxa"/>
            <w:vMerge/>
          </w:tcPr>
          <w:p w:rsidR="007F6E0B" w:rsidRPr="00D44204" w:rsidRDefault="007F6E0B" w:rsidP="007F6E0B">
            <w:pPr>
              <w:rPr>
                <w:sz w:val="28"/>
                <w:szCs w:val="28"/>
              </w:rPr>
            </w:pPr>
          </w:p>
        </w:tc>
        <w:tc>
          <w:tcPr>
            <w:tcW w:w="2021" w:type="dxa"/>
            <w:vMerge/>
          </w:tcPr>
          <w:p w:rsidR="007F6E0B" w:rsidRPr="00D44204" w:rsidRDefault="007F6E0B" w:rsidP="007F6E0B">
            <w:pPr>
              <w:rPr>
                <w:sz w:val="28"/>
                <w:szCs w:val="28"/>
              </w:rPr>
            </w:pPr>
          </w:p>
        </w:tc>
        <w:tc>
          <w:tcPr>
            <w:tcW w:w="1380" w:type="dxa"/>
            <w:vMerge/>
          </w:tcPr>
          <w:p w:rsidR="007F6E0B" w:rsidRPr="00D44204" w:rsidRDefault="007F6E0B" w:rsidP="007F6E0B">
            <w:pPr>
              <w:rPr>
                <w:sz w:val="28"/>
                <w:szCs w:val="28"/>
              </w:rPr>
            </w:pPr>
          </w:p>
        </w:tc>
        <w:tc>
          <w:tcPr>
            <w:tcW w:w="1266" w:type="dxa"/>
            <w:vMerge/>
          </w:tcPr>
          <w:p w:rsidR="007F6E0B" w:rsidRPr="00D44204" w:rsidRDefault="007F6E0B" w:rsidP="007F6E0B">
            <w:pPr>
              <w:rPr>
                <w:sz w:val="28"/>
                <w:szCs w:val="28"/>
              </w:rPr>
            </w:pPr>
          </w:p>
        </w:tc>
        <w:tc>
          <w:tcPr>
            <w:tcW w:w="834" w:type="dxa"/>
          </w:tcPr>
          <w:p w:rsidR="007F6E0B" w:rsidRPr="00D44204" w:rsidRDefault="007F6E0B" w:rsidP="007F6E0B">
            <w:pPr>
              <w:rPr>
                <w:sz w:val="28"/>
                <w:szCs w:val="28"/>
              </w:rPr>
            </w:pPr>
            <w:r w:rsidRPr="00D44204">
              <w:rPr>
                <w:sz w:val="28"/>
                <w:szCs w:val="28"/>
              </w:rPr>
              <w:t>50%</w:t>
            </w:r>
          </w:p>
        </w:tc>
        <w:tc>
          <w:tcPr>
            <w:tcW w:w="834" w:type="dxa"/>
          </w:tcPr>
          <w:p w:rsidR="007F6E0B" w:rsidRPr="00D44204" w:rsidRDefault="007F6E0B" w:rsidP="007F6E0B">
            <w:pPr>
              <w:rPr>
                <w:sz w:val="28"/>
                <w:szCs w:val="28"/>
              </w:rPr>
            </w:pPr>
            <w:r w:rsidRPr="00D44204">
              <w:rPr>
                <w:sz w:val="28"/>
                <w:szCs w:val="28"/>
              </w:rPr>
              <w:t>100%</w:t>
            </w:r>
          </w:p>
        </w:tc>
      </w:tr>
      <w:tr w:rsidR="007F6E0B" w:rsidRPr="00D44204" w:rsidTr="007F6E0B">
        <w:tc>
          <w:tcPr>
            <w:tcW w:w="1715" w:type="dxa"/>
          </w:tcPr>
          <w:p w:rsidR="007F6E0B" w:rsidRPr="00D44204" w:rsidRDefault="007F6E0B" w:rsidP="007F6E0B">
            <w:pPr>
              <w:rPr>
                <w:sz w:val="28"/>
                <w:szCs w:val="28"/>
              </w:rPr>
            </w:pPr>
            <w:r w:rsidRPr="00D44204">
              <w:rPr>
                <w:sz w:val="28"/>
                <w:szCs w:val="28"/>
              </w:rPr>
              <w:t xml:space="preserve">Саженцы </w:t>
            </w:r>
            <w:proofErr w:type="gramStart"/>
            <w:r w:rsidRPr="00D44204">
              <w:rPr>
                <w:sz w:val="28"/>
                <w:szCs w:val="28"/>
              </w:rPr>
              <w:t>без</w:t>
            </w:r>
            <w:proofErr w:type="gramEnd"/>
          </w:p>
          <w:p w:rsidR="007F6E0B" w:rsidRPr="00D44204" w:rsidRDefault="007F6E0B" w:rsidP="007F6E0B">
            <w:pPr>
              <w:rPr>
                <w:sz w:val="28"/>
                <w:szCs w:val="28"/>
              </w:rPr>
            </w:pPr>
            <w:r w:rsidRPr="00D44204">
              <w:rPr>
                <w:sz w:val="28"/>
                <w:szCs w:val="28"/>
              </w:rPr>
              <w:t xml:space="preserve">кома: </w:t>
            </w:r>
            <w:proofErr w:type="gramStart"/>
            <w:r w:rsidRPr="00D44204">
              <w:rPr>
                <w:sz w:val="28"/>
                <w:szCs w:val="28"/>
              </w:rPr>
              <w:t>хвойные</w:t>
            </w:r>
            <w:proofErr w:type="gramEnd"/>
          </w:p>
          <w:p w:rsidR="007F6E0B" w:rsidRPr="00D44204" w:rsidRDefault="007F6E0B" w:rsidP="007F6E0B">
            <w:pPr>
              <w:rPr>
                <w:sz w:val="28"/>
                <w:szCs w:val="28"/>
              </w:rPr>
            </w:pPr>
            <w:r w:rsidRPr="00D44204">
              <w:rPr>
                <w:sz w:val="28"/>
                <w:szCs w:val="28"/>
              </w:rPr>
              <w:t>лиственные</w:t>
            </w:r>
          </w:p>
          <w:p w:rsidR="007F6E0B" w:rsidRPr="00D44204" w:rsidRDefault="007F6E0B" w:rsidP="007F6E0B">
            <w:pPr>
              <w:rPr>
                <w:sz w:val="28"/>
                <w:szCs w:val="28"/>
              </w:rPr>
            </w:pPr>
            <w:r w:rsidRPr="00D44204">
              <w:rPr>
                <w:sz w:val="28"/>
                <w:szCs w:val="28"/>
              </w:rPr>
              <w:t xml:space="preserve">Для деревьев </w:t>
            </w:r>
            <w:proofErr w:type="spellStart"/>
            <w:r w:rsidRPr="00D44204">
              <w:rPr>
                <w:sz w:val="28"/>
                <w:szCs w:val="28"/>
              </w:rPr>
              <w:t>скомом</w:t>
            </w:r>
            <w:proofErr w:type="spellEnd"/>
            <w:r w:rsidRPr="00D44204">
              <w:rPr>
                <w:sz w:val="28"/>
                <w:szCs w:val="28"/>
              </w:rPr>
              <w:t>:</w:t>
            </w:r>
          </w:p>
          <w:p w:rsidR="007F6E0B" w:rsidRPr="00D44204" w:rsidRDefault="007F6E0B" w:rsidP="007F6E0B">
            <w:pPr>
              <w:rPr>
                <w:sz w:val="28"/>
                <w:szCs w:val="28"/>
              </w:rPr>
            </w:pPr>
            <w:r w:rsidRPr="00D44204">
              <w:rPr>
                <w:sz w:val="28"/>
                <w:szCs w:val="28"/>
              </w:rPr>
              <w:t xml:space="preserve">0,8 </w:t>
            </w:r>
            <w:proofErr w:type="spellStart"/>
            <w:r w:rsidRPr="00D44204">
              <w:rPr>
                <w:sz w:val="28"/>
                <w:szCs w:val="28"/>
              </w:rPr>
              <w:t>x</w:t>
            </w:r>
            <w:proofErr w:type="spellEnd"/>
            <w:r w:rsidRPr="00D44204">
              <w:rPr>
                <w:sz w:val="28"/>
                <w:szCs w:val="28"/>
              </w:rPr>
              <w:t xml:space="preserve"> 0,8 </w:t>
            </w:r>
            <w:proofErr w:type="spellStart"/>
            <w:r w:rsidRPr="00D44204">
              <w:rPr>
                <w:sz w:val="28"/>
                <w:szCs w:val="28"/>
              </w:rPr>
              <w:t>x</w:t>
            </w:r>
            <w:proofErr w:type="spellEnd"/>
            <w:r w:rsidRPr="00D44204">
              <w:rPr>
                <w:sz w:val="28"/>
                <w:szCs w:val="28"/>
              </w:rPr>
              <w:t xml:space="preserve"> 0,5</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1,0 </w:t>
            </w:r>
            <w:proofErr w:type="spellStart"/>
            <w:r w:rsidRPr="00D44204">
              <w:rPr>
                <w:sz w:val="28"/>
                <w:szCs w:val="28"/>
              </w:rPr>
              <w:t>x</w:t>
            </w:r>
            <w:proofErr w:type="spellEnd"/>
            <w:r w:rsidRPr="00D44204">
              <w:rPr>
                <w:sz w:val="28"/>
                <w:szCs w:val="28"/>
              </w:rPr>
              <w:t xml:space="preserve"> 1,0 </w:t>
            </w:r>
            <w:proofErr w:type="spellStart"/>
            <w:r w:rsidRPr="00D44204">
              <w:rPr>
                <w:sz w:val="28"/>
                <w:szCs w:val="28"/>
              </w:rPr>
              <w:t>x</w:t>
            </w:r>
            <w:proofErr w:type="spellEnd"/>
            <w:r w:rsidRPr="00D44204">
              <w:rPr>
                <w:sz w:val="28"/>
                <w:szCs w:val="28"/>
              </w:rPr>
              <w:t xml:space="preserve"> 0,6</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1,3 </w:t>
            </w:r>
            <w:proofErr w:type="spellStart"/>
            <w:r w:rsidRPr="00D44204">
              <w:rPr>
                <w:sz w:val="28"/>
                <w:szCs w:val="28"/>
              </w:rPr>
              <w:t>x</w:t>
            </w:r>
            <w:proofErr w:type="spellEnd"/>
            <w:r w:rsidRPr="00D44204">
              <w:rPr>
                <w:sz w:val="28"/>
                <w:szCs w:val="28"/>
              </w:rPr>
              <w:t xml:space="preserve"> 1,3 </w:t>
            </w:r>
            <w:proofErr w:type="spellStart"/>
            <w:r w:rsidRPr="00D44204">
              <w:rPr>
                <w:sz w:val="28"/>
                <w:szCs w:val="28"/>
              </w:rPr>
              <w:t>x</w:t>
            </w:r>
            <w:proofErr w:type="spellEnd"/>
            <w:r w:rsidRPr="00D44204">
              <w:rPr>
                <w:sz w:val="28"/>
                <w:szCs w:val="28"/>
              </w:rPr>
              <w:t xml:space="preserve"> 0,6</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1,5 </w:t>
            </w:r>
            <w:proofErr w:type="spellStart"/>
            <w:r w:rsidRPr="00D44204">
              <w:rPr>
                <w:sz w:val="28"/>
                <w:szCs w:val="28"/>
              </w:rPr>
              <w:t>x</w:t>
            </w:r>
            <w:proofErr w:type="spellEnd"/>
            <w:r w:rsidRPr="00D44204">
              <w:rPr>
                <w:sz w:val="28"/>
                <w:szCs w:val="28"/>
              </w:rPr>
              <w:t xml:space="preserve"> 1,5 </w:t>
            </w:r>
            <w:proofErr w:type="spellStart"/>
            <w:r w:rsidRPr="00D44204">
              <w:rPr>
                <w:sz w:val="28"/>
                <w:szCs w:val="28"/>
              </w:rPr>
              <w:t>x</w:t>
            </w:r>
            <w:proofErr w:type="spellEnd"/>
            <w:r w:rsidRPr="00D44204">
              <w:rPr>
                <w:sz w:val="28"/>
                <w:szCs w:val="28"/>
              </w:rPr>
              <w:t xml:space="preserve"> 0,6</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1,7 </w:t>
            </w:r>
            <w:proofErr w:type="spellStart"/>
            <w:r w:rsidRPr="00D44204">
              <w:rPr>
                <w:sz w:val="28"/>
                <w:szCs w:val="28"/>
              </w:rPr>
              <w:t>x</w:t>
            </w:r>
            <w:proofErr w:type="spellEnd"/>
            <w:r w:rsidRPr="00D44204">
              <w:rPr>
                <w:sz w:val="28"/>
                <w:szCs w:val="28"/>
              </w:rPr>
              <w:t xml:space="preserve"> 1,7 </w:t>
            </w:r>
            <w:proofErr w:type="spellStart"/>
            <w:r w:rsidRPr="00D44204">
              <w:rPr>
                <w:sz w:val="28"/>
                <w:szCs w:val="28"/>
              </w:rPr>
              <w:t>x</w:t>
            </w:r>
            <w:proofErr w:type="spellEnd"/>
            <w:r w:rsidRPr="00D44204">
              <w:rPr>
                <w:sz w:val="28"/>
                <w:szCs w:val="28"/>
              </w:rPr>
              <w:t xml:space="preserve"> 0,6</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2,0 </w:t>
            </w:r>
            <w:proofErr w:type="spellStart"/>
            <w:r w:rsidRPr="00D44204">
              <w:rPr>
                <w:sz w:val="28"/>
                <w:szCs w:val="28"/>
              </w:rPr>
              <w:t>x</w:t>
            </w:r>
            <w:proofErr w:type="spellEnd"/>
            <w:r w:rsidRPr="00D44204">
              <w:rPr>
                <w:sz w:val="28"/>
                <w:szCs w:val="28"/>
              </w:rPr>
              <w:t xml:space="preserve"> 2,0 </w:t>
            </w:r>
            <w:proofErr w:type="spellStart"/>
            <w:r w:rsidRPr="00D44204">
              <w:rPr>
                <w:sz w:val="28"/>
                <w:szCs w:val="28"/>
              </w:rPr>
              <w:t>x</w:t>
            </w:r>
            <w:proofErr w:type="spellEnd"/>
            <w:r w:rsidRPr="00D44204">
              <w:rPr>
                <w:sz w:val="28"/>
                <w:szCs w:val="28"/>
              </w:rPr>
              <w:t xml:space="preserve"> </w:t>
            </w:r>
            <w:r w:rsidRPr="00D44204">
              <w:rPr>
                <w:sz w:val="28"/>
                <w:szCs w:val="28"/>
              </w:rPr>
              <w:lastRenderedPageBreak/>
              <w:t>0,6</w:t>
            </w:r>
          </w:p>
        </w:tc>
        <w:tc>
          <w:tcPr>
            <w:tcW w:w="1143" w:type="dxa"/>
          </w:tcPr>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 </w:t>
            </w:r>
          </w:p>
          <w:p w:rsidR="007F6E0B" w:rsidRPr="00D44204" w:rsidRDefault="007F6E0B" w:rsidP="007F6E0B">
            <w:pPr>
              <w:rPr>
                <w:sz w:val="28"/>
                <w:szCs w:val="28"/>
              </w:rPr>
            </w:pPr>
            <w:r w:rsidRPr="00D44204">
              <w:rPr>
                <w:sz w:val="28"/>
                <w:szCs w:val="28"/>
              </w:rPr>
              <w:t xml:space="preserve">- </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0,25</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0,6</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1,01</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1,46</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1,88</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3,20</w:t>
            </w:r>
          </w:p>
        </w:tc>
        <w:tc>
          <w:tcPr>
            <w:tcW w:w="850" w:type="dxa"/>
          </w:tcPr>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шт.</w:t>
            </w:r>
          </w:p>
          <w:p w:rsidR="007F6E0B" w:rsidRPr="00D44204" w:rsidRDefault="007F6E0B" w:rsidP="007F6E0B">
            <w:pPr>
              <w:rPr>
                <w:sz w:val="28"/>
                <w:szCs w:val="28"/>
              </w:rPr>
            </w:pPr>
            <w:r w:rsidRPr="00D44204">
              <w:rPr>
                <w:sz w:val="28"/>
                <w:szCs w:val="28"/>
              </w:rPr>
              <w:t>шт.</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шт.</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шт.</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шт.</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шт.</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шт.</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шт.</w:t>
            </w:r>
          </w:p>
        </w:tc>
        <w:tc>
          <w:tcPr>
            <w:tcW w:w="2021" w:type="dxa"/>
          </w:tcPr>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1,0 </w:t>
            </w:r>
            <w:proofErr w:type="spellStart"/>
            <w:r w:rsidRPr="00D44204">
              <w:rPr>
                <w:sz w:val="28"/>
                <w:szCs w:val="28"/>
              </w:rPr>
              <w:t>x</w:t>
            </w:r>
            <w:proofErr w:type="spellEnd"/>
            <w:r w:rsidRPr="00D44204">
              <w:rPr>
                <w:sz w:val="28"/>
                <w:szCs w:val="28"/>
              </w:rPr>
              <w:t xml:space="preserve"> 1,0 </w:t>
            </w:r>
            <w:proofErr w:type="spellStart"/>
            <w:r w:rsidRPr="00D44204">
              <w:rPr>
                <w:sz w:val="28"/>
                <w:szCs w:val="28"/>
              </w:rPr>
              <w:t>x</w:t>
            </w:r>
            <w:proofErr w:type="spellEnd"/>
            <w:r w:rsidRPr="00D44204">
              <w:rPr>
                <w:sz w:val="28"/>
                <w:szCs w:val="28"/>
              </w:rPr>
              <w:t xml:space="preserve"> 0,8 </w:t>
            </w:r>
          </w:p>
          <w:p w:rsidR="007F6E0B" w:rsidRPr="00D44204" w:rsidRDefault="007F6E0B" w:rsidP="007F6E0B">
            <w:pPr>
              <w:rPr>
                <w:sz w:val="28"/>
                <w:szCs w:val="28"/>
              </w:rPr>
            </w:pPr>
            <w:r w:rsidRPr="00D44204">
              <w:rPr>
                <w:sz w:val="28"/>
                <w:szCs w:val="28"/>
              </w:rPr>
              <w:t>0,7х</w:t>
            </w:r>
            <w:proofErr w:type="gramStart"/>
            <w:r w:rsidRPr="00D44204">
              <w:rPr>
                <w:sz w:val="28"/>
                <w:szCs w:val="28"/>
              </w:rPr>
              <w:t>0</w:t>
            </w:r>
            <w:proofErr w:type="gramEnd"/>
            <w:r w:rsidRPr="00D44204">
              <w:rPr>
                <w:sz w:val="28"/>
                <w:szCs w:val="28"/>
              </w:rPr>
              <w:t>,7х0,6</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1,5 </w:t>
            </w:r>
            <w:proofErr w:type="spellStart"/>
            <w:r w:rsidRPr="00D44204">
              <w:rPr>
                <w:sz w:val="28"/>
                <w:szCs w:val="28"/>
              </w:rPr>
              <w:t>x</w:t>
            </w:r>
            <w:proofErr w:type="spellEnd"/>
            <w:r w:rsidRPr="00D44204">
              <w:rPr>
                <w:sz w:val="28"/>
                <w:szCs w:val="28"/>
              </w:rPr>
              <w:t xml:space="preserve"> 1,5 </w:t>
            </w:r>
            <w:proofErr w:type="spellStart"/>
            <w:r w:rsidRPr="00D44204">
              <w:rPr>
                <w:sz w:val="28"/>
                <w:szCs w:val="28"/>
              </w:rPr>
              <w:t>x0,85</w:t>
            </w:r>
            <w:proofErr w:type="spellEnd"/>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1,9 </w:t>
            </w:r>
            <w:proofErr w:type="spellStart"/>
            <w:r w:rsidRPr="00D44204">
              <w:rPr>
                <w:sz w:val="28"/>
                <w:szCs w:val="28"/>
              </w:rPr>
              <w:t>x</w:t>
            </w:r>
            <w:proofErr w:type="spellEnd"/>
            <w:r w:rsidRPr="00D44204">
              <w:rPr>
                <w:sz w:val="28"/>
                <w:szCs w:val="28"/>
              </w:rPr>
              <w:t xml:space="preserve"> 1,9 </w:t>
            </w:r>
            <w:proofErr w:type="spellStart"/>
            <w:r w:rsidRPr="00D44204">
              <w:rPr>
                <w:sz w:val="28"/>
                <w:szCs w:val="28"/>
              </w:rPr>
              <w:t>x0,85</w:t>
            </w:r>
            <w:proofErr w:type="spellEnd"/>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2,2 </w:t>
            </w:r>
            <w:proofErr w:type="spellStart"/>
            <w:r w:rsidRPr="00D44204">
              <w:rPr>
                <w:sz w:val="28"/>
                <w:szCs w:val="28"/>
              </w:rPr>
              <w:t>x</w:t>
            </w:r>
            <w:proofErr w:type="spellEnd"/>
            <w:r w:rsidRPr="00D44204">
              <w:rPr>
                <w:sz w:val="28"/>
                <w:szCs w:val="28"/>
              </w:rPr>
              <w:t xml:space="preserve"> 2,2 </w:t>
            </w:r>
            <w:proofErr w:type="spellStart"/>
            <w:r w:rsidRPr="00D44204">
              <w:rPr>
                <w:sz w:val="28"/>
                <w:szCs w:val="28"/>
              </w:rPr>
              <w:t>x0,85</w:t>
            </w:r>
            <w:proofErr w:type="spellEnd"/>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2,4 </w:t>
            </w:r>
            <w:proofErr w:type="spellStart"/>
            <w:r w:rsidRPr="00D44204">
              <w:rPr>
                <w:sz w:val="28"/>
                <w:szCs w:val="28"/>
              </w:rPr>
              <w:t>x</w:t>
            </w:r>
            <w:proofErr w:type="spellEnd"/>
            <w:r w:rsidRPr="00D44204">
              <w:rPr>
                <w:sz w:val="28"/>
                <w:szCs w:val="28"/>
              </w:rPr>
              <w:t xml:space="preserve"> 2,4 </w:t>
            </w:r>
            <w:proofErr w:type="spellStart"/>
            <w:r w:rsidRPr="00D44204">
              <w:rPr>
                <w:sz w:val="28"/>
                <w:szCs w:val="28"/>
              </w:rPr>
              <w:t>x0,85</w:t>
            </w:r>
            <w:proofErr w:type="spellEnd"/>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2,6 </w:t>
            </w:r>
            <w:proofErr w:type="spellStart"/>
            <w:r w:rsidRPr="00D44204">
              <w:rPr>
                <w:sz w:val="28"/>
                <w:szCs w:val="28"/>
              </w:rPr>
              <w:t>x</w:t>
            </w:r>
            <w:proofErr w:type="spellEnd"/>
            <w:r w:rsidRPr="00D44204">
              <w:rPr>
                <w:sz w:val="28"/>
                <w:szCs w:val="28"/>
              </w:rPr>
              <w:t xml:space="preserve"> 2,6 </w:t>
            </w:r>
            <w:proofErr w:type="spellStart"/>
            <w:r w:rsidRPr="00D44204">
              <w:rPr>
                <w:sz w:val="28"/>
                <w:szCs w:val="28"/>
              </w:rPr>
              <w:t>x0,85</w:t>
            </w:r>
            <w:proofErr w:type="spellEnd"/>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2,9 </w:t>
            </w:r>
            <w:proofErr w:type="spellStart"/>
            <w:r w:rsidRPr="00D44204">
              <w:rPr>
                <w:sz w:val="28"/>
                <w:szCs w:val="28"/>
              </w:rPr>
              <w:t>x</w:t>
            </w:r>
            <w:proofErr w:type="spellEnd"/>
            <w:r w:rsidRPr="00D44204">
              <w:rPr>
                <w:sz w:val="28"/>
                <w:szCs w:val="28"/>
              </w:rPr>
              <w:t xml:space="preserve"> 2,9 </w:t>
            </w:r>
            <w:proofErr w:type="spellStart"/>
            <w:r w:rsidRPr="00D44204">
              <w:rPr>
                <w:sz w:val="28"/>
                <w:szCs w:val="28"/>
              </w:rPr>
              <w:t>x1,05</w:t>
            </w:r>
            <w:proofErr w:type="spellEnd"/>
          </w:p>
        </w:tc>
        <w:tc>
          <w:tcPr>
            <w:tcW w:w="1380" w:type="dxa"/>
          </w:tcPr>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0,63</w:t>
            </w:r>
          </w:p>
          <w:p w:rsidR="007F6E0B" w:rsidRPr="00D44204" w:rsidRDefault="007F6E0B" w:rsidP="007F6E0B">
            <w:pPr>
              <w:rPr>
                <w:sz w:val="28"/>
                <w:szCs w:val="28"/>
              </w:rPr>
            </w:pPr>
            <w:r w:rsidRPr="00D44204">
              <w:rPr>
                <w:sz w:val="28"/>
                <w:szCs w:val="28"/>
              </w:rPr>
              <w:t>0,27</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 1,50</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3,07</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4,11</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5,18</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6,08</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8,83</w:t>
            </w:r>
          </w:p>
        </w:tc>
        <w:tc>
          <w:tcPr>
            <w:tcW w:w="1266" w:type="dxa"/>
          </w:tcPr>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0,79</w:t>
            </w:r>
          </w:p>
          <w:p w:rsidR="007F6E0B" w:rsidRPr="00D44204" w:rsidRDefault="007F6E0B" w:rsidP="007F6E0B">
            <w:pPr>
              <w:rPr>
                <w:sz w:val="28"/>
                <w:szCs w:val="28"/>
              </w:rPr>
            </w:pPr>
            <w:r w:rsidRPr="00D44204">
              <w:rPr>
                <w:sz w:val="28"/>
                <w:szCs w:val="28"/>
              </w:rPr>
              <w:t>0,38</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1,76</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3,61</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4,84</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5,76</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6,76</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8,41</w:t>
            </w:r>
          </w:p>
        </w:tc>
        <w:tc>
          <w:tcPr>
            <w:tcW w:w="834" w:type="dxa"/>
          </w:tcPr>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0,25</w:t>
            </w:r>
          </w:p>
          <w:p w:rsidR="007F6E0B" w:rsidRPr="00D44204" w:rsidRDefault="007F6E0B" w:rsidP="007F6E0B">
            <w:pPr>
              <w:rPr>
                <w:sz w:val="28"/>
                <w:szCs w:val="28"/>
              </w:rPr>
            </w:pPr>
            <w:r w:rsidRPr="00D44204">
              <w:rPr>
                <w:sz w:val="28"/>
                <w:szCs w:val="28"/>
              </w:rPr>
              <w:t>0,11</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0,48</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0,99</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0,99</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1,49</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1,68</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2,25</w:t>
            </w:r>
          </w:p>
        </w:tc>
        <w:tc>
          <w:tcPr>
            <w:tcW w:w="834" w:type="dxa"/>
          </w:tcPr>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0,565</w:t>
            </w:r>
          </w:p>
          <w:p w:rsidR="007F6E0B" w:rsidRPr="00D44204" w:rsidRDefault="007F6E0B" w:rsidP="007F6E0B">
            <w:pPr>
              <w:rPr>
                <w:sz w:val="28"/>
                <w:szCs w:val="28"/>
              </w:rPr>
            </w:pPr>
            <w:r w:rsidRPr="00D44204">
              <w:rPr>
                <w:sz w:val="28"/>
                <w:szCs w:val="28"/>
              </w:rPr>
              <w:t>0,241</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1,08</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2,23</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2,97</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3,35</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3,79</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5,06</w:t>
            </w:r>
          </w:p>
        </w:tc>
      </w:tr>
      <w:tr w:rsidR="007F6E0B" w:rsidRPr="00D44204" w:rsidTr="007F6E0B">
        <w:tc>
          <w:tcPr>
            <w:tcW w:w="1715" w:type="dxa"/>
          </w:tcPr>
          <w:p w:rsidR="007F6E0B" w:rsidRPr="00D44204" w:rsidRDefault="007F6E0B" w:rsidP="007F6E0B">
            <w:pPr>
              <w:rPr>
                <w:sz w:val="28"/>
                <w:szCs w:val="28"/>
              </w:rPr>
            </w:pPr>
            <w:r w:rsidRPr="00D44204">
              <w:rPr>
                <w:sz w:val="28"/>
                <w:szCs w:val="28"/>
              </w:rPr>
              <w:lastRenderedPageBreak/>
              <w:t>Кустарники:</w:t>
            </w:r>
          </w:p>
          <w:p w:rsidR="007F6E0B" w:rsidRPr="00D44204" w:rsidRDefault="007F6E0B" w:rsidP="007F6E0B">
            <w:pPr>
              <w:rPr>
                <w:sz w:val="28"/>
                <w:szCs w:val="28"/>
              </w:rPr>
            </w:pPr>
            <w:proofErr w:type="spellStart"/>
            <w:r w:rsidRPr="00D44204">
              <w:rPr>
                <w:sz w:val="28"/>
                <w:szCs w:val="28"/>
              </w:rPr>
              <w:t>Однорядн</w:t>
            </w:r>
            <w:proofErr w:type="spellEnd"/>
            <w:r w:rsidRPr="00D44204">
              <w:rPr>
                <w:sz w:val="28"/>
                <w:szCs w:val="28"/>
              </w:rPr>
              <w:t>. живая</w:t>
            </w:r>
          </w:p>
          <w:p w:rsidR="007F6E0B" w:rsidRPr="00D44204" w:rsidRDefault="007F6E0B" w:rsidP="007F6E0B">
            <w:pPr>
              <w:rPr>
                <w:sz w:val="28"/>
                <w:szCs w:val="28"/>
              </w:rPr>
            </w:pPr>
            <w:r w:rsidRPr="00D44204">
              <w:rPr>
                <w:sz w:val="28"/>
                <w:szCs w:val="28"/>
              </w:rPr>
              <w:t>изгородь б/кома</w:t>
            </w:r>
          </w:p>
          <w:p w:rsidR="007F6E0B" w:rsidRPr="00D44204" w:rsidRDefault="007F6E0B" w:rsidP="007F6E0B">
            <w:pPr>
              <w:rPr>
                <w:sz w:val="28"/>
                <w:szCs w:val="28"/>
              </w:rPr>
            </w:pPr>
            <w:proofErr w:type="spellStart"/>
            <w:r w:rsidRPr="00D44204">
              <w:rPr>
                <w:sz w:val="28"/>
                <w:szCs w:val="28"/>
              </w:rPr>
              <w:t>Двухрядн</w:t>
            </w:r>
            <w:proofErr w:type="spellEnd"/>
            <w:r w:rsidRPr="00D44204">
              <w:rPr>
                <w:sz w:val="28"/>
                <w:szCs w:val="28"/>
              </w:rPr>
              <w:t>. живая</w:t>
            </w:r>
          </w:p>
          <w:p w:rsidR="007F6E0B" w:rsidRPr="00D44204" w:rsidRDefault="007F6E0B" w:rsidP="007F6E0B">
            <w:pPr>
              <w:rPr>
                <w:sz w:val="28"/>
                <w:szCs w:val="28"/>
              </w:rPr>
            </w:pPr>
            <w:r w:rsidRPr="00D44204">
              <w:rPr>
                <w:sz w:val="28"/>
                <w:szCs w:val="28"/>
              </w:rPr>
              <w:t>изгородь б/кома</w:t>
            </w:r>
          </w:p>
        </w:tc>
        <w:tc>
          <w:tcPr>
            <w:tcW w:w="1143" w:type="dxa"/>
          </w:tcPr>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w:t>
            </w:r>
          </w:p>
        </w:tc>
        <w:tc>
          <w:tcPr>
            <w:tcW w:w="850" w:type="dxa"/>
          </w:tcPr>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п.</w:t>
            </w:r>
            <w:proofErr w:type="gramStart"/>
            <w:r w:rsidRPr="00D44204">
              <w:rPr>
                <w:sz w:val="28"/>
                <w:szCs w:val="28"/>
              </w:rPr>
              <w:t>м</w:t>
            </w:r>
            <w:proofErr w:type="gramEnd"/>
            <w:r w:rsidRPr="00D44204">
              <w:rPr>
                <w:sz w:val="28"/>
                <w:szCs w:val="28"/>
              </w:rPr>
              <w:t>.</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п.</w:t>
            </w:r>
            <w:proofErr w:type="gramStart"/>
            <w:r w:rsidRPr="00D44204">
              <w:rPr>
                <w:sz w:val="28"/>
                <w:szCs w:val="28"/>
              </w:rPr>
              <w:t>м</w:t>
            </w:r>
            <w:proofErr w:type="gramEnd"/>
            <w:r w:rsidRPr="00D44204">
              <w:rPr>
                <w:sz w:val="28"/>
                <w:szCs w:val="28"/>
              </w:rPr>
              <w:t>.</w:t>
            </w:r>
          </w:p>
        </w:tc>
        <w:tc>
          <w:tcPr>
            <w:tcW w:w="2021" w:type="dxa"/>
          </w:tcPr>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0,5х 0,5</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0,7х 0,5</w:t>
            </w:r>
          </w:p>
        </w:tc>
        <w:tc>
          <w:tcPr>
            <w:tcW w:w="1380" w:type="dxa"/>
          </w:tcPr>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0,25</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0,35</w:t>
            </w:r>
          </w:p>
        </w:tc>
        <w:tc>
          <w:tcPr>
            <w:tcW w:w="1266" w:type="dxa"/>
          </w:tcPr>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0,5</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0,7</w:t>
            </w:r>
          </w:p>
        </w:tc>
        <w:tc>
          <w:tcPr>
            <w:tcW w:w="834" w:type="dxa"/>
          </w:tcPr>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0,1</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0,14</w:t>
            </w:r>
          </w:p>
        </w:tc>
        <w:tc>
          <w:tcPr>
            <w:tcW w:w="834" w:type="dxa"/>
          </w:tcPr>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0,225</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0,315</w:t>
            </w:r>
          </w:p>
        </w:tc>
      </w:tr>
      <w:tr w:rsidR="007F6E0B" w:rsidRPr="00D44204" w:rsidTr="007F6E0B">
        <w:tc>
          <w:tcPr>
            <w:tcW w:w="1715" w:type="dxa"/>
          </w:tcPr>
          <w:p w:rsidR="007F6E0B" w:rsidRPr="00D44204" w:rsidRDefault="007F6E0B" w:rsidP="007F6E0B">
            <w:pPr>
              <w:rPr>
                <w:sz w:val="28"/>
                <w:szCs w:val="28"/>
              </w:rPr>
            </w:pPr>
            <w:r w:rsidRPr="00D44204">
              <w:rPr>
                <w:sz w:val="28"/>
                <w:szCs w:val="28"/>
              </w:rPr>
              <w:t xml:space="preserve">Кустарники </w:t>
            </w:r>
            <w:proofErr w:type="gramStart"/>
            <w:r w:rsidRPr="00D44204">
              <w:rPr>
                <w:sz w:val="28"/>
                <w:szCs w:val="28"/>
              </w:rPr>
              <w:t>в</w:t>
            </w:r>
            <w:proofErr w:type="gramEnd"/>
          </w:p>
          <w:p w:rsidR="007F6E0B" w:rsidRPr="00D44204" w:rsidRDefault="007F6E0B" w:rsidP="007F6E0B">
            <w:pPr>
              <w:rPr>
                <w:sz w:val="28"/>
                <w:szCs w:val="28"/>
              </w:rPr>
            </w:pPr>
            <w:proofErr w:type="gramStart"/>
            <w:r w:rsidRPr="00D44204">
              <w:rPr>
                <w:sz w:val="28"/>
                <w:szCs w:val="28"/>
              </w:rPr>
              <w:t>группах</w:t>
            </w:r>
            <w:proofErr w:type="gramEnd"/>
            <w:r w:rsidRPr="00D44204">
              <w:rPr>
                <w:sz w:val="28"/>
                <w:szCs w:val="28"/>
              </w:rPr>
              <w:t xml:space="preserve"> б/кома</w:t>
            </w:r>
          </w:p>
          <w:p w:rsidR="007F6E0B" w:rsidRPr="00D44204" w:rsidRDefault="007F6E0B" w:rsidP="007F6E0B">
            <w:pPr>
              <w:rPr>
                <w:sz w:val="28"/>
                <w:szCs w:val="28"/>
              </w:rPr>
            </w:pPr>
            <w:r w:rsidRPr="00D44204">
              <w:rPr>
                <w:sz w:val="28"/>
                <w:szCs w:val="28"/>
              </w:rPr>
              <w:t>Для кустарников</w:t>
            </w:r>
          </w:p>
          <w:p w:rsidR="007F6E0B" w:rsidRPr="00D44204" w:rsidRDefault="007F6E0B" w:rsidP="007F6E0B">
            <w:pPr>
              <w:rPr>
                <w:sz w:val="28"/>
                <w:szCs w:val="28"/>
              </w:rPr>
            </w:pPr>
            <w:r w:rsidRPr="00D44204">
              <w:rPr>
                <w:sz w:val="28"/>
                <w:szCs w:val="28"/>
              </w:rPr>
              <w:t>с комом:</w:t>
            </w:r>
          </w:p>
          <w:p w:rsidR="007F6E0B" w:rsidRPr="00D44204" w:rsidRDefault="007F6E0B" w:rsidP="007F6E0B">
            <w:pPr>
              <w:rPr>
                <w:sz w:val="28"/>
                <w:szCs w:val="28"/>
              </w:rPr>
            </w:pPr>
            <w:r w:rsidRPr="00D44204">
              <w:rPr>
                <w:sz w:val="28"/>
                <w:szCs w:val="28"/>
              </w:rPr>
              <w:t>Д - 0,5 Н - 0,4</w:t>
            </w:r>
          </w:p>
          <w:p w:rsidR="007F6E0B" w:rsidRPr="00D44204" w:rsidRDefault="007F6E0B" w:rsidP="007F6E0B">
            <w:pPr>
              <w:rPr>
                <w:sz w:val="28"/>
                <w:szCs w:val="28"/>
              </w:rPr>
            </w:pPr>
            <w:r w:rsidRPr="00D44204">
              <w:rPr>
                <w:sz w:val="28"/>
                <w:szCs w:val="28"/>
              </w:rPr>
              <w:t>Д - 0,8 Н - 0,5</w:t>
            </w:r>
          </w:p>
          <w:p w:rsidR="007F6E0B" w:rsidRPr="00D44204" w:rsidRDefault="007F6E0B" w:rsidP="007F6E0B">
            <w:pPr>
              <w:rPr>
                <w:sz w:val="28"/>
                <w:szCs w:val="28"/>
              </w:rPr>
            </w:pPr>
            <w:r w:rsidRPr="00D44204">
              <w:rPr>
                <w:sz w:val="28"/>
                <w:szCs w:val="28"/>
              </w:rPr>
              <w:t>Д - 1,0 Н - 0,6</w:t>
            </w:r>
          </w:p>
        </w:tc>
        <w:tc>
          <w:tcPr>
            <w:tcW w:w="1143" w:type="dxa"/>
          </w:tcPr>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0,08</w:t>
            </w:r>
          </w:p>
          <w:p w:rsidR="007F6E0B" w:rsidRPr="00D44204" w:rsidRDefault="007F6E0B" w:rsidP="007F6E0B">
            <w:pPr>
              <w:rPr>
                <w:sz w:val="28"/>
                <w:szCs w:val="28"/>
              </w:rPr>
            </w:pPr>
            <w:r w:rsidRPr="00D44204">
              <w:rPr>
                <w:sz w:val="28"/>
                <w:szCs w:val="28"/>
              </w:rPr>
              <w:t>0,25</w:t>
            </w:r>
          </w:p>
          <w:p w:rsidR="007F6E0B" w:rsidRPr="00D44204" w:rsidRDefault="007F6E0B" w:rsidP="007F6E0B">
            <w:pPr>
              <w:rPr>
                <w:sz w:val="28"/>
                <w:szCs w:val="28"/>
              </w:rPr>
            </w:pPr>
            <w:r w:rsidRPr="00D44204">
              <w:rPr>
                <w:sz w:val="28"/>
                <w:szCs w:val="28"/>
              </w:rPr>
              <w:t>0,6</w:t>
            </w:r>
          </w:p>
        </w:tc>
        <w:tc>
          <w:tcPr>
            <w:tcW w:w="850" w:type="dxa"/>
          </w:tcPr>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шт.</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шт.</w:t>
            </w:r>
          </w:p>
          <w:p w:rsidR="007F6E0B" w:rsidRPr="00D44204" w:rsidRDefault="007F6E0B" w:rsidP="007F6E0B">
            <w:pPr>
              <w:rPr>
                <w:sz w:val="28"/>
                <w:szCs w:val="28"/>
              </w:rPr>
            </w:pPr>
            <w:r w:rsidRPr="00D44204">
              <w:rPr>
                <w:sz w:val="28"/>
                <w:szCs w:val="28"/>
              </w:rPr>
              <w:t>шт.</w:t>
            </w:r>
          </w:p>
          <w:p w:rsidR="007F6E0B" w:rsidRPr="00D44204" w:rsidRDefault="007F6E0B" w:rsidP="007F6E0B">
            <w:pPr>
              <w:rPr>
                <w:sz w:val="28"/>
                <w:szCs w:val="28"/>
              </w:rPr>
            </w:pPr>
            <w:r w:rsidRPr="00D44204">
              <w:rPr>
                <w:sz w:val="28"/>
                <w:szCs w:val="28"/>
              </w:rPr>
              <w:t>шт.</w:t>
            </w:r>
          </w:p>
        </w:tc>
        <w:tc>
          <w:tcPr>
            <w:tcW w:w="2021" w:type="dxa"/>
          </w:tcPr>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0,5 </w:t>
            </w:r>
            <w:proofErr w:type="spellStart"/>
            <w:r w:rsidRPr="00D44204">
              <w:rPr>
                <w:sz w:val="28"/>
                <w:szCs w:val="28"/>
              </w:rPr>
              <w:t>х</w:t>
            </w:r>
            <w:proofErr w:type="spellEnd"/>
            <w:r w:rsidRPr="00D44204">
              <w:rPr>
                <w:sz w:val="28"/>
                <w:szCs w:val="28"/>
              </w:rPr>
              <w:t xml:space="preserve"> 0,5</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1,0 </w:t>
            </w:r>
            <w:proofErr w:type="spellStart"/>
            <w:r w:rsidRPr="00D44204">
              <w:rPr>
                <w:sz w:val="28"/>
                <w:szCs w:val="28"/>
              </w:rPr>
              <w:t>х</w:t>
            </w:r>
            <w:proofErr w:type="spellEnd"/>
            <w:r w:rsidRPr="00D44204">
              <w:rPr>
                <w:sz w:val="28"/>
                <w:szCs w:val="28"/>
              </w:rPr>
              <w:t xml:space="preserve"> 0,65</w:t>
            </w:r>
          </w:p>
          <w:p w:rsidR="007F6E0B" w:rsidRPr="00D44204" w:rsidRDefault="007F6E0B" w:rsidP="007F6E0B">
            <w:pPr>
              <w:rPr>
                <w:sz w:val="28"/>
                <w:szCs w:val="28"/>
              </w:rPr>
            </w:pPr>
            <w:r w:rsidRPr="00D44204">
              <w:rPr>
                <w:sz w:val="28"/>
                <w:szCs w:val="28"/>
              </w:rPr>
              <w:t xml:space="preserve">1,5 </w:t>
            </w:r>
            <w:proofErr w:type="spellStart"/>
            <w:r w:rsidRPr="00D44204">
              <w:rPr>
                <w:sz w:val="28"/>
                <w:szCs w:val="28"/>
              </w:rPr>
              <w:t>х</w:t>
            </w:r>
            <w:proofErr w:type="spellEnd"/>
            <w:r w:rsidRPr="00D44204">
              <w:rPr>
                <w:sz w:val="28"/>
                <w:szCs w:val="28"/>
              </w:rPr>
              <w:t xml:space="preserve"> 0,85</w:t>
            </w:r>
          </w:p>
          <w:p w:rsidR="007F6E0B" w:rsidRPr="00D44204" w:rsidRDefault="007F6E0B" w:rsidP="007F6E0B">
            <w:pPr>
              <w:rPr>
                <w:sz w:val="28"/>
                <w:szCs w:val="28"/>
              </w:rPr>
            </w:pPr>
            <w:r w:rsidRPr="00D44204">
              <w:rPr>
                <w:sz w:val="28"/>
                <w:szCs w:val="28"/>
              </w:rPr>
              <w:t xml:space="preserve">1,9 </w:t>
            </w:r>
            <w:proofErr w:type="spellStart"/>
            <w:r w:rsidRPr="00D44204">
              <w:rPr>
                <w:sz w:val="28"/>
                <w:szCs w:val="28"/>
              </w:rPr>
              <w:t>х</w:t>
            </w:r>
            <w:proofErr w:type="spellEnd"/>
            <w:r w:rsidRPr="00D44204">
              <w:rPr>
                <w:sz w:val="28"/>
                <w:szCs w:val="28"/>
              </w:rPr>
              <w:t xml:space="preserve"> 1,9 </w:t>
            </w:r>
            <w:proofErr w:type="spellStart"/>
            <w:r w:rsidRPr="00D44204">
              <w:rPr>
                <w:sz w:val="28"/>
                <w:szCs w:val="28"/>
              </w:rPr>
              <w:t>х</w:t>
            </w:r>
            <w:proofErr w:type="spellEnd"/>
            <w:r w:rsidRPr="00D44204">
              <w:rPr>
                <w:sz w:val="28"/>
                <w:szCs w:val="28"/>
              </w:rPr>
              <w:t xml:space="preserve"> 0,85</w:t>
            </w:r>
          </w:p>
        </w:tc>
        <w:tc>
          <w:tcPr>
            <w:tcW w:w="1380" w:type="dxa"/>
          </w:tcPr>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0,15</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0,51</w:t>
            </w:r>
          </w:p>
          <w:p w:rsidR="007F6E0B" w:rsidRPr="00D44204" w:rsidRDefault="007F6E0B" w:rsidP="007F6E0B">
            <w:pPr>
              <w:rPr>
                <w:sz w:val="28"/>
                <w:szCs w:val="28"/>
              </w:rPr>
            </w:pPr>
            <w:r w:rsidRPr="00D44204">
              <w:rPr>
                <w:sz w:val="28"/>
                <w:szCs w:val="28"/>
              </w:rPr>
              <w:t>1,5</w:t>
            </w:r>
          </w:p>
          <w:p w:rsidR="007F6E0B" w:rsidRPr="00D44204" w:rsidRDefault="007F6E0B" w:rsidP="007F6E0B">
            <w:pPr>
              <w:rPr>
                <w:sz w:val="28"/>
                <w:szCs w:val="28"/>
              </w:rPr>
            </w:pPr>
            <w:r w:rsidRPr="00D44204">
              <w:rPr>
                <w:sz w:val="28"/>
                <w:szCs w:val="28"/>
              </w:rPr>
              <w:t>3,07</w:t>
            </w:r>
          </w:p>
        </w:tc>
        <w:tc>
          <w:tcPr>
            <w:tcW w:w="1266" w:type="dxa"/>
          </w:tcPr>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0,29</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0,79</w:t>
            </w:r>
          </w:p>
          <w:p w:rsidR="007F6E0B" w:rsidRPr="00D44204" w:rsidRDefault="007F6E0B" w:rsidP="007F6E0B">
            <w:pPr>
              <w:rPr>
                <w:sz w:val="28"/>
                <w:szCs w:val="28"/>
              </w:rPr>
            </w:pPr>
            <w:r w:rsidRPr="00D44204">
              <w:rPr>
                <w:sz w:val="28"/>
                <w:szCs w:val="28"/>
              </w:rPr>
              <w:t>1,76</w:t>
            </w:r>
          </w:p>
          <w:p w:rsidR="007F6E0B" w:rsidRPr="00D44204" w:rsidRDefault="007F6E0B" w:rsidP="007F6E0B">
            <w:pPr>
              <w:rPr>
                <w:sz w:val="28"/>
                <w:szCs w:val="28"/>
              </w:rPr>
            </w:pPr>
            <w:r w:rsidRPr="00D44204">
              <w:rPr>
                <w:sz w:val="28"/>
                <w:szCs w:val="28"/>
              </w:rPr>
              <w:t>3,61</w:t>
            </w:r>
          </w:p>
        </w:tc>
        <w:tc>
          <w:tcPr>
            <w:tcW w:w="834" w:type="dxa"/>
          </w:tcPr>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0,057</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0,17</w:t>
            </w:r>
          </w:p>
          <w:p w:rsidR="007F6E0B" w:rsidRPr="00D44204" w:rsidRDefault="007F6E0B" w:rsidP="007F6E0B">
            <w:pPr>
              <w:rPr>
                <w:sz w:val="28"/>
                <w:szCs w:val="28"/>
              </w:rPr>
            </w:pPr>
            <w:r w:rsidRPr="00D44204">
              <w:rPr>
                <w:sz w:val="28"/>
                <w:szCs w:val="28"/>
              </w:rPr>
              <w:t>0,48</w:t>
            </w:r>
          </w:p>
          <w:p w:rsidR="007F6E0B" w:rsidRPr="00D44204" w:rsidRDefault="007F6E0B" w:rsidP="007F6E0B">
            <w:pPr>
              <w:rPr>
                <w:sz w:val="28"/>
                <w:szCs w:val="28"/>
              </w:rPr>
            </w:pPr>
            <w:r w:rsidRPr="00D44204">
              <w:rPr>
                <w:sz w:val="28"/>
                <w:szCs w:val="28"/>
              </w:rPr>
              <w:t>0,99</w:t>
            </w:r>
          </w:p>
        </w:tc>
        <w:tc>
          <w:tcPr>
            <w:tcW w:w="834" w:type="dxa"/>
          </w:tcPr>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0,127</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0,39</w:t>
            </w:r>
          </w:p>
          <w:p w:rsidR="007F6E0B" w:rsidRPr="00D44204" w:rsidRDefault="007F6E0B" w:rsidP="007F6E0B">
            <w:pPr>
              <w:rPr>
                <w:sz w:val="28"/>
                <w:szCs w:val="28"/>
              </w:rPr>
            </w:pPr>
            <w:r w:rsidRPr="00D44204">
              <w:rPr>
                <w:sz w:val="28"/>
                <w:szCs w:val="28"/>
              </w:rPr>
              <w:t>1,08</w:t>
            </w:r>
          </w:p>
          <w:p w:rsidR="007F6E0B" w:rsidRPr="00D44204" w:rsidRDefault="007F6E0B" w:rsidP="007F6E0B">
            <w:pPr>
              <w:rPr>
                <w:sz w:val="28"/>
                <w:szCs w:val="28"/>
              </w:rPr>
            </w:pPr>
            <w:r w:rsidRPr="00D44204">
              <w:rPr>
                <w:sz w:val="28"/>
                <w:szCs w:val="28"/>
              </w:rPr>
              <w:t>2,23</w:t>
            </w:r>
          </w:p>
        </w:tc>
      </w:tr>
    </w:tbl>
    <w:p w:rsidR="007F6E0B" w:rsidRPr="00C0346E" w:rsidRDefault="007F6E0B" w:rsidP="007F6E0B">
      <w:pPr>
        <w:rPr>
          <w:sz w:val="28"/>
          <w:szCs w:val="28"/>
        </w:rPr>
      </w:pPr>
    </w:p>
    <w:p w:rsidR="007F6E0B" w:rsidRPr="00C0346E" w:rsidRDefault="007F6E0B" w:rsidP="007F6E0B">
      <w:pPr>
        <w:rPr>
          <w:sz w:val="28"/>
          <w:szCs w:val="28"/>
        </w:rPr>
      </w:pPr>
      <w:r w:rsidRPr="00C0346E">
        <w:rPr>
          <w:sz w:val="28"/>
          <w:szCs w:val="28"/>
        </w:rPr>
        <w:t>Таблица 2.Максимальное количество деревьев и кустарников на 1 га озелененной территории</w:t>
      </w:r>
    </w:p>
    <w:p w:rsidR="007F6E0B" w:rsidRPr="00C0346E" w:rsidRDefault="007F6E0B" w:rsidP="007F6E0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1595"/>
        <w:gridCol w:w="1595"/>
        <w:gridCol w:w="3191"/>
      </w:tblGrid>
      <w:tr w:rsidR="007F6E0B" w:rsidRPr="00D44204" w:rsidTr="007F6E0B">
        <w:tc>
          <w:tcPr>
            <w:tcW w:w="3190" w:type="dxa"/>
          </w:tcPr>
          <w:p w:rsidR="007F6E0B" w:rsidRPr="00D44204" w:rsidRDefault="007F6E0B" w:rsidP="007F6E0B">
            <w:pPr>
              <w:rPr>
                <w:sz w:val="28"/>
                <w:szCs w:val="28"/>
              </w:rPr>
            </w:pPr>
            <w:r w:rsidRPr="00D44204">
              <w:rPr>
                <w:sz w:val="28"/>
                <w:szCs w:val="28"/>
              </w:rPr>
              <w:t>Типы объектов</w:t>
            </w:r>
          </w:p>
        </w:tc>
        <w:tc>
          <w:tcPr>
            <w:tcW w:w="3190" w:type="dxa"/>
            <w:gridSpan w:val="2"/>
          </w:tcPr>
          <w:p w:rsidR="007F6E0B" w:rsidRPr="00D44204" w:rsidRDefault="007F6E0B" w:rsidP="007F6E0B">
            <w:pPr>
              <w:rPr>
                <w:sz w:val="28"/>
                <w:szCs w:val="28"/>
              </w:rPr>
            </w:pPr>
            <w:r w:rsidRPr="00D44204">
              <w:rPr>
                <w:sz w:val="28"/>
                <w:szCs w:val="28"/>
              </w:rPr>
              <w:t>деревья</w:t>
            </w:r>
          </w:p>
        </w:tc>
        <w:tc>
          <w:tcPr>
            <w:tcW w:w="3191" w:type="dxa"/>
          </w:tcPr>
          <w:p w:rsidR="007F6E0B" w:rsidRPr="00D44204" w:rsidRDefault="007F6E0B" w:rsidP="007F6E0B">
            <w:pPr>
              <w:rPr>
                <w:sz w:val="28"/>
                <w:szCs w:val="28"/>
              </w:rPr>
            </w:pPr>
            <w:r w:rsidRPr="00D44204">
              <w:rPr>
                <w:sz w:val="28"/>
                <w:szCs w:val="28"/>
              </w:rPr>
              <w:t>кустарники</w:t>
            </w:r>
          </w:p>
        </w:tc>
      </w:tr>
      <w:tr w:rsidR="007F6E0B" w:rsidRPr="00D44204" w:rsidTr="007F6E0B">
        <w:tc>
          <w:tcPr>
            <w:tcW w:w="9571" w:type="dxa"/>
            <w:gridSpan w:val="4"/>
          </w:tcPr>
          <w:p w:rsidR="007F6E0B" w:rsidRPr="00D44204" w:rsidRDefault="007F6E0B" w:rsidP="007F6E0B">
            <w:pPr>
              <w:rPr>
                <w:sz w:val="28"/>
                <w:szCs w:val="28"/>
              </w:rPr>
            </w:pPr>
            <w:r w:rsidRPr="00D44204">
              <w:rPr>
                <w:sz w:val="28"/>
                <w:szCs w:val="28"/>
              </w:rPr>
              <w:t>Озелененные территории общего пользования</w:t>
            </w:r>
          </w:p>
        </w:tc>
      </w:tr>
      <w:tr w:rsidR="007F6E0B" w:rsidRPr="00D44204" w:rsidTr="007F6E0B">
        <w:tc>
          <w:tcPr>
            <w:tcW w:w="3190" w:type="dxa"/>
          </w:tcPr>
          <w:p w:rsidR="007F6E0B" w:rsidRPr="00D44204" w:rsidRDefault="007F6E0B" w:rsidP="007F6E0B">
            <w:pPr>
              <w:rPr>
                <w:sz w:val="28"/>
                <w:szCs w:val="28"/>
              </w:rPr>
            </w:pPr>
            <w:r w:rsidRPr="00D44204">
              <w:rPr>
                <w:sz w:val="28"/>
                <w:szCs w:val="28"/>
              </w:rPr>
              <w:t>Парки</w:t>
            </w:r>
            <w:r w:rsidRPr="00D44204">
              <w:rPr>
                <w:sz w:val="28"/>
                <w:szCs w:val="28"/>
              </w:rPr>
              <w:tab/>
            </w:r>
          </w:p>
        </w:tc>
        <w:tc>
          <w:tcPr>
            <w:tcW w:w="3190" w:type="dxa"/>
            <w:gridSpan w:val="2"/>
          </w:tcPr>
          <w:p w:rsidR="007F6E0B" w:rsidRPr="00D44204" w:rsidRDefault="007F6E0B" w:rsidP="007F6E0B">
            <w:pPr>
              <w:rPr>
                <w:sz w:val="28"/>
                <w:szCs w:val="28"/>
              </w:rPr>
            </w:pPr>
            <w:r w:rsidRPr="00D44204">
              <w:rPr>
                <w:sz w:val="28"/>
                <w:szCs w:val="28"/>
              </w:rPr>
              <w:t>120 - 170</w:t>
            </w:r>
            <w:r w:rsidRPr="00D44204">
              <w:rPr>
                <w:sz w:val="28"/>
                <w:szCs w:val="28"/>
              </w:rPr>
              <w:tab/>
            </w:r>
          </w:p>
        </w:tc>
        <w:tc>
          <w:tcPr>
            <w:tcW w:w="3191" w:type="dxa"/>
          </w:tcPr>
          <w:p w:rsidR="007F6E0B" w:rsidRPr="00D44204" w:rsidRDefault="007F6E0B" w:rsidP="007F6E0B">
            <w:pPr>
              <w:rPr>
                <w:sz w:val="28"/>
                <w:szCs w:val="28"/>
              </w:rPr>
            </w:pPr>
            <w:r w:rsidRPr="00D44204">
              <w:rPr>
                <w:sz w:val="28"/>
                <w:szCs w:val="28"/>
              </w:rPr>
              <w:t>800 - 1000</w:t>
            </w:r>
          </w:p>
        </w:tc>
      </w:tr>
      <w:tr w:rsidR="007F6E0B" w:rsidRPr="00D44204" w:rsidTr="007F6E0B">
        <w:tc>
          <w:tcPr>
            <w:tcW w:w="3190" w:type="dxa"/>
          </w:tcPr>
          <w:p w:rsidR="007F6E0B" w:rsidRPr="00D44204" w:rsidRDefault="007F6E0B" w:rsidP="007F6E0B">
            <w:pPr>
              <w:rPr>
                <w:sz w:val="28"/>
                <w:szCs w:val="28"/>
              </w:rPr>
            </w:pPr>
            <w:r w:rsidRPr="00D44204">
              <w:rPr>
                <w:sz w:val="28"/>
                <w:szCs w:val="28"/>
              </w:rPr>
              <w:t>Скверы</w:t>
            </w:r>
            <w:r w:rsidRPr="00D44204">
              <w:rPr>
                <w:sz w:val="28"/>
                <w:szCs w:val="28"/>
              </w:rPr>
              <w:tab/>
            </w:r>
          </w:p>
        </w:tc>
        <w:tc>
          <w:tcPr>
            <w:tcW w:w="3190" w:type="dxa"/>
            <w:gridSpan w:val="2"/>
          </w:tcPr>
          <w:p w:rsidR="007F6E0B" w:rsidRPr="00D44204" w:rsidRDefault="007F6E0B" w:rsidP="007F6E0B">
            <w:pPr>
              <w:rPr>
                <w:sz w:val="28"/>
                <w:szCs w:val="28"/>
              </w:rPr>
            </w:pPr>
            <w:r w:rsidRPr="00D44204">
              <w:rPr>
                <w:sz w:val="28"/>
                <w:szCs w:val="28"/>
              </w:rPr>
              <w:t>100 - 130</w:t>
            </w:r>
            <w:r w:rsidRPr="00D44204">
              <w:rPr>
                <w:sz w:val="28"/>
                <w:szCs w:val="28"/>
              </w:rPr>
              <w:tab/>
            </w:r>
          </w:p>
        </w:tc>
        <w:tc>
          <w:tcPr>
            <w:tcW w:w="3191" w:type="dxa"/>
          </w:tcPr>
          <w:p w:rsidR="007F6E0B" w:rsidRPr="00D44204" w:rsidRDefault="007F6E0B" w:rsidP="007F6E0B">
            <w:pPr>
              <w:rPr>
                <w:sz w:val="28"/>
                <w:szCs w:val="28"/>
              </w:rPr>
            </w:pPr>
            <w:r w:rsidRPr="00D44204">
              <w:rPr>
                <w:sz w:val="28"/>
                <w:szCs w:val="28"/>
              </w:rPr>
              <w:t>1000 - 1300</w:t>
            </w:r>
          </w:p>
        </w:tc>
      </w:tr>
      <w:tr w:rsidR="007F6E0B" w:rsidRPr="00D44204" w:rsidTr="007F6E0B">
        <w:tc>
          <w:tcPr>
            <w:tcW w:w="3190" w:type="dxa"/>
          </w:tcPr>
          <w:p w:rsidR="007F6E0B" w:rsidRPr="00D44204" w:rsidRDefault="007F6E0B" w:rsidP="007F6E0B">
            <w:pPr>
              <w:rPr>
                <w:sz w:val="28"/>
                <w:szCs w:val="28"/>
              </w:rPr>
            </w:pPr>
            <w:r w:rsidRPr="00D44204">
              <w:rPr>
                <w:sz w:val="28"/>
                <w:szCs w:val="28"/>
              </w:rPr>
              <w:t>Бульвары</w:t>
            </w:r>
            <w:r w:rsidRPr="00D44204">
              <w:rPr>
                <w:sz w:val="28"/>
                <w:szCs w:val="28"/>
              </w:rPr>
              <w:tab/>
            </w:r>
          </w:p>
        </w:tc>
        <w:tc>
          <w:tcPr>
            <w:tcW w:w="3190" w:type="dxa"/>
            <w:gridSpan w:val="2"/>
          </w:tcPr>
          <w:p w:rsidR="007F6E0B" w:rsidRPr="00D44204" w:rsidRDefault="007F6E0B" w:rsidP="007F6E0B">
            <w:pPr>
              <w:rPr>
                <w:sz w:val="28"/>
                <w:szCs w:val="28"/>
              </w:rPr>
            </w:pPr>
            <w:r w:rsidRPr="00D44204">
              <w:rPr>
                <w:sz w:val="28"/>
                <w:szCs w:val="28"/>
              </w:rPr>
              <w:t>200 - 300</w:t>
            </w:r>
            <w:r w:rsidRPr="00D44204">
              <w:rPr>
                <w:sz w:val="28"/>
                <w:szCs w:val="28"/>
              </w:rPr>
              <w:tab/>
            </w:r>
          </w:p>
        </w:tc>
        <w:tc>
          <w:tcPr>
            <w:tcW w:w="3191" w:type="dxa"/>
          </w:tcPr>
          <w:p w:rsidR="007F6E0B" w:rsidRPr="00D44204" w:rsidRDefault="007F6E0B" w:rsidP="007F6E0B">
            <w:pPr>
              <w:rPr>
                <w:sz w:val="28"/>
                <w:szCs w:val="28"/>
              </w:rPr>
            </w:pPr>
            <w:r w:rsidRPr="00D44204">
              <w:rPr>
                <w:sz w:val="28"/>
                <w:szCs w:val="28"/>
              </w:rPr>
              <w:t>1200 - 1300</w:t>
            </w:r>
          </w:p>
        </w:tc>
      </w:tr>
      <w:tr w:rsidR="007F6E0B" w:rsidRPr="00D44204" w:rsidTr="007F6E0B">
        <w:tc>
          <w:tcPr>
            <w:tcW w:w="9571" w:type="dxa"/>
            <w:gridSpan w:val="4"/>
          </w:tcPr>
          <w:p w:rsidR="007F6E0B" w:rsidRPr="00D44204" w:rsidRDefault="007F6E0B" w:rsidP="007F6E0B">
            <w:pPr>
              <w:rPr>
                <w:sz w:val="28"/>
                <w:szCs w:val="28"/>
              </w:rPr>
            </w:pPr>
            <w:r w:rsidRPr="00D44204">
              <w:rPr>
                <w:sz w:val="28"/>
                <w:szCs w:val="28"/>
              </w:rPr>
              <w:t>Озелененные территории на участках застройки</w:t>
            </w:r>
          </w:p>
        </w:tc>
      </w:tr>
      <w:tr w:rsidR="007F6E0B" w:rsidRPr="00D44204" w:rsidTr="007F6E0B">
        <w:tc>
          <w:tcPr>
            <w:tcW w:w="3190" w:type="dxa"/>
          </w:tcPr>
          <w:p w:rsidR="007F6E0B" w:rsidRPr="00D44204" w:rsidRDefault="007F6E0B" w:rsidP="007F6E0B">
            <w:pPr>
              <w:rPr>
                <w:sz w:val="28"/>
                <w:szCs w:val="28"/>
              </w:rPr>
            </w:pPr>
            <w:r w:rsidRPr="00D44204">
              <w:rPr>
                <w:sz w:val="28"/>
                <w:szCs w:val="28"/>
              </w:rPr>
              <w:t>Типы объектов</w:t>
            </w:r>
            <w:r w:rsidRPr="00D44204">
              <w:rPr>
                <w:sz w:val="28"/>
                <w:szCs w:val="28"/>
              </w:rPr>
              <w:tab/>
            </w:r>
          </w:p>
        </w:tc>
        <w:tc>
          <w:tcPr>
            <w:tcW w:w="3190" w:type="dxa"/>
            <w:gridSpan w:val="2"/>
          </w:tcPr>
          <w:p w:rsidR="007F6E0B" w:rsidRPr="00D44204" w:rsidRDefault="007F6E0B" w:rsidP="007F6E0B">
            <w:pPr>
              <w:rPr>
                <w:sz w:val="28"/>
                <w:szCs w:val="28"/>
              </w:rPr>
            </w:pPr>
            <w:r w:rsidRPr="00D44204">
              <w:rPr>
                <w:sz w:val="28"/>
                <w:szCs w:val="28"/>
              </w:rPr>
              <w:t>Деревья</w:t>
            </w:r>
            <w:r w:rsidRPr="00D44204">
              <w:rPr>
                <w:sz w:val="28"/>
                <w:szCs w:val="28"/>
              </w:rPr>
              <w:tab/>
            </w:r>
          </w:p>
        </w:tc>
        <w:tc>
          <w:tcPr>
            <w:tcW w:w="3191" w:type="dxa"/>
          </w:tcPr>
          <w:p w:rsidR="007F6E0B" w:rsidRPr="00D44204" w:rsidRDefault="007F6E0B" w:rsidP="007F6E0B">
            <w:pPr>
              <w:rPr>
                <w:sz w:val="28"/>
                <w:szCs w:val="28"/>
              </w:rPr>
            </w:pPr>
            <w:r w:rsidRPr="00D44204">
              <w:rPr>
                <w:sz w:val="28"/>
                <w:szCs w:val="28"/>
              </w:rPr>
              <w:t>Кустарники</w:t>
            </w:r>
          </w:p>
        </w:tc>
      </w:tr>
      <w:tr w:rsidR="007F6E0B" w:rsidRPr="00D44204" w:rsidTr="007F6E0B">
        <w:tc>
          <w:tcPr>
            <w:tcW w:w="3190" w:type="dxa"/>
          </w:tcPr>
          <w:p w:rsidR="007F6E0B" w:rsidRPr="00D44204" w:rsidRDefault="007F6E0B" w:rsidP="007F6E0B">
            <w:pPr>
              <w:rPr>
                <w:sz w:val="28"/>
                <w:szCs w:val="28"/>
              </w:rPr>
            </w:pPr>
            <w:r w:rsidRPr="00D44204">
              <w:rPr>
                <w:sz w:val="28"/>
                <w:szCs w:val="28"/>
              </w:rPr>
              <w:t>Участки жилой застройки</w:t>
            </w:r>
            <w:r w:rsidRPr="00D44204">
              <w:rPr>
                <w:sz w:val="28"/>
                <w:szCs w:val="28"/>
              </w:rPr>
              <w:tab/>
            </w:r>
          </w:p>
        </w:tc>
        <w:tc>
          <w:tcPr>
            <w:tcW w:w="3190" w:type="dxa"/>
            <w:gridSpan w:val="2"/>
          </w:tcPr>
          <w:p w:rsidR="007F6E0B" w:rsidRPr="00D44204" w:rsidRDefault="007F6E0B" w:rsidP="007F6E0B">
            <w:pPr>
              <w:rPr>
                <w:sz w:val="28"/>
                <w:szCs w:val="28"/>
              </w:rPr>
            </w:pPr>
            <w:r w:rsidRPr="00D44204">
              <w:rPr>
                <w:sz w:val="28"/>
                <w:szCs w:val="28"/>
              </w:rPr>
              <w:t>100 - 120</w:t>
            </w:r>
            <w:r w:rsidRPr="00D44204">
              <w:rPr>
                <w:sz w:val="28"/>
                <w:szCs w:val="28"/>
              </w:rPr>
              <w:tab/>
            </w:r>
          </w:p>
        </w:tc>
        <w:tc>
          <w:tcPr>
            <w:tcW w:w="3191" w:type="dxa"/>
          </w:tcPr>
          <w:p w:rsidR="007F6E0B" w:rsidRPr="00D44204" w:rsidRDefault="007F6E0B" w:rsidP="007F6E0B">
            <w:pPr>
              <w:rPr>
                <w:sz w:val="28"/>
                <w:szCs w:val="28"/>
              </w:rPr>
            </w:pPr>
            <w:r w:rsidRPr="00D44204">
              <w:rPr>
                <w:sz w:val="28"/>
                <w:szCs w:val="28"/>
              </w:rPr>
              <w:t>400 - 480</w:t>
            </w:r>
          </w:p>
        </w:tc>
      </w:tr>
      <w:tr w:rsidR="007F6E0B" w:rsidRPr="00D44204" w:rsidTr="007F6E0B">
        <w:tc>
          <w:tcPr>
            <w:tcW w:w="3190" w:type="dxa"/>
          </w:tcPr>
          <w:p w:rsidR="007F6E0B" w:rsidRPr="00D44204" w:rsidRDefault="007F6E0B" w:rsidP="007F6E0B">
            <w:pPr>
              <w:rPr>
                <w:sz w:val="28"/>
                <w:szCs w:val="28"/>
              </w:rPr>
            </w:pPr>
            <w:r w:rsidRPr="00D44204">
              <w:rPr>
                <w:sz w:val="28"/>
                <w:szCs w:val="28"/>
              </w:rPr>
              <w:t>Участки детских садов и яслей</w:t>
            </w:r>
            <w:r w:rsidRPr="00D44204">
              <w:rPr>
                <w:sz w:val="28"/>
                <w:szCs w:val="28"/>
              </w:rPr>
              <w:tab/>
            </w:r>
          </w:p>
        </w:tc>
        <w:tc>
          <w:tcPr>
            <w:tcW w:w="3190" w:type="dxa"/>
            <w:gridSpan w:val="2"/>
          </w:tcPr>
          <w:p w:rsidR="007F6E0B" w:rsidRPr="00D44204" w:rsidRDefault="007F6E0B" w:rsidP="007F6E0B">
            <w:pPr>
              <w:rPr>
                <w:sz w:val="28"/>
                <w:szCs w:val="28"/>
              </w:rPr>
            </w:pPr>
            <w:r w:rsidRPr="00D44204">
              <w:rPr>
                <w:sz w:val="28"/>
                <w:szCs w:val="28"/>
              </w:rPr>
              <w:t>160 - 200</w:t>
            </w:r>
            <w:r w:rsidRPr="00D44204">
              <w:rPr>
                <w:sz w:val="28"/>
                <w:szCs w:val="28"/>
              </w:rPr>
              <w:tab/>
            </w:r>
          </w:p>
        </w:tc>
        <w:tc>
          <w:tcPr>
            <w:tcW w:w="3191" w:type="dxa"/>
          </w:tcPr>
          <w:p w:rsidR="007F6E0B" w:rsidRPr="00D44204" w:rsidRDefault="007F6E0B" w:rsidP="007F6E0B">
            <w:pPr>
              <w:rPr>
                <w:sz w:val="28"/>
                <w:szCs w:val="28"/>
              </w:rPr>
            </w:pPr>
            <w:r w:rsidRPr="00D44204">
              <w:rPr>
                <w:sz w:val="28"/>
                <w:szCs w:val="28"/>
              </w:rPr>
              <w:t>640 - 800</w:t>
            </w:r>
          </w:p>
        </w:tc>
      </w:tr>
      <w:tr w:rsidR="007F6E0B" w:rsidRPr="00D44204" w:rsidTr="007F6E0B">
        <w:tc>
          <w:tcPr>
            <w:tcW w:w="3190" w:type="dxa"/>
          </w:tcPr>
          <w:p w:rsidR="007F6E0B" w:rsidRPr="00D44204" w:rsidRDefault="007F6E0B" w:rsidP="007F6E0B">
            <w:pPr>
              <w:rPr>
                <w:sz w:val="28"/>
                <w:szCs w:val="28"/>
              </w:rPr>
            </w:pPr>
            <w:r w:rsidRPr="00D44204">
              <w:rPr>
                <w:sz w:val="28"/>
                <w:szCs w:val="28"/>
              </w:rPr>
              <w:t>Участки школ</w:t>
            </w:r>
            <w:r w:rsidRPr="00D44204">
              <w:rPr>
                <w:sz w:val="28"/>
                <w:szCs w:val="28"/>
              </w:rPr>
              <w:tab/>
            </w:r>
          </w:p>
        </w:tc>
        <w:tc>
          <w:tcPr>
            <w:tcW w:w="3190" w:type="dxa"/>
            <w:gridSpan w:val="2"/>
          </w:tcPr>
          <w:p w:rsidR="007F6E0B" w:rsidRPr="00D44204" w:rsidRDefault="007F6E0B" w:rsidP="007F6E0B">
            <w:pPr>
              <w:rPr>
                <w:sz w:val="28"/>
                <w:szCs w:val="28"/>
              </w:rPr>
            </w:pPr>
            <w:r w:rsidRPr="00D44204">
              <w:rPr>
                <w:sz w:val="28"/>
                <w:szCs w:val="28"/>
              </w:rPr>
              <w:t>140 - 180</w:t>
            </w:r>
            <w:r w:rsidRPr="00D44204">
              <w:rPr>
                <w:sz w:val="28"/>
                <w:szCs w:val="28"/>
              </w:rPr>
              <w:tab/>
            </w:r>
          </w:p>
        </w:tc>
        <w:tc>
          <w:tcPr>
            <w:tcW w:w="3191" w:type="dxa"/>
          </w:tcPr>
          <w:p w:rsidR="007F6E0B" w:rsidRPr="00D44204" w:rsidRDefault="007F6E0B" w:rsidP="007F6E0B">
            <w:pPr>
              <w:rPr>
                <w:sz w:val="28"/>
                <w:szCs w:val="28"/>
              </w:rPr>
            </w:pPr>
            <w:r w:rsidRPr="00D44204">
              <w:rPr>
                <w:sz w:val="28"/>
                <w:szCs w:val="28"/>
              </w:rPr>
              <w:t>560 - 720</w:t>
            </w:r>
          </w:p>
        </w:tc>
      </w:tr>
      <w:tr w:rsidR="007F6E0B" w:rsidRPr="00D44204" w:rsidTr="007F6E0B">
        <w:tc>
          <w:tcPr>
            <w:tcW w:w="3190" w:type="dxa"/>
          </w:tcPr>
          <w:p w:rsidR="007F6E0B" w:rsidRPr="00D44204" w:rsidRDefault="007F6E0B" w:rsidP="007F6E0B">
            <w:pPr>
              <w:rPr>
                <w:sz w:val="28"/>
                <w:szCs w:val="28"/>
              </w:rPr>
            </w:pPr>
            <w:r w:rsidRPr="00D44204">
              <w:rPr>
                <w:sz w:val="28"/>
                <w:szCs w:val="28"/>
              </w:rPr>
              <w:t>Спортивные комплексы</w:t>
            </w:r>
            <w:r w:rsidRPr="00D44204">
              <w:rPr>
                <w:sz w:val="28"/>
                <w:szCs w:val="28"/>
              </w:rPr>
              <w:tab/>
            </w:r>
          </w:p>
        </w:tc>
        <w:tc>
          <w:tcPr>
            <w:tcW w:w="3190" w:type="dxa"/>
            <w:gridSpan w:val="2"/>
          </w:tcPr>
          <w:p w:rsidR="007F6E0B" w:rsidRPr="00D44204" w:rsidRDefault="007F6E0B" w:rsidP="007F6E0B">
            <w:pPr>
              <w:rPr>
                <w:sz w:val="28"/>
                <w:szCs w:val="28"/>
              </w:rPr>
            </w:pPr>
            <w:r w:rsidRPr="00D44204">
              <w:rPr>
                <w:sz w:val="28"/>
                <w:szCs w:val="28"/>
              </w:rPr>
              <w:t>100 - 130</w:t>
            </w:r>
            <w:r w:rsidRPr="00D44204">
              <w:rPr>
                <w:sz w:val="28"/>
                <w:szCs w:val="28"/>
              </w:rPr>
              <w:tab/>
            </w:r>
          </w:p>
        </w:tc>
        <w:tc>
          <w:tcPr>
            <w:tcW w:w="3191" w:type="dxa"/>
          </w:tcPr>
          <w:p w:rsidR="007F6E0B" w:rsidRPr="00D44204" w:rsidRDefault="007F6E0B" w:rsidP="007F6E0B">
            <w:pPr>
              <w:rPr>
                <w:sz w:val="28"/>
                <w:szCs w:val="28"/>
              </w:rPr>
            </w:pPr>
            <w:r w:rsidRPr="00D44204">
              <w:rPr>
                <w:sz w:val="28"/>
                <w:szCs w:val="28"/>
              </w:rPr>
              <w:t>400 - 520</w:t>
            </w:r>
          </w:p>
        </w:tc>
      </w:tr>
      <w:tr w:rsidR="007F6E0B" w:rsidRPr="00D44204" w:rsidTr="007F6E0B">
        <w:tc>
          <w:tcPr>
            <w:tcW w:w="3190" w:type="dxa"/>
          </w:tcPr>
          <w:p w:rsidR="007F6E0B" w:rsidRPr="00D44204" w:rsidRDefault="007F6E0B" w:rsidP="007F6E0B">
            <w:pPr>
              <w:rPr>
                <w:sz w:val="28"/>
                <w:szCs w:val="28"/>
              </w:rPr>
            </w:pPr>
            <w:r w:rsidRPr="00D44204">
              <w:rPr>
                <w:sz w:val="28"/>
                <w:szCs w:val="28"/>
              </w:rPr>
              <w:t>Больницы и лечебные учреждения</w:t>
            </w:r>
            <w:r w:rsidRPr="00D44204">
              <w:rPr>
                <w:sz w:val="28"/>
                <w:szCs w:val="28"/>
              </w:rPr>
              <w:tab/>
            </w:r>
          </w:p>
        </w:tc>
        <w:tc>
          <w:tcPr>
            <w:tcW w:w="3190" w:type="dxa"/>
            <w:gridSpan w:val="2"/>
          </w:tcPr>
          <w:p w:rsidR="007F6E0B" w:rsidRPr="00D44204" w:rsidRDefault="007F6E0B" w:rsidP="007F6E0B">
            <w:pPr>
              <w:rPr>
                <w:sz w:val="28"/>
                <w:szCs w:val="28"/>
              </w:rPr>
            </w:pPr>
            <w:r w:rsidRPr="00D44204">
              <w:rPr>
                <w:sz w:val="28"/>
                <w:szCs w:val="28"/>
              </w:rPr>
              <w:t>180 - 250</w:t>
            </w:r>
            <w:r w:rsidRPr="00D44204">
              <w:rPr>
                <w:sz w:val="28"/>
                <w:szCs w:val="28"/>
              </w:rPr>
              <w:tab/>
            </w:r>
          </w:p>
        </w:tc>
        <w:tc>
          <w:tcPr>
            <w:tcW w:w="3191" w:type="dxa"/>
          </w:tcPr>
          <w:p w:rsidR="007F6E0B" w:rsidRPr="00D44204" w:rsidRDefault="007F6E0B" w:rsidP="007F6E0B">
            <w:pPr>
              <w:rPr>
                <w:sz w:val="28"/>
                <w:szCs w:val="28"/>
              </w:rPr>
            </w:pPr>
            <w:r w:rsidRPr="00D44204">
              <w:rPr>
                <w:sz w:val="28"/>
                <w:szCs w:val="28"/>
              </w:rPr>
              <w:t>720 - 1000</w:t>
            </w:r>
          </w:p>
        </w:tc>
      </w:tr>
      <w:tr w:rsidR="007F6E0B" w:rsidRPr="00D44204" w:rsidTr="007F6E0B">
        <w:trPr>
          <w:trHeight w:val="598"/>
        </w:trPr>
        <w:tc>
          <w:tcPr>
            <w:tcW w:w="3190" w:type="dxa"/>
          </w:tcPr>
          <w:p w:rsidR="007F6E0B" w:rsidRPr="00D44204" w:rsidRDefault="007F6E0B" w:rsidP="007F6E0B">
            <w:pPr>
              <w:rPr>
                <w:sz w:val="28"/>
                <w:szCs w:val="28"/>
              </w:rPr>
            </w:pPr>
            <w:r w:rsidRPr="00D44204">
              <w:rPr>
                <w:sz w:val="28"/>
                <w:szCs w:val="28"/>
              </w:rPr>
              <w:t xml:space="preserve">Участки </w:t>
            </w:r>
            <w:proofErr w:type="gramStart"/>
            <w:r w:rsidRPr="00D44204">
              <w:rPr>
                <w:sz w:val="28"/>
                <w:szCs w:val="28"/>
              </w:rPr>
              <w:t>промышленных</w:t>
            </w:r>
            <w:proofErr w:type="gramEnd"/>
          </w:p>
          <w:p w:rsidR="007F6E0B" w:rsidRPr="00D44204" w:rsidRDefault="007F6E0B" w:rsidP="007F6E0B">
            <w:pPr>
              <w:rPr>
                <w:sz w:val="28"/>
                <w:szCs w:val="28"/>
              </w:rPr>
            </w:pPr>
            <w:r w:rsidRPr="00D44204">
              <w:rPr>
                <w:sz w:val="28"/>
                <w:szCs w:val="28"/>
              </w:rPr>
              <w:t>предприятий</w:t>
            </w:r>
          </w:p>
        </w:tc>
        <w:tc>
          <w:tcPr>
            <w:tcW w:w="3190" w:type="dxa"/>
            <w:gridSpan w:val="2"/>
          </w:tcPr>
          <w:p w:rsidR="007F6E0B" w:rsidRPr="00D44204" w:rsidRDefault="007F6E0B" w:rsidP="007F6E0B">
            <w:pPr>
              <w:rPr>
                <w:sz w:val="28"/>
                <w:szCs w:val="28"/>
              </w:rPr>
            </w:pPr>
            <w:r w:rsidRPr="00D44204">
              <w:rPr>
                <w:sz w:val="28"/>
                <w:szCs w:val="28"/>
              </w:rPr>
              <w:t>│     150 - 180 &lt;*&gt;</w:t>
            </w:r>
          </w:p>
        </w:tc>
        <w:tc>
          <w:tcPr>
            <w:tcW w:w="3191" w:type="dxa"/>
          </w:tcPr>
          <w:p w:rsidR="007F6E0B" w:rsidRPr="00D44204" w:rsidRDefault="007F6E0B" w:rsidP="007F6E0B">
            <w:pPr>
              <w:rPr>
                <w:sz w:val="28"/>
                <w:szCs w:val="28"/>
              </w:rPr>
            </w:pPr>
            <w:r w:rsidRPr="00D44204">
              <w:rPr>
                <w:sz w:val="28"/>
                <w:szCs w:val="28"/>
              </w:rPr>
              <w:t>600 - 720</w:t>
            </w:r>
            <w:r w:rsidRPr="00D44204">
              <w:rPr>
                <w:sz w:val="28"/>
                <w:szCs w:val="28"/>
              </w:rPr>
              <w:tab/>
            </w:r>
          </w:p>
        </w:tc>
      </w:tr>
      <w:tr w:rsidR="007F6E0B" w:rsidRPr="00D44204" w:rsidTr="007F6E0B">
        <w:trPr>
          <w:trHeight w:val="344"/>
        </w:trPr>
        <w:tc>
          <w:tcPr>
            <w:tcW w:w="9571" w:type="dxa"/>
            <w:gridSpan w:val="4"/>
          </w:tcPr>
          <w:p w:rsidR="007F6E0B" w:rsidRPr="00D44204" w:rsidRDefault="007F6E0B" w:rsidP="007F6E0B">
            <w:pPr>
              <w:rPr>
                <w:sz w:val="28"/>
                <w:szCs w:val="28"/>
              </w:rPr>
            </w:pPr>
            <w:r w:rsidRPr="00D44204">
              <w:rPr>
                <w:sz w:val="28"/>
                <w:szCs w:val="28"/>
              </w:rPr>
              <w:lastRenderedPageBreak/>
              <w:t>Озелененные территории специального назначения</w:t>
            </w:r>
          </w:p>
        </w:tc>
      </w:tr>
      <w:tr w:rsidR="007F6E0B" w:rsidRPr="00D44204" w:rsidTr="007F6E0B">
        <w:trPr>
          <w:trHeight w:val="344"/>
        </w:trPr>
        <w:tc>
          <w:tcPr>
            <w:tcW w:w="3190" w:type="dxa"/>
          </w:tcPr>
          <w:p w:rsidR="007F6E0B" w:rsidRPr="00D44204" w:rsidRDefault="007F6E0B" w:rsidP="007F6E0B">
            <w:pPr>
              <w:rPr>
                <w:sz w:val="28"/>
                <w:szCs w:val="28"/>
              </w:rPr>
            </w:pPr>
            <w:r w:rsidRPr="00D44204">
              <w:rPr>
                <w:sz w:val="28"/>
                <w:szCs w:val="28"/>
              </w:rPr>
              <w:t>Улицы, набережные &lt;**&gt;</w:t>
            </w:r>
            <w:r w:rsidRPr="00D44204">
              <w:rPr>
                <w:sz w:val="28"/>
                <w:szCs w:val="28"/>
              </w:rPr>
              <w:tab/>
            </w:r>
          </w:p>
        </w:tc>
        <w:tc>
          <w:tcPr>
            <w:tcW w:w="3190" w:type="dxa"/>
            <w:gridSpan w:val="2"/>
          </w:tcPr>
          <w:p w:rsidR="007F6E0B" w:rsidRPr="00D44204" w:rsidRDefault="007F6E0B" w:rsidP="007F6E0B">
            <w:pPr>
              <w:rPr>
                <w:sz w:val="28"/>
                <w:szCs w:val="28"/>
              </w:rPr>
            </w:pPr>
            <w:r w:rsidRPr="00D44204">
              <w:rPr>
                <w:sz w:val="28"/>
                <w:szCs w:val="28"/>
              </w:rPr>
              <w:t>150 - 180</w:t>
            </w:r>
            <w:r w:rsidRPr="00D44204">
              <w:rPr>
                <w:sz w:val="28"/>
                <w:szCs w:val="28"/>
              </w:rPr>
              <w:tab/>
            </w:r>
          </w:p>
        </w:tc>
        <w:tc>
          <w:tcPr>
            <w:tcW w:w="3191" w:type="dxa"/>
          </w:tcPr>
          <w:p w:rsidR="007F6E0B" w:rsidRPr="00D44204" w:rsidRDefault="007F6E0B" w:rsidP="007F6E0B">
            <w:pPr>
              <w:rPr>
                <w:sz w:val="28"/>
                <w:szCs w:val="28"/>
              </w:rPr>
            </w:pPr>
            <w:r w:rsidRPr="00D44204">
              <w:rPr>
                <w:sz w:val="28"/>
                <w:szCs w:val="28"/>
              </w:rPr>
              <w:t>600 - 720</w:t>
            </w:r>
          </w:p>
        </w:tc>
      </w:tr>
      <w:tr w:rsidR="007F6E0B" w:rsidRPr="00D44204" w:rsidTr="007F6E0B">
        <w:trPr>
          <w:trHeight w:val="344"/>
        </w:trPr>
        <w:tc>
          <w:tcPr>
            <w:tcW w:w="4785" w:type="dxa"/>
            <w:gridSpan w:val="2"/>
          </w:tcPr>
          <w:p w:rsidR="007F6E0B" w:rsidRPr="00D44204" w:rsidRDefault="007F6E0B" w:rsidP="007F6E0B">
            <w:pPr>
              <w:rPr>
                <w:sz w:val="28"/>
                <w:szCs w:val="28"/>
              </w:rPr>
            </w:pPr>
            <w:r w:rsidRPr="00D44204">
              <w:rPr>
                <w:sz w:val="28"/>
                <w:szCs w:val="28"/>
              </w:rPr>
              <w:t>Санитарно-защитные зоны</w:t>
            </w:r>
            <w:r w:rsidRPr="00D44204">
              <w:rPr>
                <w:sz w:val="28"/>
                <w:szCs w:val="28"/>
              </w:rPr>
              <w:tab/>
            </w:r>
          </w:p>
        </w:tc>
        <w:tc>
          <w:tcPr>
            <w:tcW w:w="4786" w:type="dxa"/>
            <w:gridSpan w:val="2"/>
          </w:tcPr>
          <w:p w:rsidR="007F6E0B" w:rsidRPr="00D44204" w:rsidRDefault="007F6E0B" w:rsidP="007F6E0B">
            <w:pPr>
              <w:rPr>
                <w:sz w:val="28"/>
                <w:szCs w:val="28"/>
              </w:rPr>
            </w:pPr>
            <w:r w:rsidRPr="00D44204">
              <w:rPr>
                <w:sz w:val="28"/>
                <w:szCs w:val="28"/>
              </w:rPr>
              <w:t>В зависимости от процента озеленения зоны</w:t>
            </w:r>
          </w:p>
        </w:tc>
      </w:tr>
      <w:tr w:rsidR="007F6E0B" w:rsidRPr="00D44204" w:rsidTr="007F6E0B">
        <w:trPr>
          <w:trHeight w:val="344"/>
        </w:trPr>
        <w:tc>
          <w:tcPr>
            <w:tcW w:w="9571" w:type="dxa"/>
            <w:gridSpan w:val="4"/>
          </w:tcPr>
          <w:p w:rsidR="007F6E0B" w:rsidRPr="00D44204" w:rsidRDefault="007F6E0B" w:rsidP="007F6E0B">
            <w:pPr>
              <w:rPr>
                <w:sz w:val="28"/>
                <w:szCs w:val="28"/>
              </w:rPr>
            </w:pPr>
            <w:r w:rsidRPr="00D44204">
              <w:rPr>
                <w:sz w:val="28"/>
                <w:szCs w:val="28"/>
              </w:rPr>
              <w:t>&lt;*&gt; В зависимости от профиля предприятия.</w:t>
            </w:r>
          </w:p>
          <w:p w:rsidR="007F6E0B" w:rsidRPr="00D44204" w:rsidRDefault="007F6E0B" w:rsidP="007F6E0B">
            <w:pPr>
              <w:rPr>
                <w:sz w:val="28"/>
                <w:szCs w:val="28"/>
              </w:rPr>
            </w:pPr>
            <w:r w:rsidRPr="00D44204">
              <w:rPr>
                <w:sz w:val="28"/>
                <w:szCs w:val="28"/>
              </w:rPr>
              <w:t>&lt;**&gt; На 1 км при условии допустимости насаждений</w:t>
            </w:r>
          </w:p>
          <w:p w:rsidR="007F6E0B" w:rsidRPr="00D44204" w:rsidRDefault="007F6E0B" w:rsidP="007F6E0B">
            <w:pPr>
              <w:rPr>
                <w:sz w:val="28"/>
                <w:szCs w:val="28"/>
              </w:rPr>
            </w:pPr>
            <w:r w:rsidRPr="00D44204">
              <w:rPr>
                <w:sz w:val="28"/>
                <w:szCs w:val="28"/>
              </w:rPr>
              <w:t xml:space="preserve">&lt;***&gt; В соответствии с п. 2.28 </w:t>
            </w:r>
            <w:proofErr w:type="spellStart"/>
            <w:r w:rsidRPr="00D44204">
              <w:rPr>
                <w:sz w:val="28"/>
                <w:szCs w:val="28"/>
              </w:rPr>
              <w:t>СанПиН</w:t>
            </w:r>
            <w:proofErr w:type="spellEnd"/>
            <w:r w:rsidRPr="00D44204">
              <w:rPr>
                <w:sz w:val="28"/>
                <w:szCs w:val="28"/>
              </w:rPr>
              <w:t xml:space="preserve"> 2.2.1/2.1.1.1031</w:t>
            </w:r>
          </w:p>
        </w:tc>
      </w:tr>
    </w:tbl>
    <w:p w:rsidR="007F6E0B" w:rsidRPr="00C0346E" w:rsidRDefault="007F6E0B" w:rsidP="007F6E0B">
      <w:pPr>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AD65CF" w:rsidRDefault="00AD65CF" w:rsidP="007F6E0B">
      <w:pPr>
        <w:jc w:val="right"/>
        <w:rPr>
          <w:sz w:val="28"/>
          <w:szCs w:val="28"/>
        </w:rPr>
      </w:pPr>
    </w:p>
    <w:p w:rsidR="00AD65CF" w:rsidRDefault="00AD65CF" w:rsidP="007F6E0B">
      <w:pPr>
        <w:jc w:val="right"/>
        <w:rPr>
          <w:sz w:val="28"/>
          <w:szCs w:val="28"/>
        </w:rPr>
      </w:pPr>
    </w:p>
    <w:p w:rsidR="00AD65CF" w:rsidRDefault="00AD65CF" w:rsidP="007F6E0B">
      <w:pPr>
        <w:jc w:val="right"/>
        <w:rPr>
          <w:sz w:val="28"/>
          <w:szCs w:val="28"/>
        </w:rPr>
      </w:pPr>
    </w:p>
    <w:p w:rsidR="00AD65CF" w:rsidRDefault="00AD65CF" w:rsidP="007F6E0B">
      <w:pPr>
        <w:jc w:val="right"/>
        <w:rPr>
          <w:sz w:val="28"/>
          <w:szCs w:val="28"/>
        </w:rPr>
      </w:pPr>
    </w:p>
    <w:p w:rsidR="00AD65CF" w:rsidRDefault="00AD65CF" w:rsidP="007F6E0B">
      <w:pPr>
        <w:jc w:val="right"/>
        <w:rPr>
          <w:sz w:val="28"/>
          <w:szCs w:val="28"/>
        </w:rPr>
      </w:pPr>
    </w:p>
    <w:p w:rsidR="00AD65CF" w:rsidRDefault="00AD65CF" w:rsidP="007F6E0B">
      <w:pPr>
        <w:jc w:val="right"/>
        <w:rPr>
          <w:sz w:val="28"/>
          <w:szCs w:val="28"/>
        </w:rPr>
      </w:pPr>
    </w:p>
    <w:p w:rsidR="00AD65CF" w:rsidRDefault="00AD65CF" w:rsidP="007F6E0B">
      <w:pPr>
        <w:jc w:val="right"/>
        <w:rPr>
          <w:sz w:val="28"/>
          <w:szCs w:val="28"/>
        </w:rPr>
      </w:pPr>
    </w:p>
    <w:p w:rsidR="00AD65CF" w:rsidRDefault="00AD65CF" w:rsidP="007F6E0B">
      <w:pPr>
        <w:jc w:val="right"/>
        <w:rPr>
          <w:sz w:val="28"/>
          <w:szCs w:val="28"/>
        </w:rPr>
      </w:pPr>
    </w:p>
    <w:p w:rsidR="00AD65CF" w:rsidRDefault="00AD65CF" w:rsidP="007F6E0B">
      <w:pPr>
        <w:jc w:val="right"/>
        <w:rPr>
          <w:sz w:val="28"/>
          <w:szCs w:val="28"/>
        </w:rPr>
      </w:pPr>
    </w:p>
    <w:p w:rsidR="00AD65CF" w:rsidRDefault="00AD65CF" w:rsidP="007F6E0B">
      <w:pPr>
        <w:jc w:val="right"/>
        <w:rPr>
          <w:sz w:val="28"/>
          <w:szCs w:val="28"/>
        </w:rPr>
      </w:pPr>
    </w:p>
    <w:p w:rsidR="00AD65CF" w:rsidRDefault="00AD65CF" w:rsidP="007F6E0B">
      <w:pPr>
        <w:jc w:val="right"/>
        <w:rPr>
          <w:sz w:val="28"/>
          <w:szCs w:val="28"/>
        </w:rPr>
      </w:pPr>
    </w:p>
    <w:p w:rsidR="00AD65CF" w:rsidRDefault="00AD65CF" w:rsidP="007F6E0B">
      <w:pPr>
        <w:jc w:val="right"/>
        <w:rPr>
          <w:sz w:val="28"/>
          <w:szCs w:val="28"/>
        </w:rPr>
      </w:pPr>
    </w:p>
    <w:p w:rsidR="00AD65CF" w:rsidRDefault="00AD65CF" w:rsidP="007F6E0B">
      <w:pPr>
        <w:jc w:val="right"/>
        <w:rPr>
          <w:sz w:val="28"/>
          <w:szCs w:val="28"/>
        </w:rPr>
      </w:pPr>
    </w:p>
    <w:p w:rsidR="00AD65CF" w:rsidRDefault="00AD65CF" w:rsidP="007F6E0B">
      <w:pPr>
        <w:jc w:val="right"/>
        <w:rPr>
          <w:sz w:val="28"/>
          <w:szCs w:val="28"/>
        </w:rPr>
      </w:pPr>
    </w:p>
    <w:p w:rsidR="00AD65CF" w:rsidRDefault="00AD65CF" w:rsidP="007F6E0B">
      <w:pPr>
        <w:jc w:val="right"/>
        <w:rPr>
          <w:sz w:val="28"/>
          <w:szCs w:val="28"/>
        </w:rPr>
      </w:pPr>
    </w:p>
    <w:p w:rsidR="00AD65CF" w:rsidRDefault="00AD65CF" w:rsidP="007F6E0B">
      <w:pPr>
        <w:jc w:val="right"/>
        <w:rPr>
          <w:sz w:val="28"/>
          <w:szCs w:val="28"/>
        </w:rPr>
      </w:pPr>
    </w:p>
    <w:p w:rsidR="00AD65CF" w:rsidRDefault="00AD65CF"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D50490" w:rsidRDefault="00D50490" w:rsidP="007F6E0B">
      <w:pPr>
        <w:jc w:val="right"/>
        <w:rPr>
          <w:sz w:val="28"/>
          <w:szCs w:val="28"/>
        </w:rPr>
      </w:pPr>
    </w:p>
    <w:p w:rsidR="00D50490" w:rsidRDefault="00D50490" w:rsidP="007F6E0B">
      <w:pPr>
        <w:jc w:val="right"/>
        <w:rPr>
          <w:sz w:val="28"/>
          <w:szCs w:val="28"/>
        </w:rPr>
      </w:pPr>
    </w:p>
    <w:p w:rsidR="00D50490" w:rsidRDefault="00D50490" w:rsidP="007F6E0B">
      <w:pPr>
        <w:jc w:val="right"/>
        <w:rPr>
          <w:sz w:val="28"/>
          <w:szCs w:val="28"/>
        </w:rPr>
      </w:pPr>
    </w:p>
    <w:p w:rsidR="00D50490" w:rsidRDefault="00D50490" w:rsidP="007F6E0B">
      <w:pPr>
        <w:jc w:val="right"/>
        <w:rPr>
          <w:sz w:val="28"/>
          <w:szCs w:val="28"/>
        </w:rPr>
      </w:pPr>
    </w:p>
    <w:p w:rsidR="00D50490" w:rsidRDefault="00D50490" w:rsidP="007F6E0B">
      <w:pPr>
        <w:jc w:val="right"/>
        <w:rPr>
          <w:sz w:val="28"/>
          <w:szCs w:val="28"/>
        </w:rPr>
      </w:pPr>
    </w:p>
    <w:p w:rsidR="00D50490" w:rsidRDefault="00D50490" w:rsidP="007F6E0B">
      <w:pPr>
        <w:jc w:val="right"/>
        <w:rPr>
          <w:sz w:val="28"/>
          <w:szCs w:val="28"/>
        </w:rPr>
      </w:pPr>
    </w:p>
    <w:p w:rsidR="00D50490" w:rsidRDefault="00D50490" w:rsidP="007F6E0B">
      <w:pPr>
        <w:jc w:val="right"/>
        <w:rPr>
          <w:sz w:val="28"/>
          <w:szCs w:val="28"/>
        </w:rPr>
      </w:pPr>
    </w:p>
    <w:p w:rsidR="00D50490" w:rsidRDefault="00D50490" w:rsidP="007F6E0B">
      <w:pPr>
        <w:jc w:val="right"/>
        <w:rPr>
          <w:sz w:val="28"/>
          <w:szCs w:val="28"/>
        </w:rPr>
      </w:pPr>
    </w:p>
    <w:p w:rsidR="007F6E0B" w:rsidRDefault="007F6E0B" w:rsidP="007F6E0B">
      <w:pPr>
        <w:jc w:val="right"/>
        <w:rPr>
          <w:sz w:val="28"/>
          <w:szCs w:val="28"/>
        </w:rPr>
      </w:pPr>
    </w:p>
    <w:p w:rsidR="007F6E0B" w:rsidRPr="00C0346E" w:rsidRDefault="007F6E0B" w:rsidP="007F6E0B">
      <w:pPr>
        <w:jc w:val="right"/>
        <w:rPr>
          <w:sz w:val="28"/>
          <w:szCs w:val="28"/>
        </w:rPr>
      </w:pPr>
      <w:r w:rsidRPr="00C0346E">
        <w:rPr>
          <w:sz w:val="28"/>
          <w:szCs w:val="28"/>
        </w:rPr>
        <w:lastRenderedPageBreak/>
        <w:t>Приложение №3</w:t>
      </w:r>
    </w:p>
    <w:p w:rsidR="007F6E0B" w:rsidRDefault="007F6E0B" w:rsidP="007F6E0B">
      <w:pPr>
        <w:jc w:val="right"/>
        <w:rPr>
          <w:sz w:val="28"/>
          <w:szCs w:val="28"/>
        </w:rPr>
      </w:pPr>
      <w:r w:rsidRPr="00C0346E">
        <w:rPr>
          <w:sz w:val="28"/>
          <w:szCs w:val="28"/>
        </w:rPr>
        <w:t xml:space="preserve">к Правилам благоустройства </w:t>
      </w:r>
    </w:p>
    <w:p w:rsidR="007F6E0B" w:rsidRDefault="007F6E0B" w:rsidP="007F6E0B">
      <w:pPr>
        <w:ind w:firstLine="709"/>
        <w:jc w:val="right"/>
        <w:rPr>
          <w:sz w:val="28"/>
          <w:szCs w:val="28"/>
        </w:rPr>
      </w:pPr>
      <w:r>
        <w:rPr>
          <w:sz w:val="28"/>
          <w:szCs w:val="28"/>
        </w:rPr>
        <w:t xml:space="preserve">  Новоясенского</w:t>
      </w:r>
      <w:r w:rsidRPr="00C0346E">
        <w:rPr>
          <w:sz w:val="28"/>
          <w:szCs w:val="28"/>
        </w:rPr>
        <w:t xml:space="preserve"> сельского </w:t>
      </w:r>
    </w:p>
    <w:p w:rsidR="007F6E0B" w:rsidRDefault="007F6E0B" w:rsidP="007F6E0B">
      <w:pPr>
        <w:jc w:val="right"/>
        <w:rPr>
          <w:sz w:val="28"/>
          <w:szCs w:val="28"/>
        </w:rPr>
      </w:pPr>
      <w:r w:rsidRPr="00C0346E">
        <w:rPr>
          <w:sz w:val="28"/>
          <w:szCs w:val="28"/>
        </w:rPr>
        <w:t xml:space="preserve">поселения </w:t>
      </w:r>
      <w:r>
        <w:rPr>
          <w:sz w:val="28"/>
          <w:szCs w:val="28"/>
        </w:rPr>
        <w:t>Староминского</w:t>
      </w:r>
      <w:r w:rsidRPr="00C0346E">
        <w:rPr>
          <w:sz w:val="28"/>
          <w:szCs w:val="28"/>
        </w:rPr>
        <w:t xml:space="preserve"> района</w:t>
      </w:r>
    </w:p>
    <w:p w:rsidR="007F6E0B" w:rsidRPr="00C0346E" w:rsidRDefault="007F6E0B" w:rsidP="007F6E0B">
      <w:pPr>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8"/>
        <w:gridCol w:w="1440"/>
        <w:gridCol w:w="1445"/>
      </w:tblGrid>
      <w:tr w:rsidR="007F6E0B" w:rsidRPr="00D44204" w:rsidTr="007F6E0B">
        <w:tc>
          <w:tcPr>
            <w:tcW w:w="6768" w:type="dxa"/>
          </w:tcPr>
          <w:p w:rsidR="007F6E0B" w:rsidRPr="00D44204" w:rsidRDefault="007F6E0B" w:rsidP="007F6E0B">
            <w:pPr>
              <w:rPr>
                <w:sz w:val="28"/>
                <w:szCs w:val="28"/>
              </w:rPr>
            </w:pPr>
            <w:r w:rsidRPr="00D44204">
              <w:rPr>
                <w:sz w:val="28"/>
                <w:szCs w:val="28"/>
              </w:rPr>
              <w:t>Полоса зеленых насаждений</w:t>
            </w:r>
            <w:r w:rsidRPr="00D44204">
              <w:rPr>
                <w:sz w:val="28"/>
                <w:szCs w:val="28"/>
              </w:rPr>
              <w:tab/>
            </w:r>
          </w:p>
        </w:tc>
        <w:tc>
          <w:tcPr>
            <w:tcW w:w="1440" w:type="dxa"/>
          </w:tcPr>
          <w:p w:rsidR="007F6E0B" w:rsidRPr="00D44204" w:rsidRDefault="007F6E0B" w:rsidP="007F6E0B">
            <w:pPr>
              <w:rPr>
                <w:sz w:val="28"/>
                <w:szCs w:val="28"/>
              </w:rPr>
            </w:pPr>
            <w:r w:rsidRPr="00D44204">
              <w:rPr>
                <w:sz w:val="28"/>
                <w:szCs w:val="28"/>
              </w:rPr>
              <w:t>Ширина</w:t>
            </w:r>
          </w:p>
          <w:p w:rsidR="007F6E0B" w:rsidRPr="00D44204" w:rsidRDefault="007F6E0B" w:rsidP="007F6E0B">
            <w:pPr>
              <w:rPr>
                <w:sz w:val="28"/>
                <w:szCs w:val="28"/>
              </w:rPr>
            </w:pPr>
            <w:proofErr w:type="spellStart"/>
            <w:r w:rsidRPr="00D44204">
              <w:rPr>
                <w:sz w:val="28"/>
                <w:szCs w:val="28"/>
              </w:rPr>
              <w:t>полосы</w:t>
            </w:r>
            <w:proofErr w:type="gramStart"/>
            <w:r w:rsidRPr="00D44204">
              <w:rPr>
                <w:sz w:val="28"/>
                <w:szCs w:val="28"/>
              </w:rPr>
              <w:t>,м</w:t>
            </w:r>
            <w:proofErr w:type="spellEnd"/>
            <w:proofErr w:type="gramEnd"/>
            <w:r w:rsidRPr="00D44204">
              <w:rPr>
                <w:sz w:val="28"/>
                <w:szCs w:val="28"/>
              </w:rPr>
              <w:t>.</w:t>
            </w:r>
          </w:p>
        </w:tc>
        <w:tc>
          <w:tcPr>
            <w:tcW w:w="1363" w:type="dxa"/>
          </w:tcPr>
          <w:p w:rsidR="007F6E0B" w:rsidRPr="00D44204" w:rsidRDefault="007F6E0B" w:rsidP="007F6E0B">
            <w:pPr>
              <w:rPr>
                <w:sz w:val="28"/>
                <w:szCs w:val="28"/>
              </w:rPr>
            </w:pPr>
            <w:r w:rsidRPr="00D44204">
              <w:rPr>
                <w:sz w:val="28"/>
                <w:szCs w:val="28"/>
              </w:rPr>
              <w:t xml:space="preserve">Снижение </w:t>
            </w:r>
          </w:p>
          <w:p w:rsidR="007F6E0B" w:rsidRPr="00D44204" w:rsidRDefault="007F6E0B" w:rsidP="007F6E0B">
            <w:pPr>
              <w:rPr>
                <w:sz w:val="28"/>
                <w:szCs w:val="28"/>
              </w:rPr>
            </w:pPr>
            <w:r w:rsidRPr="00D44204">
              <w:rPr>
                <w:sz w:val="28"/>
                <w:szCs w:val="28"/>
              </w:rPr>
              <w:t xml:space="preserve">уровня звука </w:t>
            </w:r>
          </w:p>
          <w:p w:rsidR="007F6E0B" w:rsidRPr="00D44204" w:rsidRDefault="007F6E0B" w:rsidP="007F6E0B">
            <w:pPr>
              <w:rPr>
                <w:sz w:val="28"/>
                <w:szCs w:val="28"/>
              </w:rPr>
            </w:pPr>
            <w:proofErr w:type="spellStart"/>
            <w:r w:rsidRPr="00D44204">
              <w:rPr>
                <w:sz w:val="28"/>
                <w:szCs w:val="28"/>
              </w:rPr>
              <w:t>L</w:t>
            </w:r>
            <w:proofErr w:type="spellEnd"/>
            <w:r w:rsidRPr="00D44204">
              <w:rPr>
                <w:sz w:val="28"/>
                <w:szCs w:val="28"/>
              </w:rPr>
              <w:t xml:space="preserve"> </w:t>
            </w:r>
            <w:proofErr w:type="spellStart"/>
            <w:r w:rsidRPr="00D44204">
              <w:rPr>
                <w:sz w:val="28"/>
                <w:szCs w:val="28"/>
              </w:rPr>
              <w:t>Азел</w:t>
            </w:r>
            <w:proofErr w:type="spellEnd"/>
            <w:r w:rsidRPr="00D44204">
              <w:rPr>
                <w:sz w:val="28"/>
                <w:szCs w:val="28"/>
              </w:rPr>
              <w:t xml:space="preserve"> в </w:t>
            </w:r>
            <w:proofErr w:type="spellStart"/>
            <w:r w:rsidRPr="00D44204">
              <w:rPr>
                <w:sz w:val="28"/>
                <w:szCs w:val="28"/>
              </w:rPr>
              <w:t>дБА</w:t>
            </w:r>
            <w:proofErr w:type="spellEnd"/>
          </w:p>
        </w:tc>
      </w:tr>
      <w:tr w:rsidR="007F6E0B" w:rsidRPr="00D44204" w:rsidTr="007F6E0B">
        <w:tc>
          <w:tcPr>
            <w:tcW w:w="6768" w:type="dxa"/>
          </w:tcPr>
          <w:p w:rsidR="007F6E0B" w:rsidRPr="00D44204" w:rsidRDefault="007F6E0B" w:rsidP="007F6E0B">
            <w:pPr>
              <w:rPr>
                <w:sz w:val="28"/>
                <w:szCs w:val="28"/>
              </w:rPr>
            </w:pPr>
            <w:r w:rsidRPr="00D44204">
              <w:rPr>
                <w:sz w:val="28"/>
                <w:szCs w:val="28"/>
              </w:rPr>
              <w:t>Однорядная или шахматная посадка</w:t>
            </w:r>
            <w:r w:rsidRPr="00D44204">
              <w:rPr>
                <w:sz w:val="28"/>
                <w:szCs w:val="28"/>
              </w:rPr>
              <w:tab/>
            </w:r>
          </w:p>
        </w:tc>
        <w:tc>
          <w:tcPr>
            <w:tcW w:w="1440" w:type="dxa"/>
          </w:tcPr>
          <w:p w:rsidR="007F6E0B" w:rsidRPr="00D44204" w:rsidRDefault="007F6E0B" w:rsidP="007F6E0B">
            <w:pPr>
              <w:rPr>
                <w:sz w:val="28"/>
                <w:szCs w:val="28"/>
              </w:rPr>
            </w:pPr>
            <w:r w:rsidRPr="00D44204">
              <w:rPr>
                <w:sz w:val="28"/>
                <w:szCs w:val="28"/>
              </w:rPr>
              <w:t>10 - 15</w:t>
            </w:r>
            <w:r w:rsidRPr="00D44204">
              <w:rPr>
                <w:sz w:val="28"/>
                <w:szCs w:val="28"/>
              </w:rPr>
              <w:tab/>
            </w:r>
          </w:p>
        </w:tc>
        <w:tc>
          <w:tcPr>
            <w:tcW w:w="1363" w:type="dxa"/>
          </w:tcPr>
          <w:p w:rsidR="007F6E0B" w:rsidRPr="00D44204" w:rsidRDefault="007F6E0B" w:rsidP="007F6E0B">
            <w:pPr>
              <w:rPr>
                <w:sz w:val="28"/>
                <w:szCs w:val="28"/>
              </w:rPr>
            </w:pPr>
            <w:r w:rsidRPr="00D44204">
              <w:rPr>
                <w:sz w:val="28"/>
                <w:szCs w:val="28"/>
              </w:rPr>
              <w:t>4 - 5</w:t>
            </w:r>
          </w:p>
        </w:tc>
      </w:tr>
      <w:tr w:rsidR="007F6E0B" w:rsidRPr="00D44204" w:rsidTr="007F6E0B">
        <w:tc>
          <w:tcPr>
            <w:tcW w:w="6768" w:type="dxa"/>
          </w:tcPr>
          <w:p w:rsidR="007F6E0B" w:rsidRPr="00D44204" w:rsidRDefault="007F6E0B" w:rsidP="007F6E0B">
            <w:pPr>
              <w:rPr>
                <w:sz w:val="28"/>
                <w:szCs w:val="28"/>
              </w:rPr>
            </w:pPr>
            <w:r w:rsidRPr="00D44204">
              <w:rPr>
                <w:sz w:val="28"/>
                <w:szCs w:val="28"/>
              </w:rPr>
              <w:t>То же</w:t>
            </w:r>
            <w:r w:rsidRPr="00D44204">
              <w:rPr>
                <w:sz w:val="28"/>
                <w:szCs w:val="28"/>
              </w:rPr>
              <w:tab/>
            </w:r>
          </w:p>
        </w:tc>
        <w:tc>
          <w:tcPr>
            <w:tcW w:w="1440" w:type="dxa"/>
          </w:tcPr>
          <w:p w:rsidR="007F6E0B" w:rsidRPr="00D44204" w:rsidRDefault="007F6E0B" w:rsidP="007F6E0B">
            <w:pPr>
              <w:rPr>
                <w:sz w:val="28"/>
                <w:szCs w:val="28"/>
              </w:rPr>
            </w:pPr>
            <w:r w:rsidRPr="00D44204">
              <w:rPr>
                <w:sz w:val="28"/>
                <w:szCs w:val="28"/>
              </w:rPr>
              <w:t>16 - 20</w:t>
            </w:r>
            <w:r w:rsidRPr="00D44204">
              <w:rPr>
                <w:sz w:val="28"/>
                <w:szCs w:val="28"/>
              </w:rPr>
              <w:tab/>
            </w:r>
          </w:p>
        </w:tc>
        <w:tc>
          <w:tcPr>
            <w:tcW w:w="1363" w:type="dxa"/>
          </w:tcPr>
          <w:p w:rsidR="007F6E0B" w:rsidRPr="00D44204" w:rsidRDefault="007F6E0B" w:rsidP="007F6E0B">
            <w:pPr>
              <w:rPr>
                <w:sz w:val="28"/>
                <w:szCs w:val="28"/>
              </w:rPr>
            </w:pPr>
            <w:r w:rsidRPr="00D44204">
              <w:rPr>
                <w:sz w:val="28"/>
                <w:szCs w:val="28"/>
              </w:rPr>
              <w:t>5 - 8</w:t>
            </w:r>
          </w:p>
        </w:tc>
      </w:tr>
      <w:tr w:rsidR="007F6E0B" w:rsidRPr="00D44204" w:rsidTr="007F6E0B">
        <w:tc>
          <w:tcPr>
            <w:tcW w:w="6768" w:type="dxa"/>
          </w:tcPr>
          <w:p w:rsidR="007F6E0B" w:rsidRPr="00D44204" w:rsidRDefault="007F6E0B" w:rsidP="007F6E0B">
            <w:pPr>
              <w:rPr>
                <w:sz w:val="28"/>
                <w:szCs w:val="28"/>
              </w:rPr>
            </w:pPr>
            <w:proofErr w:type="gramStart"/>
            <w:r w:rsidRPr="00D44204">
              <w:rPr>
                <w:sz w:val="28"/>
                <w:szCs w:val="28"/>
              </w:rPr>
              <w:t>Двухрядная</w:t>
            </w:r>
            <w:proofErr w:type="gramEnd"/>
            <w:r w:rsidRPr="00D44204">
              <w:rPr>
                <w:sz w:val="28"/>
                <w:szCs w:val="28"/>
              </w:rPr>
              <w:t xml:space="preserve"> при расстояниях между рядами 3</w:t>
            </w:r>
          </w:p>
          <w:p w:rsidR="007F6E0B" w:rsidRPr="00D44204" w:rsidRDefault="007F6E0B" w:rsidP="007F6E0B">
            <w:pPr>
              <w:rPr>
                <w:sz w:val="28"/>
                <w:szCs w:val="28"/>
              </w:rPr>
            </w:pPr>
            <w:r w:rsidRPr="00D44204">
              <w:rPr>
                <w:sz w:val="28"/>
                <w:szCs w:val="28"/>
              </w:rPr>
              <w:t>- 5 м; ряды аналогичны однорядной посадке</w:t>
            </w:r>
          </w:p>
        </w:tc>
        <w:tc>
          <w:tcPr>
            <w:tcW w:w="1440" w:type="dxa"/>
          </w:tcPr>
          <w:p w:rsidR="007F6E0B" w:rsidRPr="00D44204" w:rsidRDefault="007F6E0B" w:rsidP="007F6E0B">
            <w:pPr>
              <w:rPr>
                <w:sz w:val="28"/>
                <w:szCs w:val="28"/>
              </w:rPr>
            </w:pPr>
            <w:r w:rsidRPr="00D44204">
              <w:rPr>
                <w:sz w:val="28"/>
                <w:szCs w:val="28"/>
              </w:rPr>
              <w:t>26 - 30</w:t>
            </w:r>
          </w:p>
        </w:tc>
        <w:tc>
          <w:tcPr>
            <w:tcW w:w="1363" w:type="dxa"/>
          </w:tcPr>
          <w:p w:rsidR="007F6E0B" w:rsidRPr="00D44204" w:rsidRDefault="007F6E0B" w:rsidP="007F6E0B">
            <w:pPr>
              <w:rPr>
                <w:sz w:val="28"/>
                <w:szCs w:val="28"/>
              </w:rPr>
            </w:pPr>
            <w:r w:rsidRPr="00D44204">
              <w:rPr>
                <w:sz w:val="28"/>
                <w:szCs w:val="28"/>
              </w:rPr>
              <w:t>8 - 10</w:t>
            </w:r>
            <w:r w:rsidRPr="00D44204">
              <w:rPr>
                <w:sz w:val="28"/>
                <w:szCs w:val="28"/>
              </w:rPr>
              <w:tab/>
            </w:r>
          </w:p>
        </w:tc>
      </w:tr>
      <w:tr w:rsidR="007F6E0B" w:rsidRPr="00D44204" w:rsidTr="007F6E0B">
        <w:tc>
          <w:tcPr>
            <w:tcW w:w="6768" w:type="dxa"/>
          </w:tcPr>
          <w:p w:rsidR="007F6E0B" w:rsidRPr="00D44204" w:rsidRDefault="007F6E0B" w:rsidP="007F6E0B">
            <w:pPr>
              <w:rPr>
                <w:sz w:val="28"/>
                <w:szCs w:val="28"/>
              </w:rPr>
            </w:pPr>
            <w:r w:rsidRPr="00D44204">
              <w:rPr>
                <w:sz w:val="28"/>
                <w:szCs w:val="28"/>
              </w:rPr>
              <w:t xml:space="preserve">Двух- или </w:t>
            </w:r>
            <w:proofErr w:type="gramStart"/>
            <w:r w:rsidRPr="00D44204">
              <w:rPr>
                <w:sz w:val="28"/>
                <w:szCs w:val="28"/>
              </w:rPr>
              <w:t>трехрядная</w:t>
            </w:r>
            <w:proofErr w:type="gramEnd"/>
            <w:r w:rsidRPr="00D44204">
              <w:rPr>
                <w:sz w:val="28"/>
                <w:szCs w:val="28"/>
              </w:rPr>
              <w:t xml:space="preserve"> при расстояниях между</w:t>
            </w:r>
          </w:p>
          <w:p w:rsidR="007F6E0B" w:rsidRPr="00D44204" w:rsidRDefault="007F6E0B" w:rsidP="007F6E0B">
            <w:pPr>
              <w:rPr>
                <w:sz w:val="28"/>
                <w:szCs w:val="28"/>
              </w:rPr>
            </w:pPr>
            <w:r w:rsidRPr="00D44204">
              <w:rPr>
                <w:sz w:val="28"/>
                <w:szCs w:val="28"/>
              </w:rPr>
              <w:t xml:space="preserve">рядами  3  м;  ряды  аналогичны  </w:t>
            </w:r>
            <w:proofErr w:type="gramStart"/>
            <w:r w:rsidRPr="00D44204">
              <w:rPr>
                <w:sz w:val="28"/>
                <w:szCs w:val="28"/>
              </w:rPr>
              <w:t>однорядной</w:t>
            </w:r>
            <w:proofErr w:type="gramEnd"/>
          </w:p>
          <w:p w:rsidR="007F6E0B" w:rsidRPr="00D44204" w:rsidRDefault="007F6E0B" w:rsidP="007F6E0B">
            <w:pPr>
              <w:rPr>
                <w:sz w:val="28"/>
                <w:szCs w:val="28"/>
              </w:rPr>
            </w:pPr>
            <w:r w:rsidRPr="00D44204">
              <w:rPr>
                <w:sz w:val="28"/>
                <w:szCs w:val="28"/>
              </w:rPr>
              <w:t>посадке</w:t>
            </w:r>
          </w:p>
        </w:tc>
        <w:tc>
          <w:tcPr>
            <w:tcW w:w="1440" w:type="dxa"/>
          </w:tcPr>
          <w:p w:rsidR="007F6E0B" w:rsidRPr="00D44204" w:rsidRDefault="007F6E0B" w:rsidP="007F6E0B">
            <w:pPr>
              <w:rPr>
                <w:sz w:val="28"/>
                <w:szCs w:val="28"/>
              </w:rPr>
            </w:pPr>
            <w:r w:rsidRPr="00D44204">
              <w:rPr>
                <w:sz w:val="28"/>
                <w:szCs w:val="28"/>
              </w:rPr>
              <w:t>26 - 30</w:t>
            </w:r>
          </w:p>
        </w:tc>
        <w:tc>
          <w:tcPr>
            <w:tcW w:w="1363" w:type="dxa"/>
          </w:tcPr>
          <w:p w:rsidR="007F6E0B" w:rsidRPr="00D44204" w:rsidRDefault="007F6E0B" w:rsidP="007F6E0B">
            <w:pPr>
              <w:rPr>
                <w:sz w:val="28"/>
                <w:szCs w:val="28"/>
              </w:rPr>
            </w:pPr>
            <w:r w:rsidRPr="00D44204">
              <w:rPr>
                <w:sz w:val="28"/>
                <w:szCs w:val="28"/>
              </w:rPr>
              <w:t>10 - 12</w:t>
            </w:r>
          </w:p>
        </w:tc>
      </w:tr>
      <w:tr w:rsidR="007F6E0B" w:rsidRPr="00D44204" w:rsidTr="007F6E0B">
        <w:tc>
          <w:tcPr>
            <w:tcW w:w="9571" w:type="dxa"/>
            <w:gridSpan w:val="3"/>
          </w:tcPr>
          <w:p w:rsidR="007F6E0B" w:rsidRPr="00D44204" w:rsidRDefault="007F6E0B" w:rsidP="007F6E0B">
            <w:pPr>
              <w:rPr>
                <w:sz w:val="28"/>
                <w:szCs w:val="28"/>
              </w:rPr>
            </w:pPr>
            <w:r w:rsidRPr="00D44204">
              <w:rPr>
                <w:sz w:val="28"/>
                <w:szCs w:val="28"/>
              </w:rPr>
              <w:t xml:space="preserve">Примечание - В </w:t>
            </w:r>
            <w:proofErr w:type="spellStart"/>
            <w:r w:rsidRPr="00D44204">
              <w:rPr>
                <w:sz w:val="28"/>
                <w:szCs w:val="28"/>
              </w:rPr>
              <w:t>шумозащитных</w:t>
            </w:r>
            <w:proofErr w:type="spellEnd"/>
            <w:r w:rsidRPr="00D44204">
              <w:rPr>
                <w:sz w:val="28"/>
                <w:szCs w:val="28"/>
              </w:rPr>
              <w:t xml:space="preserve"> насаждениях рекомендуется подбирать</w:t>
            </w:r>
          </w:p>
          <w:p w:rsidR="007F6E0B" w:rsidRPr="00D44204" w:rsidRDefault="007F6E0B" w:rsidP="007F6E0B">
            <w:pPr>
              <w:rPr>
                <w:sz w:val="28"/>
                <w:szCs w:val="28"/>
              </w:rPr>
            </w:pPr>
            <w:r w:rsidRPr="00D44204">
              <w:rPr>
                <w:sz w:val="28"/>
                <w:szCs w:val="28"/>
              </w:rPr>
              <w:t xml:space="preserve">сочетания следующих деревьев </w:t>
            </w:r>
            <w:proofErr w:type="spellStart"/>
            <w:r w:rsidRPr="00D44204">
              <w:rPr>
                <w:sz w:val="28"/>
                <w:szCs w:val="28"/>
              </w:rPr>
              <w:t>икустарников</w:t>
            </w:r>
            <w:proofErr w:type="spellEnd"/>
            <w:r w:rsidRPr="00D44204">
              <w:rPr>
                <w:sz w:val="28"/>
                <w:szCs w:val="28"/>
              </w:rPr>
              <w:t>: клен остролистный, вяз</w:t>
            </w:r>
          </w:p>
          <w:p w:rsidR="007F6E0B" w:rsidRPr="00D44204" w:rsidRDefault="007F6E0B" w:rsidP="007F6E0B">
            <w:pPr>
              <w:rPr>
                <w:sz w:val="28"/>
                <w:szCs w:val="28"/>
              </w:rPr>
            </w:pPr>
            <w:r w:rsidRPr="00D44204">
              <w:rPr>
                <w:sz w:val="28"/>
                <w:szCs w:val="28"/>
              </w:rPr>
              <w:t>обыкновенный, липа мелколистная, тополь бальзамический, клен  татарский,</w:t>
            </w:r>
          </w:p>
          <w:p w:rsidR="007F6E0B" w:rsidRPr="00D44204" w:rsidRDefault="007F6E0B" w:rsidP="007F6E0B">
            <w:pPr>
              <w:rPr>
                <w:sz w:val="28"/>
                <w:szCs w:val="28"/>
              </w:rPr>
            </w:pPr>
            <w:r w:rsidRPr="00D44204">
              <w:rPr>
                <w:sz w:val="28"/>
                <w:szCs w:val="28"/>
              </w:rPr>
              <w:t xml:space="preserve">спирея </w:t>
            </w:r>
            <w:proofErr w:type="spellStart"/>
            <w:r w:rsidRPr="00D44204">
              <w:rPr>
                <w:sz w:val="28"/>
                <w:szCs w:val="28"/>
              </w:rPr>
              <w:t>калинолистная</w:t>
            </w:r>
            <w:proofErr w:type="spellEnd"/>
            <w:r w:rsidRPr="00D44204">
              <w:rPr>
                <w:sz w:val="28"/>
                <w:szCs w:val="28"/>
              </w:rPr>
              <w:t>, жимолость татарская, дерен белый, акация  желтая,</w:t>
            </w:r>
          </w:p>
          <w:p w:rsidR="007F6E0B" w:rsidRPr="00D44204" w:rsidRDefault="007F6E0B" w:rsidP="007F6E0B">
            <w:pPr>
              <w:rPr>
                <w:sz w:val="28"/>
                <w:szCs w:val="28"/>
              </w:rPr>
            </w:pPr>
            <w:r w:rsidRPr="00D44204">
              <w:rPr>
                <w:sz w:val="28"/>
                <w:szCs w:val="28"/>
              </w:rPr>
              <w:t>боярышник сибирский</w:t>
            </w:r>
          </w:p>
        </w:tc>
      </w:tr>
    </w:tbl>
    <w:p w:rsidR="007F6E0B" w:rsidRPr="00C0346E" w:rsidRDefault="007F6E0B" w:rsidP="007F6E0B">
      <w:pPr>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D50490" w:rsidRDefault="00D50490" w:rsidP="007F6E0B">
      <w:pPr>
        <w:jc w:val="right"/>
        <w:rPr>
          <w:sz w:val="28"/>
          <w:szCs w:val="28"/>
        </w:rPr>
      </w:pPr>
    </w:p>
    <w:p w:rsidR="00D50490" w:rsidRDefault="00D50490" w:rsidP="007F6E0B">
      <w:pPr>
        <w:jc w:val="right"/>
        <w:rPr>
          <w:sz w:val="28"/>
          <w:szCs w:val="28"/>
        </w:rPr>
      </w:pPr>
    </w:p>
    <w:p w:rsidR="007F6E0B" w:rsidRPr="00C0346E" w:rsidRDefault="007F6E0B" w:rsidP="007F6E0B">
      <w:pPr>
        <w:jc w:val="right"/>
        <w:rPr>
          <w:sz w:val="28"/>
          <w:szCs w:val="28"/>
        </w:rPr>
      </w:pPr>
      <w:r w:rsidRPr="00C0346E">
        <w:rPr>
          <w:sz w:val="28"/>
          <w:szCs w:val="28"/>
        </w:rPr>
        <w:lastRenderedPageBreak/>
        <w:t>Приложение №4</w:t>
      </w:r>
    </w:p>
    <w:p w:rsidR="007F6E0B" w:rsidRDefault="007F6E0B" w:rsidP="007F6E0B">
      <w:pPr>
        <w:jc w:val="right"/>
        <w:rPr>
          <w:sz w:val="28"/>
          <w:szCs w:val="28"/>
        </w:rPr>
      </w:pPr>
      <w:r w:rsidRPr="00C0346E">
        <w:rPr>
          <w:sz w:val="28"/>
          <w:szCs w:val="28"/>
        </w:rPr>
        <w:t xml:space="preserve">к Правилам благоустройства </w:t>
      </w:r>
    </w:p>
    <w:p w:rsidR="007F6E0B" w:rsidRDefault="007F6E0B" w:rsidP="007F6E0B">
      <w:pPr>
        <w:ind w:firstLine="709"/>
        <w:jc w:val="right"/>
        <w:rPr>
          <w:sz w:val="28"/>
          <w:szCs w:val="28"/>
        </w:rPr>
      </w:pPr>
      <w:r>
        <w:rPr>
          <w:sz w:val="28"/>
          <w:szCs w:val="28"/>
        </w:rPr>
        <w:t xml:space="preserve">  Новоясенского</w:t>
      </w:r>
      <w:r w:rsidRPr="00C0346E">
        <w:rPr>
          <w:sz w:val="28"/>
          <w:szCs w:val="28"/>
        </w:rPr>
        <w:t xml:space="preserve"> сельского </w:t>
      </w:r>
    </w:p>
    <w:p w:rsidR="007F6E0B" w:rsidRDefault="007F6E0B" w:rsidP="007F6E0B">
      <w:pPr>
        <w:jc w:val="right"/>
        <w:rPr>
          <w:sz w:val="28"/>
          <w:szCs w:val="28"/>
        </w:rPr>
      </w:pPr>
      <w:r w:rsidRPr="00C0346E">
        <w:rPr>
          <w:sz w:val="28"/>
          <w:szCs w:val="28"/>
        </w:rPr>
        <w:t xml:space="preserve">поселения </w:t>
      </w:r>
      <w:r>
        <w:rPr>
          <w:sz w:val="28"/>
          <w:szCs w:val="28"/>
        </w:rPr>
        <w:t>Староминского</w:t>
      </w:r>
      <w:r w:rsidRPr="00C0346E">
        <w:rPr>
          <w:sz w:val="28"/>
          <w:szCs w:val="28"/>
        </w:rPr>
        <w:t xml:space="preserve"> района</w:t>
      </w:r>
    </w:p>
    <w:p w:rsidR="007F6E0B" w:rsidRPr="00C0346E" w:rsidRDefault="007F6E0B" w:rsidP="007F6E0B">
      <w:pPr>
        <w:jc w:val="right"/>
        <w:rPr>
          <w:sz w:val="28"/>
          <w:szCs w:val="28"/>
        </w:rPr>
      </w:pPr>
    </w:p>
    <w:p w:rsidR="007F6E0B" w:rsidRPr="00C0346E" w:rsidRDefault="007F6E0B" w:rsidP="007F6E0B">
      <w:pPr>
        <w:rPr>
          <w:sz w:val="28"/>
          <w:szCs w:val="28"/>
        </w:rPr>
      </w:pPr>
      <w:r w:rsidRPr="00C0346E">
        <w:rPr>
          <w:sz w:val="28"/>
          <w:szCs w:val="28"/>
        </w:rPr>
        <w:t>Зависимость уклона пандуса от высоты подъема (в миллиметрах)</w:t>
      </w:r>
    </w:p>
    <w:p w:rsidR="007F6E0B" w:rsidRPr="00C0346E" w:rsidRDefault="007F6E0B" w:rsidP="007F6E0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7F6E0B" w:rsidRPr="00D44204" w:rsidTr="007F6E0B">
        <w:tc>
          <w:tcPr>
            <w:tcW w:w="4785" w:type="dxa"/>
          </w:tcPr>
          <w:p w:rsidR="007F6E0B" w:rsidRPr="00D44204" w:rsidRDefault="007F6E0B" w:rsidP="007F6E0B">
            <w:pPr>
              <w:rPr>
                <w:sz w:val="28"/>
                <w:szCs w:val="28"/>
              </w:rPr>
            </w:pPr>
            <w:r w:rsidRPr="00D44204">
              <w:rPr>
                <w:sz w:val="28"/>
                <w:szCs w:val="28"/>
              </w:rPr>
              <w:t xml:space="preserve">Уклон пандуса (соотношение) </w:t>
            </w:r>
            <w:r w:rsidRPr="00D44204">
              <w:rPr>
                <w:sz w:val="28"/>
                <w:szCs w:val="28"/>
              </w:rPr>
              <w:tab/>
            </w:r>
          </w:p>
        </w:tc>
        <w:tc>
          <w:tcPr>
            <w:tcW w:w="4786" w:type="dxa"/>
          </w:tcPr>
          <w:p w:rsidR="007F6E0B" w:rsidRPr="00D44204" w:rsidRDefault="007F6E0B" w:rsidP="007F6E0B">
            <w:pPr>
              <w:rPr>
                <w:sz w:val="28"/>
                <w:szCs w:val="28"/>
              </w:rPr>
            </w:pPr>
            <w:r w:rsidRPr="00D44204">
              <w:rPr>
                <w:sz w:val="28"/>
                <w:szCs w:val="28"/>
              </w:rPr>
              <w:t>Высота подъема</w:t>
            </w:r>
          </w:p>
        </w:tc>
      </w:tr>
      <w:tr w:rsidR="007F6E0B" w:rsidRPr="00D44204" w:rsidTr="007F6E0B">
        <w:tc>
          <w:tcPr>
            <w:tcW w:w="4785" w:type="dxa"/>
          </w:tcPr>
          <w:p w:rsidR="007F6E0B" w:rsidRPr="00D44204" w:rsidRDefault="007F6E0B" w:rsidP="007F6E0B">
            <w:pPr>
              <w:rPr>
                <w:sz w:val="28"/>
                <w:szCs w:val="28"/>
              </w:rPr>
            </w:pPr>
            <w:r w:rsidRPr="00D44204">
              <w:rPr>
                <w:sz w:val="28"/>
                <w:szCs w:val="28"/>
              </w:rPr>
              <w:t xml:space="preserve">От 1:8 до 1:10  </w:t>
            </w:r>
            <w:r w:rsidRPr="00D44204">
              <w:rPr>
                <w:sz w:val="28"/>
                <w:szCs w:val="28"/>
              </w:rPr>
              <w:tab/>
            </w:r>
          </w:p>
        </w:tc>
        <w:tc>
          <w:tcPr>
            <w:tcW w:w="4786" w:type="dxa"/>
          </w:tcPr>
          <w:p w:rsidR="007F6E0B" w:rsidRPr="00D44204" w:rsidRDefault="007F6E0B" w:rsidP="007F6E0B">
            <w:pPr>
              <w:rPr>
                <w:sz w:val="28"/>
                <w:szCs w:val="28"/>
              </w:rPr>
            </w:pPr>
            <w:r w:rsidRPr="00D44204">
              <w:rPr>
                <w:sz w:val="28"/>
                <w:szCs w:val="28"/>
              </w:rPr>
              <w:t>75</w:t>
            </w:r>
          </w:p>
        </w:tc>
      </w:tr>
      <w:tr w:rsidR="007F6E0B" w:rsidRPr="00D44204" w:rsidTr="007F6E0B">
        <w:tc>
          <w:tcPr>
            <w:tcW w:w="4785" w:type="dxa"/>
          </w:tcPr>
          <w:p w:rsidR="007F6E0B" w:rsidRPr="00D44204" w:rsidRDefault="007F6E0B" w:rsidP="007F6E0B">
            <w:pPr>
              <w:rPr>
                <w:sz w:val="28"/>
                <w:szCs w:val="28"/>
              </w:rPr>
            </w:pPr>
            <w:r w:rsidRPr="00D44204">
              <w:rPr>
                <w:sz w:val="28"/>
                <w:szCs w:val="28"/>
              </w:rPr>
              <w:t xml:space="preserve">От 1:10,1 до 1:12 </w:t>
            </w:r>
            <w:r w:rsidRPr="00D44204">
              <w:rPr>
                <w:sz w:val="28"/>
                <w:szCs w:val="28"/>
              </w:rPr>
              <w:tab/>
            </w:r>
          </w:p>
        </w:tc>
        <w:tc>
          <w:tcPr>
            <w:tcW w:w="4786" w:type="dxa"/>
          </w:tcPr>
          <w:p w:rsidR="007F6E0B" w:rsidRPr="00D44204" w:rsidRDefault="007F6E0B" w:rsidP="007F6E0B">
            <w:pPr>
              <w:rPr>
                <w:sz w:val="28"/>
                <w:szCs w:val="28"/>
              </w:rPr>
            </w:pPr>
            <w:r w:rsidRPr="00D44204">
              <w:rPr>
                <w:sz w:val="28"/>
                <w:szCs w:val="28"/>
              </w:rPr>
              <w:t xml:space="preserve">150 </w:t>
            </w:r>
          </w:p>
        </w:tc>
      </w:tr>
      <w:tr w:rsidR="007F6E0B" w:rsidRPr="00D44204" w:rsidTr="007F6E0B">
        <w:tc>
          <w:tcPr>
            <w:tcW w:w="4785" w:type="dxa"/>
          </w:tcPr>
          <w:p w:rsidR="007F6E0B" w:rsidRPr="00D44204" w:rsidRDefault="007F6E0B" w:rsidP="007F6E0B">
            <w:pPr>
              <w:rPr>
                <w:sz w:val="28"/>
                <w:szCs w:val="28"/>
              </w:rPr>
            </w:pPr>
            <w:r w:rsidRPr="00D44204">
              <w:rPr>
                <w:sz w:val="28"/>
                <w:szCs w:val="28"/>
              </w:rPr>
              <w:t>От 1:12,1 до 1:15</w:t>
            </w:r>
            <w:r w:rsidRPr="00D44204">
              <w:rPr>
                <w:sz w:val="28"/>
                <w:szCs w:val="28"/>
              </w:rPr>
              <w:tab/>
            </w:r>
          </w:p>
        </w:tc>
        <w:tc>
          <w:tcPr>
            <w:tcW w:w="4786" w:type="dxa"/>
          </w:tcPr>
          <w:p w:rsidR="007F6E0B" w:rsidRPr="00D44204" w:rsidRDefault="007F6E0B" w:rsidP="007F6E0B">
            <w:pPr>
              <w:rPr>
                <w:sz w:val="28"/>
                <w:szCs w:val="28"/>
              </w:rPr>
            </w:pPr>
            <w:r w:rsidRPr="00D44204">
              <w:rPr>
                <w:sz w:val="28"/>
                <w:szCs w:val="28"/>
              </w:rPr>
              <w:t>600</w:t>
            </w:r>
          </w:p>
        </w:tc>
      </w:tr>
      <w:tr w:rsidR="007F6E0B" w:rsidRPr="00D44204" w:rsidTr="007F6E0B">
        <w:tc>
          <w:tcPr>
            <w:tcW w:w="4785" w:type="dxa"/>
          </w:tcPr>
          <w:p w:rsidR="007F6E0B" w:rsidRPr="00D44204" w:rsidRDefault="007F6E0B" w:rsidP="007F6E0B">
            <w:pPr>
              <w:rPr>
                <w:sz w:val="28"/>
                <w:szCs w:val="28"/>
              </w:rPr>
            </w:pPr>
            <w:r w:rsidRPr="00D44204">
              <w:rPr>
                <w:sz w:val="28"/>
                <w:szCs w:val="28"/>
              </w:rPr>
              <w:t>От 1:15,1 до 1:20</w:t>
            </w:r>
            <w:r w:rsidRPr="00D44204">
              <w:rPr>
                <w:sz w:val="28"/>
                <w:szCs w:val="28"/>
              </w:rPr>
              <w:tab/>
            </w:r>
          </w:p>
        </w:tc>
        <w:tc>
          <w:tcPr>
            <w:tcW w:w="4786" w:type="dxa"/>
          </w:tcPr>
          <w:p w:rsidR="007F6E0B" w:rsidRPr="00D44204" w:rsidRDefault="007F6E0B" w:rsidP="007F6E0B">
            <w:pPr>
              <w:rPr>
                <w:sz w:val="28"/>
                <w:szCs w:val="28"/>
              </w:rPr>
            </w:pPr>
            <w:r w:rsidRPr="00D44204">
              <w:rPr>
                <w:sz w:val="28"/>
                <w:szCs w:val="28"/>
              </w:rPr>
              <w:t>760</w:t>
            </w:r>
          </w:p>
        </w:tc>
      </w:tr>
    </w:tbl>
    <w:p w:rsidR="007F6E0B" w:rsidRPr="00C0346E" w:rsidRDefault="007F6E0B" w:rsidP="007F6E0B">
      <w:pPr>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D50490" w:rsidRDefault="00D50490" w:rsidP="007F6E0B">
      <w:pPr>
        <w:jc w:val="right"/>
        <w:rPr>
          <w:sz w:val="28"/>
          <w:szCs w:val="28"/>
        </w:rPr>
      </w:pPr>
    </w:p>
    <w:p w:rsidR="00D50490" w:rsidRDefault="00D50490" w:rsidP="007F6E0B">
      <w:pPr>
        <w:jc w:val="right"/>
        <w:rPr>
          <w:sz w:val="28"/>
          <w:szCs w:val="28"/>
        </w:rPr>
      </w:pPr>
    </w:p>
    <w:p w:rsidR="007F6E0B" w:rsidRDefault="007F6E0B" w:rsidP="007F6E0B">
      <w:pPr>
        <w:jc w:val="right"/>
        <w:rPr>
          <w:sz w:val="28"/>
          <w:szCs w:val="28"/>
        </w:rPr>
      </w:pPr>
    </w:p>
    <w:p w:rsidR="007F6E0B" w:rsidRPr="00C0346E" w:rsidRDefault="007F6E0B" w:rsidP="007F6E0B">
      <w:pPr>
        <w:jc w:val="right"/>
        <w:rPr>
          <w:sz w:val="28"/>
          <w:szCs w:val="28"/>
        </w:rPr>
      </w:pPr>
      <w:r w:rsidRPr="00C0346E">
        <w:rPr>
          <w:sz w:val="28"/>
          <w:szCs w:val="28"/>
        </w:rPr>
        <w:lastRenderedPageBreak/>
        <w:t>Приложение № 5</w:t>
      </w:r>
    </w:p>
    <w:p w:rsidR="007F6E0B" w:rsidRDefault="007F6E0B" w:rsidP="007F6E0B">
      <w:pPr>
        <w:jc w:val="right"/>
        <w:rPr>
          <w:sz w:val="28"/>
          <w:szCs w:val="28"/>
        </w:rPr>
      </w:pPr>
      <w:r w:rsidRPr="00C0346E">
        <w:rPr>
          <w:sz w:val="28"/>
          <w:szCs w:val="28"/>
        </w:rPr>
        <w:t xml:space="preserve">к Правилам благоустройства </w:t>
      </w:r>
    </w:p>
    <w:p w:rsidR="007F6E0B" w:rsidRDefault="007F6E0B" w:rsidP="007F6E0B">
      <w:pPr>
        <w:ind w:firstLine="709"/>
        <w:jc w:val="right"/>
        <w:rPr>
          <w:sz w:val="28"/>
          <w:szCs w:val="28"/>
        </w:rPr>
      </w:pPr>
      <w:r>
        <w:rPr>
          <w:sz w:val="28"/>
          <w:szCs w:val="28"/>
        </w:rPr>
        <w:t>Новоясенского</w:t>
      </w:r>
      <w:r w:rsidR="00AD65CF">
        <w:rPr>
          <w:sz w:val="28"/>
          <w:szCs w:val="28"/>
        </w:rPr>
        <w:t xml:space="preserve"> </w:t>
      </w:r>
      <w:r w:rsidRPr="00C0346E">
        <w:rPr>
          <w:sz w:val="28"/>
          <w:szCs w:val="28"/>
        </w:rPr>
        <w:t xml:space="preserve">сельского </w:t>
      </w:r>
    </w:p>
    <w:p w:rsidR="007F6E0B" w:rsidRDefault="007F6E0B" w:rsidP="007F6E0B">
      <w:pPr>
        <w:jc w:val="right"/>
        <w:rPr>
          <w:sz w:val="28"/>
          <w:szCs w:val="28"/>
        </w:rPr>
      </w:pPr>
      <w:r w:rsidRPr="00C0346E">
        <w:rPr>
          <w:sz w:val="28"/>
          <w:szCs w:val="28"/>
        </w:rPr>
        <w:t xml:space="preserve">поселения </w:t>
      </w:r>
      <w:r>
        <w:rPr>
          <w:sz w:val="28"/>
          <w:szCs w:val="28"/>
        </w:rPr>
        <w:t>Староминского</w:t>
      </w:r>
      <w:r w:rsidRPr="00C0346E">
        <w:rPr>
          <w:sz w:val="28"/>
          <w:szCs w:val="28"/>
        </w:rPr>
        <w:t xml:space="preserve"> района</w:t>
      </w:r>
    </w:p>
    <w:p w:rsidR="007F6E0B" w:rsidRPr="00C0346E" w:rsidRDefault="007F6E0B" w:rsidP="007F6E0B">
      <w:pPr>
        <w:jc w:val="right"/>
        <w:rPr>
          <w:sz w:val="28"/>
          <w:szCs w:val="28"/>
        </w:rPr>
      </w:pPr>
    </w:p>
    <w:p w:rsidR="007F6E0B" w:rsidRPr="00C0346E" w:rsidRDefault="007F6E0B" w:rsidP="007F6E0B">
      <w:pPr>
        <w:jc w:val="center"/>
        <w:rPr>
          <w:sz w:val="28"/>
          <w:szCs w:val="28"/>
        </w:rPr>
      </w:pPr>
      <w:r w:rsidRPr="00C0346E">
        <w:rPr>
          <w:sz w:val="28"/>
          <w:szCs w:val="28"/>
        </w:rPr>
        <w:t>Таблица 1. Состав игрового и спортивного оборудования</w:t>
      </w:r>
    </w:p>
    <w:p w:rsidR="007F6E0B" w:rsidRPr="00C0346E" w:rsidRDefault="007F6E0B" w:rsidP="007F6E0B">
      <w:pPr>
        <w:jc w:val="center"/>
        <w:rPr>
          <w:sz w:val="28"/>
          <w:szCs w:val="28"/>
        </w:rPr>
      </w:pPr>
      <w:r w:rsidRPr="00C0346E">
        <w:rPr>
          <w:sz w:val="28"/>
          <w:szCs w:val="28"/>
        </w:rPr>
        <w:t>в зависимости от возраста детей</w:t>
      </w:r>
    </w:p>
    <w:p w:rsidR="007F6E0B" w:rsidRPr="00C0346E" w:rsidRDefault="007F6E0B" w:rsidP="007F6E0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3"/>
        <w:gridCol w:w="3036"/>
        <w:gridCol w:w="5014"/>
      </w:tblGrid>
      <w:tr w:rsidR="007F6E0B" w:rsidRPr="00D44204" w:rsidTr="007F6E0B">
        <w:tc>
          <w:tcPr>
            <w:tcW w:w="1368" w:type="dxa"/>
          </w:tcPr>
          <w:p w:rsidR="007F6E0B" w:rsidRPr="00D44204" w:rsidRDefault="007F6E0B" w:rsidP="007F6E0B">
            <w:pPr>
              <w:rPr>
                <w:sz w:val="28"/>
                <w:szCs w:val="28"/>
              </w:rPr>
            </w:pPr>
            <w:r w:rsidRPr="00D44204">
              <w:rPr>
                <w:sz w:val="28"/>
                <w:szCs w:val="28"/>
              </w:rPr>
              <w:t>Возраст</w:t>
            </w:r>
            <w:r w:rsidRPr="00D44204">
              <w:rPr>
                <w:sz w:val="28"/>
                <w:szCs w:val="28"/>
              </w:rPr>
              <w:tab/>
            </w:r>
          </w:p>
        </w:tc>
        <w:tc>
          <w:tcPr>
            <w:tcW w:w="3060" w:type="dxa"/>
          </w:tcPr>
          <w:p w:rsidR="007F6E0B" w:rsidRPr="00D44204" w:rsidRDefault="007F6E0B" w:rsidP="007F6E0B">
            <w:pPr>
              <w:rPr>
                <w:sz w:val="28"/>
                <w:szCs w:val="28"/>
              </w:rPr>
            </w:pPr>
            <w:r w:rsidRPr="00D44204">
              <w:rPr>
                <w:sz w:val="28"/>
                <w:szCs w:val="28"/>
              </w:rPr>
              <w:t>Назначение оборудования</w:t>
            </w:r>
          </w:p>
        </w:tc>
        <w:tc>
          <w:tcPr>
            <w:tcW w:w="5143" w:type="dxa"/>
          </w:tcPr>
          <w:p w:rsidR="007F6E0B" w:rsidRPr="00D44204" w:rsidRDefault="007F6E0B" w:rsidP="007F6E0B">
            <w:pPr>
              <w:rPr>
                <w:sz w:val="28"/>
                <w:szCs w:val="28"/>
              </w:rPr>
            </w:pPr>
            <w:r w:rsidRPr="00D44204">
              <w:rPr>
                <w:sz w:val="28"/>
                <w:szCs w:val="28"/>
              </w:rPr>
              <w:t>Рекомендуемое игровое и физкультурное оборудование</w:t>
            </w:r>
          </w:p>
        </w:tc>
      </w:tr>
      <w:tr w:rsidR="007F6E0B" w:rsidRPr="00D44204" w:rsidTr="007F6E0B">
        <w:tc>
          <w:tcPr>
            <w:tcW w:w="1368" w:type="dxa"/>
            <w:vMerge w:val="restart"/>
          </w:tcPr>
          <w:p w:rsidR="007F6E0B" w:rsidRPr="00D44204" w:rsidRDefault="007F6E0B" w:rsidP="007F6E0B">
            <w:pPr>
              <w:rPr>
                <w:sz w:val="28"/>
                <w:szCs w:val="28"/>
              </w:rPr>
            </w:pPr>
            <w:r w:rsidRPr="00D44204">
              <w:rPr>
                <w:sz w:val="28"/>
                <w:szCs w:val="28"/>
              </w:rPr>
              <w:t>Дети дошкольного возраста</w:t>
            </w:r>
          </w:p>
        </w:tc>
        <w:tc>
          <w:tcPr>
            <w:tcW w:w="3060" w:type="dxa"/>
          </w:tcPr>
          <w:p w:rsidR="007F6E0B" w:rsidRPr="00D44204" w:rsidRDefault="007F6E0B" w:rsidP="007F6E0B">
            <w:pPr>
              <w:rPr>
                <w:sz w:val="28"/>
                <w:szCs w:val="28"/>
              </w:rPr>
            </w:pPr>
            <w:r w:rsidRPr="00D44204">
              <w:rPr>
                <w:sz w:val="28"/>
                <w:szCs w:val="28"/>
              </w:rPr>
              <w:t>А) Для тихих  игр</w:t>
            </w:r>
          </w:p>
          <w:p w:rsidR="007F6E0B" w:rsidRPr="00D44204" w:rsidRDefault="007F6E0B" w:rsidP="007F6E0B">
            <w:pPr>
              <w:rPr>
                <w:sz w:val="28"/>
                <w:szCs w:val="28"/>
              </w:rPr>
            </w:pPr>
            <w:r w:rsidRPr="00D44204">
              <w:rPr>
                <w:sz w:val="28"/>
                <w:szCs w:val="28"/>
              </w:rPr>
              <w:t xml:space="preserve">тренировки  </w:t>
            </w:r>
          </w:p>
          <w:p w:rsidR="007F6E0B" w:rsidRPr="00D44204" w:rsidRDefault="007F6E0B" w:rsidP="007F6E0B">
            <w:pPr>
              <w:rPr>
                <w:sz w:val="28"/>
                <w:szCs w:val="28"/>
              </w:rPr>
            </w:pPr>
            <w:r w:rsidRPr="00D44204">
              <w:rPr>
                <w:sz w:val="28"/>
                <w:szCs w:val="28"/>
              </w:rPr>
              <w:t xml:space="preserve">усидчивости,   </w:t>
            </w:r>
          </w:p>
          <w:p w:rsidR="007F6E0B" w:rsidRPr="00D44204" w:rsidRDefault="007F6E0B" w:rsidP="007F6E0B">
            <w:pPr>
              <w:rPr>
                <w:sz w:val="28"/>
                <w:szCs w:val="28"/>
              </w:rPr>
            </w:pPr>
            <w:r w:rsidRPr="00D44204">
              <w:rPr>
                <w:sz w:val="28"/>
                <w:szCs w:val="28"/>
              </w:rPr>
              <w:t>терпения, развития</w:t>
            </w:r>
          </w:p>
          <w:p w:rsidR="007F6E0B" w:rsidRPr="00D44204" w:rsidRDefault="007F6E0B" w:rsidP="007F6E0B">
            <w:pPr>
              <w:rPr>
                <w:sz w:val="28"/>
                <w:szCs w:val="28"/>
              </w:rPr>
            </w:pPr>
            <w:r w:rsidRPr="00D44204">
              <w:rPr>
                <w:sz w:val="28"/>
                <w:szCs w:val="28"/>
              </w:rPr>
              <w:t xml:space="preserve">фантазии: </w:t>
            </w:r>
          </w:p>
          <w:p w:rsidR="007F6E0B" w:rsidRPr="00D44204" w:rsidRDefault="007F6E0B" w:rsidP="007F6E0B">
            <w:pPr>
              <w:rPr>
                <w:sz w:val="28"/>
                <w:szCs w:val="28"/>
              </w:rPr>
            </w:pPr>
            <w:r w:rsidRPr="00D44204">
              <w:rPr>
                <w:sz w:val="28"/>
                <w:szCs w:val="28"/>
              </w:rPr>
              <w:t>Б) Для  тренировки</w:t>
            </w:r>
          </w:p>
          <w:p w:rsidR="007F6E0B" w:rsidRPr="00D44204" w:rsidRDefault="007F6E0B" w:rsidP="007F6E0B">
            <w:pPr>
              <w:rPr>
                <w:sz w:val="28"/>
                <w:szCs w:val="28"/>
              </w:rPr>
            </w:pPr>
            <w:r w:rsidRPr="00D44204">
              <w:rPr>
                <w:sz w:val="28"/>
                <w:szCs w:val="28"/>
              </w:rPr>
              <w:t>лазания, ходьбы,</w:t>
            </w:r>
          </w:p>
          <w:p w:rsidR="007F6E0B" w:rsidRPr="00D44204" w:rsidRDefault="007F6E0B" w:rsidP="007F6E0B">
            <w:pPr>
              <w:rPr>
                <w:sz w:val="28"/>
                <w:szCs w:val="28"/>
              </w:rPr>
            </w:pPr>
            <w:r w:rsidRPr="00D44204">
              <w:rPr>
                <w:sz w:val="28"/>
                <w:szCs w:val="28"/>
              </w:rPr>
              <w:t xml:space="preserve">перешагивания, </w:t>
            </w:r>
          </w:p>
          <w:p w:rsidR="007F6E0B" w:rsidRPr="00D44204" w:rsidRDefault="007F6E0B" w:rsidP="007F6E0B">
            <w:pPr>
              <w:rPr>
                <w:sz w:val="28"/>
                <w:szCs w:val="28"/>
              </w:rPr>
            </w:pPr>
            <w:proofErr w:type="spellStart"/>
            <w:r w:rsidRPr="00D44204">
              <w:rPr>
                <w:sz w:val="28"/>
                <w:szCs w:val="28"/>
              </w:rPr>
              <w:t>подлезания</w:t>
            </w:r>
            <w:proofErr w:type="spellEnd"/>
            <w:r w:rsidRPr="00D44204">
              <w:rPr>
                <w:sz w:val="28"/>
                <w:szCs w:val="28"/>
              </w:rPr>
              <w:t xml:space="preserve">, </w:t>
            </w:r>
          </w:p>
          <w:p w:rsidR="007F6E0B" w:rsidRPr="00D44204" w:rsidRDefault="007F6E0B" w:rsidP="007F6E0B">
            <w:pPr>
              <w:rPr>
                <w:sz w:val="28"/>
                <w:szCs w:val="28"/>
              </w:rPr>
            </w:pPr>
            <w:r w:rsidRPr="00D44204">
              <w:rPr>
                <w:sz w:val="28"/>
                <w:szCs w:val="28"/>
              </w:rPr>
              <w:t>равновесия:</w:t>
            </w:r>
          </w:p>
        </w:tc>
        <w:tc>
          <w:tcPr>
            <w:tcW w:w="5143" w:type="dxa"/>
          </w:tcPr>
          <w:p w:rsidR="007F6E0B" w:rsidRPr="00D44204" w:rsidRDefault="007F6E0B" w:rsidP="007F6E0B">
            <w:pPr>
              <w:rPr>
                <w:sz w:val="28"/>
                <w:szCs w:val="28"/>
              </w:rPr>
            </w:pPr>
            <w:r w:rsidRPr="00D44204">
              <w:rPr>
                <w:sz w:val="28"/>
                <w:szCs w:val="28"/>
              </w:rPr>
              <w:t>песочницы</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домики, пирамиды,</w:t>
            </w:r>
          </w:p>
          <w:p w:rsidR="007F6E0B" w:rsidRPr="00D44204" w:rsidRDefault="007F6E0B" w:rsidP="007F6E0B">
            <w:pPr>
              <w:rPr>
                <w:sz w:val="28"/>
                <w:szCs w:val="28"/>
              </w:rPr>
            </w:pPr>
            <w:r w:rsidRPr="00D44204">
              <w:rPr>
                <w:sz w:val="28"/>
                <w:szCs w:val="28"/>
              </w:rPr>
              <w:t xml:space="preserve">гимнастические стенки, бумы, бревна, горки </w:t>
            </w:r>
          </w:p>
          <w:p w:rsidR="007F6E0B" w:rsidRPr="00D44204" w:rsidRDefault="007F6E0B" w:rsidP="007F6E0B">
            <w:pPr>
              <w:rPr>
                <w:sz w:val="28"/>
                <w:szCs w:val="28"/>
              </w:rPr>
            </w:pPr>
            <w:r w:rsidRPr="00D44204">
              <w:rPr>
                <w:sz w:val="28"/>
                <w:szCs w:val="28"/>
              </w:rPr>
              <w:t xml:space="preserve">- кубы деревянные 20 </w:t>
            </w:r>
            <w:proofErr w:type="spellStart"/>
            <w:r w:rsidRPr="00D44204">
              <w:rPr>
                <w:sz w:val="28"/>
                <w:szCs w:val="28"/>
              </w:rPr>
              <w:t>x</w:t>
            </w:r>
            <w:proofErr w:type="spellEnd"/>
            <w:r w:rsidRPr="00D44204">
              <w:rPr>
                <w:sz w:val="28"/>
                <w:szCs w:val="28"/>
              </w:rPr>
              <w:t xml:space="preserve"> 40 </w:t>
            </w:r>
            <w:proofErr w:type="spellStart"/>
            <w:r w:rsidRPr="00D44204">
              <w:rPr>
                <w:sz w:val="28"/>
                <w:szCs w:val="28"/>
              </w:rPr>
              <w:t>x</w:t>
            </w:r>
            <w:proofErr w:type="spellEnd"/>
            <w:r w:rsidRPr="00D44204">
              <w:rPr>
                <w:sz w:val="28"/>
                <w:szCs w:val="28"/>
              </w:rPr>
              <w:t xml:space="preserve"> 15 см;</w:t>
            </w:r>
          </w:p>
          <w:p w:rsidR="007F6E0B" w:rsidRPr="00D44204" w:rsidRDefault="007F6E0B" w:rsidP="007F6E0B">
            <w:pPr>
              <w:rPr>
                <w:sz w:val="28"/>
                <w:szCs w:val="28"/>
              </w:rPr>
            </w:pPr>
            <w:r w:rsidRPr="00D44204">
              <w:rPr>
                <w:sz w:val="28"/>
                <w:szCs w:val="28"/>
              </w:rPr>
              <w:t xml:space="preserve">доски шириной 15, 20, 25 см, длиной 150, 200 и 250 см доска деревянная - один конец приподнят на высоту 10 - 15 см; </w:t>
            </w:r>
          </w:p>
          <w:p w:rsidR="007F6E0B" w:rsidRPr="00D44204" w:rsidRDefault="007F6E0B" w:rsidP="007F6E0B">
            <w:pPr>
              <w:rPr>
                <w:sz w:val="28"/>
                <w:szCs w:val="28"/>
              </w:rPr>
            </w:pPr>
            <w:r w:rsidRPr="00D44204">
              <w:rPr>
                <w:sz w:val="28"/>
                <w:szCs w:val="28"/>
              </w:rPr>
              <w:t xml:space="preserve">- горка с поручнями,  ступеньками </w:t>
            </w:r>
          </w:p>
          <w:p w:rsidR="007F6E0B" w:rsidRPr="00D44204" w:rsidRDefault="007F6E0B" w:rsidP="007F6E0B">
            <w:pPr>
              <w:rPr>
                <w:sz w:val="28"/>
                <w:szCs w:val="28"/>
              </w:rPr>
            </w:pPr>
            <w:r w:rsidRPr="00D44204">
              <w:rPr>
                <w:sz w:val="28"/>
                <w:szCs w:val="28"/>
              </w:rPr>
              <w:t>240 см, высота 48 см (в центральной части), ширина ступеньки - 70 см;</w:t>
            </w:r>
          </w:p>
          <w:p w:rsidR="007F6E0B" w:rsidRPr="00D44204" w:rsidRDefault="007F6E0B" w:rsidP="007F6E0B">
            <w:pPr>
              <w:rPr>
                <w:sz w:val="28"/>
                <w:szCs w:val="28"/>
              </w:rPr>
            </w:pPr>
            <w:r w:rsidRPr="00D44204">
              <w:rPr>
                <w:sz w:val="28"/>
                <w:szCs w:val="28"/>
              </w:rPr>
              <w:t>- лестница-стремянка, высота 100 или 150 см, расстояние между перекладинами - 10 и 15 см</w:t>
            </w:r>
          </w:p>
        </w:tc>
      </w:tr>
      <w:tr w:rsidR="007F6E0B" w:rsidRPr="00D44204" w:rsidTr="007F6E0B">
        <w:tc>
          <w:tcPr>
            <w:tcW w:w="1368" w:type="dxa"/>
            <w:vMerge/>
          </w:tcPr>
          <w:p w:rsidR="007F6E0B" w:rsidRPr="00D44204" w:rsidRDefault="007F6E0B" w:rsidP="007F6E0B">
            <w:pPr>
              <w:rPr>
                <w:sz w:val="28"/>
                <w:szCs w:val="28"/>
              </w:rPr>
            </w:pPr>
          </w:p>
        </w:tc>
        <w:tc>
          <w:tcPr>
            <w:tcW w:w="3060" w:type="dxa"/>
          </w:tcPr>
          <w:p w:rsidR="007F6E0B" w:rsidRPr="00D44204" w:rsidRDefault="007F6E0B" w:rsidP="007F6E0B">
            <w:pPr>
              <w:rPr>
                <w:sz w:val="28"/>
                <w:szCs w:val="28"/>
              </w:rPr>
            </w:pPr>
            <w:r w:rsidRPr="00D44204">
              <w:rPr>
                <w:sz w:val="28"/>
                <w:szCs w:val="28"/>
              </w:rPr>
              <w:t xml:space="preserve">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 </w:t>
            </w:r>
          </w:p>
          <w:p w:rsidR="007F6E0B" w:rsidRPr="00D44204" w:rsidRDefault="007F6E0B" w:rsidP="007F6E0B">
            <w:pPr>
              <w:rPr>
                <w:sz w:val="28"/>
                <w:szCs w:val="28"/>
              </w:rPr>
            </w:pPr>
            <w:r w:rsidRPr="00D44204">
              <w:rPr>
                <w:sz w:val="28"/>
                <w:szCs w:val="28"/>
              </w:rPr>
              <w:t>Г) Для обучения и совершенствования лазания:</w:t>
            </w:r>
          </w:p>
        </w:tc>
        <w:tc>
          <w:tcPr>
            <w:tcW w:w="5143" w:type="dxa"/>
          </w:tcPr>
          <w:p w:rsidR="007F6E0B" w:rsidRPr="00D44204" w:rsidRDefault="007F6E0B" w:rsidP="007F6E0B">
            <w:pPr>
              <w:rPr>
                <w:sz w:val="28"/>
                <w:szCs w:val="28"/>
              </w:rPr>
            </w:pPr>
            <w:r w:rsidRPr="00D44204">
              <w:rPr>
                <w:sz w:val="28"/>
                <w:szCs w:val="28"/>
              </w:rPr>
              <w:t>Качели и качалки</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 пирамиды с </w:t>
            </w:r>
            <w:proofErr w:type="gramStart"/>
            <w:r w:rsidRPr="00D44204">
              <w:rPr>
                <w:sz w:val="28"/>
                <w:szCs w:val="28"/>
              </w:rPr>
              <w:t>вертикальными</w:t>
            </w:r>
            <w:proofErr w:type="gramEnd"/>
            <w:r w:rsidRPr="00D44204">
              <w:rPr>
                <w:sz w:val="28"/>
                <w:szCs w:val="28"/>
              </w:rPr>
              <w:t xml:space="preserve">  и</w:t>
            </w:r>
          </w:p>
          <w:p w:rsidR="007F6E0B" w:rsidRPr="00D44204" w:rsidRDefault="007F6E0B" w:rsidP="007F6E0B">
            <w:pPr>
              <w:rPr>
                <w:sz w:val="28"/>
                <w:szCs w:val="28"/>
              </w:rPr>
            </w:pPr>
            <w:r w:rsidRPr="00D44204">
              <w:rPr>
                <w:sz w:val="28"/>
                <w:szCs w:val="28"/>
              </w:rPr>
              <w:t xml:space="preserve">горизонтальными перекладинами; </w:t>
            </w:r>
          </w:p>
          <w:p w:rsidR="007F6E0B" w:rsidRPr="00D44204" w:rsidRDefault="007F6E0B" w:rsidP="007F6E0B">
            <w:pPr>
              <w:rPr>
                <w:sz w:val="28"/>
                <w:szCs w:val="28"/>
              </w:rPr>
            </w:pPr>
            <w:r w:rsidRPr="00D44204">
              <w:rPr>
                <w:sz w:val="28"/>
                <w:szCs w:val="28"/>
              </w:rPr>
              <w:t>- лестницы различной</w:t>
            </w:r>
          </w:p>
          <w:p w:rsidR="007F6E0B" w:rsidRPr="00D44204" w:rsidRDefault="007F6E0B" w:rsidP="007F6E0B">
            <w:pPr>
              <w:rPr>
                <w:sz w:val="28"/>
                <w:szCs w:val="28"/>
              </w:rPr>
            </w:pPr>
            <w:r w:rsidRPr="00D44204">
              <w:rPr>
                <w:sz w:val="28"/>
                <w:szCs w:val="28"/>
              </w:rPr>
              <w:t xml:space="preserve">конфигурации, со </w:t>
            </w:r>
            <w:proofErr w:type="gramStart"/>
            <w:r w:rsidRPr="00D44204">
              <w:rPr>
                <w:sz w:val="28"/>
                <w:szCs w:val="28"/>
              </w:rPr>
              <w:t>встроенными</w:t>
            </w:r>
            <w:proofErr w:type="gramEnd"/>
          </w:p>
          <w:p w:rsidR="007F6E0B" w:rsidRPr="00D44204" w:rsidRDefault="007F6E0B" w:rsidP="007F6E0B">
            <w:pPr>
              <w:rPr>
                <w:sz w:val="28"/>
                <w:szCs w:val="28"/>
              </w:rPr>
            </w:pPr>
            <w:r w:rsidRPr="00D44204">
              <w:rPr>
                <w:sz w:val="28"/>
                <w:szCs w:val="28"/>
              </w:rPr>
              <w:t xml:space="preserve">обручами, полусферы; </w:t>
            </w:r>
          </w:p>
          <w:p w:rsidR="007F6E0B" w:rsidRPr="00D44204" w:rsidRDefault="007F6E0B" w:rsidP="007F6E0B">
            <w:pPr>
              <w:rPr>
                <w:sz w:val="28"/>
                <w:szCs w:val="28"/>
              </w:rPr>
            </w:pPr>
            <w:r w:rsidRPr="00D44204">
              <w:rPr>
                <w:sz w:val="28"/>
                <w:szCs w:val="28"/>
              </w:rPr>
              <w:t>- доска деревянная на высоте</w:t>
            </w:r>
          </w:p>
          <w:p w:rsidR="007F6E0B" w:rsidRPr="00D44204" w:rsidRDefault="007F6E0B" w:rsidP="007F6E0B">
            <w:pPr>
              <w:rPr>
                <w:sz w:val="28"/>
                <w:szCs w:val="28"/>
              </w:rPr>
            </w:pPr>
            <w:proofErr w:type="gramStart"/>
            <w:r w:rsidRPr="00D44204">
              <w:rPr>
                <w:sz w:val="28"/>
                <w:szCs w:val="28"/>
              </w:rPr>
              <w:t>10 - 15 см (устанавливается на</w:t>
            </w:r>
            <w:proofErr w:type="gramEnd"/>
          </w:p>
          <w:p w:rsidR="007F6E0B" w:rsidRPr="00D44204" w:rsidRDefault="007F6E0B" w:rsidP="007F6E0B">
            <w:pPr>
              <w:rPr>
                <w:sz w:val="28"/>
                <w:szCs w:val="28"/>
              </w:rPr>
            </w:pPr>
            <w:r w:rsidRPr="00D44204">
              <w:rPr>
                <w:sz w:val="28"/>
                <w:szCs w:val="28"/>
              </w:rPr>
              <w:t xml:space="preserve">специальных </w:t>
            </w:r>
            <w:proofErr w:type="gramStart"/>
            <w:r w:rsidRPr="00D44204">
              <w:rPr>
                <w:sz w:val="28"/>
                <w:szCs w:val="28"/>
              </w:rPr>
              <w:t>подставках</w:t>
            </w:r>
            <w:proofErr w:type="gramEnd"/>
            <w:r w:rsidRPr="00D44204">
              <w:rPr>
                <w:sz w:val="28"/>
                <w:szCs w:val="28"/>
              </w:rPr>
              <w:t>)</w:t>
            </w:r>
          </w:p>
        </w:tc>
      </w:tr>
      <w:tr w:rsidR="007F6E0B" w:rsidRPr="00D44204" w:rsidTr="007F6E0B">
        <w:tc>
          <w:tcPr>
            <w:tcW w:w="1368" w:type="dxa"/>
            <w:vMerge/>
          </w:tcPr>
          <w:p w:rsidR="007F6E0B" w:rsidRPr="00D44204" w:rsidRDefault="007F6E0B" w:rsidP="007F6E0B">
            <w:pPr>
              <w:rPr>
                <w:sz w:val="28"/>
                <w:szCs w:val="28"/>
              </w:rPr>
            </w:pPr>
          </w:p>
        </w:tc>
        <w:tc>
          <w:tcPr>
            <w:tcW w:w="3060" w:type="dxa"/>
          </w:tcPr>
          <w:p w:rsidR="007F6E0B" w:rsidRPr="00D44204" w:rsidRDefault="007F6E0B" w:rsidP="007F6E0B">
            <w:pPr>
              <w:rPr>
                <w:sz w:val="28"/>
                <w:szCs w:val="28"/>
              </w:rPr>
            </w:pPr>
            <w:r w:rsidRPr="00D44204">
              <w:rPr>
                <w:sz w:val="28"/>
                <w:szCs w:val="28"/>
              </w:rPr>
              <w:t xml:space="preserve">Д) Для обучения </w:t>
            </w:r>
            <w:r w:rsidRPr="00D44204">
              <w:rPr>
                <w:sz w:val="28"/>
                <w:szCs w:val="28"/>
              </w:rPr>
              <w:lastRenderedPageBreak/>
              <w:t>равновесию, перешагиванию, перепрыгиванию спрыгиванию:</w:t>
            </w:r>
          </w:p>
        </w:tc>
        <w:tc>
          <w:tcPr>
            <w:tcW w:w="5143" w:type="dxa"/>
          </w:tcPr>
          <w:p w:rsidR="007F6E0B" w:rsidRPr="00D44204" w:rsidRDefault="007F6E0B" w:rsidP="007F6E0B">
            <w:pPr>
              <w:rPr>
                <w:sz w:val="28"/>
                <w:szCs w:val="28"/>
              </w:rPr>
            </w:pPr>
            <w:r w:rsidRPr="00D44204">
              <w:rPr>
                <w:sz w:val="28"/>
                <w:szCs w:val="28"/>
              </w:rPr>
              <w:lastRenderedPageBreak/>
              <w:t xml:space="preserve">- бревно со стесанным верхом, прочно </w:t>
            </w:r>
            <w:r w:rsidRPr="00D44204">
              <w:rPr>
                <w:sz w:val="28"/>
                <w:szCs w:val="28"/>
              </w:rPr>
              <w:lastRenderedPageBreak/>
              <w:t>закрепленное, лежащее на земле, длина 2,5 - 3,5 м, ширина 20 - 30 см;</w:t>
            </w:r>
          </w:p>
          <w:p w:rsidR="007F6E0B" w:rsidRPr="00D44204" w:rsidRDefault="007F6E0B" w:rsidP="007F6E0B">
            <w:pPr>
              <w:rPr>
                <w:sz w:val="28"/>
                <w:szCs w:val="28"/>
              </w:rPr>
            </w:pPr>
            <w:r w:rsidRPr="00D44204">
              <w:rPr>
                <w:sz w:val="28"/>
                <w:szCs w:val="28"/>
              </w:rPr>
              <w:t xml:space="preserve"> - бум "Крокодил", длина 2,5 м, ширина 20 см, высота 20 см;</w:t>
            </w:r>
          </w:p>
          <w:p w:rsidR="007F6E0B" w:rsidRPr="00D44204" w:rsidRDefault="007F6E0B" w:rsidP="007F6E0B">
            <w:pPr>
              <w:rPr>
                <w:sz w:val="28"/>
                <w:szCs w:val="28"/>
              </w:rPr>
            </w:pPr>
            <w:r w:rsidRPr="00D44204">
              <w:rPr>
                <w:sz w:val="28"/>
                <w:szCs w:val="28"/>
              </w:rPr>
              <w:t xml:space="preserve"> - гимнастическое бревно,</w:t>
            </w:r>
          </w:p>
          <w:p w:rsidR="007F6E0B" w:rsidRPr="00D44204" w:rsidRDefault="007F6E0B" w:rsidP="007F6E0B">
            <w:pPr>
              <w:rPr>
                <w:sz w:val="28"/>
                <w:szCs w:val="28"/>
              </w:rPr>
            </w:pPr>
            <w:r w:rsidRPr="00D44204">
              <w:rPr>
                <w:sz w:val="28"/>
                <w:szCs w:val="28"/>
              </w:rPr>
              <w:t xml:space="preserve"> - гимнастическая скамейка длина 3 м, ширина 20 см, толщина 3 см, высота 20 см</w:t>
            </w:r>
          </w:p>
        </w:tc>
      </w:tr>
      <w:tr w:rsidR="007F6E0B" w:rsidRPr="00D44204" w:rsidTr="007F6E0B">
        <w:tc>
          <w:tcPr>
            <w:tcW w:w="1368" w:type="dxa"/>
            <w:vMerge/>
          </w:tcPr>
          <w:p w:rsidR="007F6E0B" w:rsidRPr="00D44204" w:rsidRDefault="007F6E0B" w:rsidP="007F6E0B">
            <w:pPr>
              <w:rPr>
                <w:sz w:val="28"/>
                <w:szCs w:val="28"/>
              </w:rPr>
            </w:pPr>
          </w:p>
        </w:tc>
        <w:tc>
          <w:tcPr>
            <w:tcW w:w="3060" w:type="dxa"/>
          </w:tcPr>
          <w:p w:rsidR="007F6E0B" w:rsidRPr="00D44204" w:rsidRDefault="007F6E0B" w:rsidP="007F6E0B">
            <w:pPr>
              <w:rPr>
                <w:sz w:val="28"/>
                <w:szCs w:val="28"/>
              </w:rPr>
            </w:pPr>
            <w:r w:rsidRPr="00D44204">
              <w:rPr>
                <w:sz w:val="28"/>
                <w:szCs w:val="28"/>
              </w:rPr>
              <w:t>Е) Для обучения восхождению, лазанью движению на четвереньках, скатыванию:</w:t>
            </w:r>
          </w:p>
        </w:tc>
        <w:tc>
          <w:tcPr>
            <w:tcW w:w="5143" w:type="dxa"/>
          </w:tcPr>
          <w:p w:rsidR="007F6E0B" w:rsidRPr="00D44204" w:rsidRDefault="007F6E0B" w:rsidP="007F6E0B">
            <w:pPr>
              <w:rPr>
                <w:sz w:val="28"/>
                <w:szCs w:val="28"/>
              </w:rPr>
            </w:pPr>
            <w:r w:rsidRPr="00D44204">
              <w:rPr>
                <w:sz w:val="28"/>
                <w:szCs w:val="28"/>
              </w:rPr>
              <w:t>- горка с поручнями, длина 2 м, высота 60 см</w:t>
            </w:r>
          </w:p>
          <w:p w:rsidR="007F6E0B" w:rsidRPr="00D44204" w:rsidRDefault="007F6E0B" w:rsidP="007F6E0B">
            <w:pPr>
              <w:rPr>
                <w:sz w:val="28"/>
                <w:szCs w:val="28"/>
              </w:rPr>
            </w:pPr>
            <w:r w:rsidRPr="00D44204">
              <w:rPr>
                <w:sz w:val="28"/>
                <w:szCs w:val="28"/>
              </w:rPr>
              <w:t>- горка с лесенкой и скатом, длина 240см, высота 80см, длина лесенки и ската - 90 см, ширина лесенки и ската - 70 см</w:t>
            </w:r>
          </w:p>
        </w:tc>
      </w:tr>
      <w:tr w:rsidR="007F6E0B" w:rsidRPr="00D44204" w:rsidTr="007F6E0B">
        <w:tc>
          <w:tcPr>
            <w:tcW w:w="1368" w:type="dxa"/>
            <w:vMerge/>
          </w:tcPr>
          <w:p w:rsidR="007F6E0B" w:rsidRPr="00D44204" w:rsidRDefault="007F6E0B" w:rsidP="007F6E0B">
            <w:pPr>
              <w:rPr>
                <w:sz w:val="28"/>
                <w:szCs w:val="28"/>
              </w:rPr>
            </w:pPr>
          </w:p>
        </w:tc>
        <w:tc>
          <w:tcPr>
            <w:tcW w:w="3060" w:type="dxa"/>
          </w:tcPr>
          <w:p w:rsidR="007F6E0B" w:rsidRPr="00D44204" w:rsidRDefault="007F6E0B" w:rsidP="007F6E0B">
            <w:pPr>
              <w:rPr>
                <w:sz w:val="28"/>
                <w:szCs w:val="28"/>
              </w:rPr>
            </w:pPr>
            <w:r w:rsidRPr="00D44204">
              <w:rPr>
                <w:sz w:val="28"/>
                <w:szCs w:val="28"/>
              </w:rPr>
              <w:t>Ж) Для обучения развитию силы, гибкости, координации движений:</w:t>
            </w:r>
          </w:p>
        </w:tc>
        <w:tc>
          <w:tcPr>
            <w:tcW w:w="5143" w:type="dxa"/>
          </w:tcPr>
          <w:p w:rsidR="007F6E0B" w:rsidRPr="00D44204" w:rsidRDefault="007F6E0B" w:rsidP="007F6E0B">
            <w:pPr>
              <w:rPr>
                <w:sz w:val="28"/>
                <w:szCs w:val="28"/>
              </w:rPr>
            </w:pPr>
            <w:r w:rsidRPr="00D44204">
              <w:rPr>
                <w:sz w:val="28"/>
                <w:szCs w:val="28"/>
              </w:rPr>
              <w:t xml:space="preserve">- гимнастическая стенка, высота 3 м, ширина  пролетов не менее 1 м, диаметр  перекладины - 22мм, расстояние  между перекладинами - 25 см; </w:t>
            </w:r>
          </w:p>
          <w:p w:rsidR="007F6E0B" w:rsidRPr="00D44204" w:rsidRDefault="007F6E0B" w:rsidP="007F6E0B">
            <w:pPr>
              <w:rPr>
                <w:sz w:val="28"/>
                <w:szCs w:val="28"/>
              </w:rPr>
            </w:pPr>
            <w:r w:rsidRPr="00D44204">
              <w:rPr>
                <w:sz w:val="28"/>
                <w:szCs w:val="28"/>
              </w:rPr>
              <w:t>- гимнастические столбики</w:t>
            </w:r>
          </w:p>
        </w:tc>
      </w:tr>
      <w:tr w:rsidR="007F6E0B" w:rsidRPr="00D44204" w:rsidTr="007F6E0B">
        <w:tc>
          <w:tcPr>
            <w:tcW w:w="1368" w:type="dxa"/>
            <w:vMerge/>
          </w:tcPr>
          <w:p w:rsidR="007F6E0B" w:rsidRPr="00D44204" w:rsidRDefault="007F6E0B" w:rsidP="007F6E0B">
            <w:pPr>
              <w:rPr>
                <w:sz w:val="28"/>
                <w:szCs w:val="28"/>
              </w:rPr>
            </w:pPr>
          </w:p>
        </w:tc>
        <w:tc>
          <w:tcPr>
            <w:tcW w:w="3060" w:type="dxa"/>
          </w:tcPr>
          <w:p w:rsidR="007F6E0B" w:rsidRPr="00D44204" w:rsidRDefault="007F6E0B" w:rsidP="007F6E0B">
            <w:pPr>
              <w:rPr>
                <w:sz w:val="28"/>
                <w:szCs w:val="28"/>
              </w:rPr>
            </w:pPr>
            <w:r w:rsidRPr="00D44204">
              <w:rPr>
                <w:sz w:val="28"/>
                <w:szCs w:val="28"/>
              </w:rPr>
              <w:t>З) Для развития глазомера, точности  движений, ловкости, для  обучения  метанию в цель.</w:t>
            </w:r>
          </w:p>
        </w:tc>
        <w:tc>
          <w:tcPr>
            <w:tcW w:w="5143" w:type="dxa"/>
          </w:tcPr>
          <w:p w:rsidR="007F6E0B" w:rsidRPr="00D44204" w:rsidRDefault="007F6E0B" w:rsidP="007F6E0B">
            <w:pPr>
              <w:rPr>
                <w:sz w:val="28"/>
                <w:szCs w:val="28"/>
              </w:rPr>
            </w:pPr>
            <w:r w:rsidRPr="00D44204">
              <w:rPr>
                <w:sz w:val="28"/>
                <w:szCs w:val="28"/>
              </w:rPr>
              <w:t xml:space="preserve">- стойка с обручами для метания в цель, высота 120 - 130 см, диаметр обруча 40 - 50 см - оборудование для метания в виде "цветка", "петуха", центр мишени расположен на высоте120 (ст. </w:t>
            </w:r>
            <w:proofErr w:type="spellStart"/>
            <w:r w:rsidRPr="00D44204">
              <w:rPr>
                <w:sz w:val="28"/>
                <w:szCs w:val="28"/>
              </w:rPr>
              <w:t>дошк</w:t>
            </w:r>
            <w:proofErr w:type="spellEnd"/>
            <w:r w:rsidRPr="00D44204">
              <w:rPr>
                <w:sz w:val="28"/>
                <w:szCs w:val="28"/>
              </w:rPr>
              <w:t xml:space="preserve">.); </w:t>
            </w:r>
          </w:p>
          <w:p w:rsidR="007F6E0B" w:rsidRPr="00D44204" w:rsidRDefault="007F6E0B" w:rsidP="007F6E0B">
            <w:pPr>
              <w:rPr>
                <w:sz w:val="28"/>
                <w:szCs w:val="28"/>
              </w:rPr>
            </w:pPr>
            <w:r w:rsidRPr="00D44204">
              <w:rPr>
                <w:sz w:val="28"/>
                <w:szCs w:val="28"/>
              </w:rPr>
              <w:t xml:space="preserve">- </w:t>
            </w:r>
            <w:proofErr w:type="spellStart"/>
            <w:r w:rsidRPr="00D44204">
              <w:rPr>
                <w:sz w:val="28"/>
                <w:szCs w:val="28"/>
              </w:rPr>
              <w:t>кольцебросы</w:t>
            </w:r>
            <w:proofErr w:type="spellEnd"/>
            <w:r w:rsidRPr="00D44204">
              <w:rPr>
                <w:sz w:val="28"/>
                <w:szCs w:val="28"/>
              </w:rPr>
              <w:t xml:space="preserve"> - доска с укрепленными колышками высотой 15 - </w:t>
            </w:r>
            <w:proofErr w:type="spellStart"/>
            <w:r w:rsidRPr="00D44204">
              <w:rPr>
                <w:sz w:val="28"/>
                <w:szCs w:val="28"/>
              </w:rPr>
              <w:t>20см</w:t>
            </w:r>
            <w:proofErr w:type="spellEnd"/>
            <w:r w:rsidRPr="00D44204">
              <w:rPr>
                <w:sz w:val="28"/>
                <w:szCs w:val="28"/>
              </w:rPr>
              <w:t xml:space="preserve">, </w:t>
            </w:r>
            <w:proofErr w:type="spellStart"/>
            <w:r w:rsidRPr="00D44204">
              <w:rPr>
                <w:sz w:val="28"/>
                <w:szCs w:val="28"/>
              </w:rPr>
              <w:t>кольцебросы</w:t>
            </w:r>
            <w:proofErr w:type="spellEnd"/>
            <w:r w:rsidRPr="00D44204">
              <w:rPr>
                <w:sz w:val="28"/>
                <w:szCs w:val="28"/>
              </w:rPr>
              <w:t xml:space="preserve"> могут быть </w:t>
            </w:r>
            <w:proofErr w:type="gramStart"/>
            <w:r w:rsidRPr="00D44204">
              <w:rPr>
                <w:sz w:val="28"/>
                <w:szCs w:val="28"/>
              </w:rPr>
              <w:t>расположены</w:t>
            </w:r>
            <w:proofErr w:type="gramEnd"/>
            <w:r w:rsidRPr="00D44204">
              <w:rPr>
                <w:sz w:val="28"/>
                <w:szCs w:val="28"/>
              </w:rPr>
              <w:t xml:space="preserve"> горизонтально и наклонно;</w:t>
            </w:r>
          </w:p>
          <w:p w:rsidR="007F6E0B" w:rsidRPr="00D44204" w:rsidRDefault="007F6E0B" w:rsidP="007F6E0B">
            <w:pPr>
              <w:rPr>
                <w:sz w:val="28"/>
                <w:szCs w:val="28"/>
              </w:rPr>
            </w:pPr>
            <w:r w:rsidRPr="00D44204">
              <w:rPr>
                <w:sz w:val="28"/>
                <w:szCs w:val="28"/>
              </w:rPr>
              <w:t>- мишени на щитах из досок в виде четырех концентрических кругов диаметром 20, 40, 60, 80 см, центр мишени на высоте 110 -120 см от уровня пола или площадки, круги красятся в красный (центр), салатный, желтый и голубой;</w:t>
            </w:r>
          </w:p>
          <w:p w:rsidR="007F6E0B" w:rsidRPr="00D44204" w:rsidRDefault="007F6E0B" w:rsidP="007F6E0B">
            <w:pPr>
              <w:rPr>
                <w:sz w:val="28"/>
                <w:szCs w:val="28"/>
              </w:rPr>
            </w:pPr>
            <w:r w:rsidRPr="00D44204">
              <w:rPr>
                <w:sz w:val="28"/>
                <w:szCs w:val="28"/>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7F6E0B" w:rsidRPr="00D44204" w:rsidTr="007F6E0B">
        <w:tc>
          <w:tcPr>
            <w:tcW w:w="1368" w:type="dxa"/>
          </w:tcPr>
          <w:p w:rsidR="007F6E0B" w:rsidRPr="00D44204" w:rsidRDefault="007F6E0B" w:rsidP="007F6E0B">
            <w:pPr>
              <w:rPr>
                <w:sz w:val="28"/>
                <w:szCs w:val="28"/>
              </w:rPr>
            </w:pPr>
            <w:r w:rsidRPr="00D44204">
              <w:rPr>
                <w:sz w:val="28"/>
                <w:szCs w:val="28"/>
              </w:rPr>
              <w:t>Дети дошкольного возраста</w:t>
            </w:r>
          </w:p>
        </w:tc>
        <w:tc>
          <w:tcPr>
            <w:tcW w:w="3060" w:type="dxa"/>
          </w:tcPr>
          <w:p w:rsidR="007F6E0B" w:rsidRPr="00D44204" w:rsidRDefault="007F6E0B" w:rsidP="007F6E0B">
            <w:pPr>
              <w:rPr>
                <w:sz w:val="28"/>
                <w:szCs w:val="28"/>
              </w:rPr>
            </w:pPr>
            <w:r w:rsidRPr="00D44204">
              <w:rPr>
                <w:sz w:val="28"/>
                <w:szCs w:val="28"/>
              </w:rPr>
              <w:t>Для общего физического развития</w:t>
            </w:r>
          </w:p>
        </w:tc>
        <w:tc>
          <w:tcPr>
            <w:tcW w:w="5143" w:type="dxa"/>
          </w:tcPr>
          <w:p w:rsidR="007F6E0B" w:rsidRPr="00D44204" w:rsidRDefault="007F6E0B" w:rsidP="007F6E0B">
            <w:pPr>
              <w:rPr>
                <w:sz w:val="28"/>
                <w:szCs w:val="28"/>
              </w:rPr>
            </w:pPr>
            <w:r w:rsidRPr="00D44204">
              <w:rPr>
                <w:sz w:val="28"/>
                <w:szCs w:val="28"/>
              </w:rPr>
              <w:t xml:space="preserve">- гимнастическая стенка </w:t>
            </w:r>
          </w:p>
          <w:p w:rsidR="007F6E0B" w:rsidRPr="00D44204" w:rsidRDefault="007F6E0B" w:rsidP="007F6E0B">
            <w:pPr>
              <w:rPr>
                <w:sz w:val="28"/>
                <w:szCs w:val="28"/>
              </w:rPr>
            </w:pPr>
            <w:r w:rsidRPr="00D44204">
              <w:rPr>
                <w:sz w:val="28"/>
                <w:szCs w:val="28"/>
              </w:rPr>
              <w:t>высотой не менее 3м, количество - пролетов 4 - 6; разновысокие перекладины выполнения  силовых  упражнений в висе;</w:t>
            </w:r>
          </w:p>
          <w:p w:rsidR="007F6E0B" w:rsidRPr="00D44204" w:rsidRDefault="007F6E0B" w:rsidP="007F6E0B">
            <w:pPr>
              <w:rPr>
                <w:sz w:val="28"/>
                <w:szCs w:val="28"/>
              </w:rPr>
            </w:pPr>
            <w:r w:rsidRPr="00D44204">
              <w:rPr>
                <w:sz w:val="28"/>
                <w:szCs w:val="28"/>
              </w:rPr>
              <w:t>- "</w:t>
            </w:r>
            <w:proofErr w:type="spellStart"/>
            <w:r w:rsidRPr="00D44204">
              <w:rPr>
                <w:sz w:val="28"/>
                <w:szCs w:val="28"/>
              </w:rPr>
              <w:t>рукоход</w:t>
            </w:r>
            <w:proofErr w:type="spellEnd"/>
            <w:r w:rsidRPr="00D44204">
              <w:rPr>
                <w:sz w:val="28"/>
                <w:szCs w:val="28"/>
              </w:rPr>
              <w:t xml:space="preserve">" различной конфигурации </w:t>
            </w:r>
            <w:r w:rsidRPr="00D44204">
              <w:rPr>
                <w:sz w:val="28"/>
                <w:szCs w:val="28"/>
              </w:rPr>
              <w:lastRenderedPageBreak/>
              <w:t>для обучения передвижению разными способами, висам, подтягиванию;</w:t>
            </w:r>
          </w:p>
          <w:p w:rsidR="007F6E0B" w:rsidRPr="00D44204" w:rsidRDefault="007F6E0B" w:rsidP="007F6E0B">
            <w:pPr>
              <w:rPr>
                <w:sz w:val="28"/>
                <w:szCs w:val="28"/>
              </w:rPr>
            </w:pPr>
            <w:r w:rsidRPr="00D44204">
              <w:rPr>
                <w:sz w:val="28"/>
                <w:szCs w:val="28"/>
              </w:rPr>
              <w:t>- спортивно-гимнастические 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7F6E0B" w:rsidRPr="00D44204" w:rsidRDefault="007F6E0B" w:rsidP="007F6E0B">
            <w:pPr>
              <w:rPr>
                <w:sz w:val="28"/>
                <w:szCs w:val="28"/>
              </w:rPr>
            </w:pPr>
            <w:r w:rsidRPr="00D44204">
              <w:rPr>
                <w:sz w:val="28"/>
                <w:szCs w:val="28"/>
              </w:rPr>
              <w:t>- сочлененные перекладины разной высоты: 1,5 - 2,2 - 3м могут располагаться по одной линии или в форме букв "Г", "Т  или змейкой.</w:t>
            </w:r>
          </w:p>
        </w:tc>
      </w:tr>
      <w:tr w:rsidR="007F6E0B" w:rsidRPr="00D44204" w:rsidTr="007F6E0B">
        <w:tc>
          <w:tcPr>
            <w:tcW w:w="1368" w:type="dxa"/>
          </w:tcPr>
          <w:p w:rsidR="007F6E0B" w:rsidRPr="00D44204" w:rsidRDefault="007F6E0B" w:rsidP="007F6E0B">
            <w:pPr>
              <w:rPr>
                <w:sz w:val="28"/>
                <w:szCs w:val="28"/>
              </w:rPr>
            </w:pPr>
            <w:r w:rsidRPr="00D44204">
              <w:rPr>
                <w:sz w:val="28"/>
                <w:szCs w:val="28"/>
              </w:rPr>
              <w:lastRenderedPageBreak/>
              <w:t>Дети старшего дошкольного возраста</w:t>
            </w:r>
          </w:p>
        </w:tc>
        <w:tc>
          <w:tcPr>
            <w:tcW w:w="3060" w:type="dxa"/>
          </w:tcPr>
          <w:p w:rsidR="007F6E0B" w:rsidRPr="00D44204" w:rsidRDefault="007F6E0B" w:rsidP="007F6E0B">
            <w:pPr>
              <w:rPr>
                <w:sz w:val="28"/>
                <w:szCs w:val="28"/>
              </w:rPr>
            </w:pPr>
            <w:r w:rsidRPr="00D44204">
              <w:rPr>
                <w:sz w:val="28"/>
                <w:szCs w:val="28"/>
              </w:rPr>
              <w:t>Для улучшения - спортивно-игровые комплексы телосложения и  общего физического развития.</w:t>
            </w:r>
          </w:p>
        </w:tc>
        <w:tc>
          <w:tcPr>
            <w:tcW w:w="5143" w:type="dxa"/>
          </w:tcPr>
          <w:p w:rsidR="007F6E0B" w:rsidRPr="00D44204" w:rsidRDefault="007F6E0B" w:rsidP="007F6E0B">
            <w:pPr>
              <w:rPr>
                <w:sz w:val="28"/>
                <w:szCs w:val="28"/>
              </w:rPr>
            </w:pPr>
            <w:r w:rsidRPr="00D44204">
              <w:rPr>
                <w:sz w:val="28"/>
                <w:szCs w:val="28"/>
              </w:rPr>
              <w:t xml:space="preserve">- спортивные комплексы </w:t>
            </w:r>
            <w:proofErr w:type="spellStart"/>
            <w:r w:rsidRPr="00D44204">
              <w:rPr>
                <w:sz w:val="28"/>
                <w:szCs w:val="28"/>
              </w:rPr>
              <w:t>микроскалодромы</w:t>
            </w:r>
            <w:proofErr w:type="spellEnd"/>
            <w:r w:rsidRPr="00D44204">
              <w:rPr>
                <w:sz w:val="28"/>
                <w:szCs w:val="28"/>
              </w:rPr>
              <w:t>, велодромы ит.п.).</w:t>
            </w:r>
          </w:p>
        </w:tc>
      </w:tr>
    </w:tbl>
    <w:p w:rsidR="007F6E0B" w:rsidRDefault="007F6E0B" w:rsidP="007F6E0B">
      <w:pPr>
        <w:rPr>
          <w:sz w:val="28"/>
          <w:szCs w:val="28"/>
        </w:rPr>
      </w:pPr>
    </w:p>
    <w:p w:rsidR="007F6E0B" w:rsidRDefault="007F6E0B" w:rsidP="007F6E0B">
      <w:pPr>
        <w:rPr>
          <w:sz w:val="28"/>
          <w:szCs w:val="28"/>
        </w:rPr>
      </w:pPr>
    </w:p>
    <w:p w:rsidR="007F6E0B" w:rsidRPr="003A7FD1" w:rsidRDefault="007F6E0B" w:rsidP="007F6E0B">
      <w:pPr>
        <w:jc w:val="center"/>
        <w:rPr>
          <w:b/>
          <w:sz w:val="28"/>
          <w:szCs w:val="28"/>
        </w:rPr>
      </w:pPr>
      <w:r w:rsidRPr="003A7FD1">
        <w:rPr>
          <w:b/>
          <w:sz w:val="28"/>
          <w:szCs w:val="28"/>
        </w:rPr>
        <w:t>Таблица 2. Требования к игровому оборудованию</w:t>
      </w:r>
    </w:p>
    <w:p w:rsidR="007F6E0B" w:rsidRPr="00C0346E" w:rsidRDefault="007F6E0B" w:rsidP="007F6E0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6"/>
        <w:gridCol w:w="6792"/>
      </w:tblGrid>
      <w:tr w:rsidR="007F6E0B" w:rsidRPr="00D44204" w:rsidTr="007F6E0B">
        <w:tc>
          <w:tcPr>
            <w:tcW w:w="2676" w:type="dxa"/>
          </w:tcPr>
          <w:p w:rsidR="007F6E0B" w:rsidRPr="00D44204" w:rsidRDefault="007F6E0B" w:rsidP="007F6E0B">
            <w:pPr>
              <w:rPr>
                <w:sz w:val="28"/>
                <w:szCs w:val="28"/>
              </w:rPr>
            </w:pPr>
            <w:r w:rsidRPr="00D44204">
              <w:rPr>
                <w:sz w:val="28"/>
                <w:szCs w:val="28"/>
              </w:rPr>
              <w:t xml:space="preserve">Игровое </w:t>
            </w:r>
          </w:p>
          <w:p w:rsidR="007F6E0B" w:rsidRPr="00D44204" w:rsidRDefault="007F6E0B" w:rsidP="007F6E0B">
            <w:pPr>
              <w:rPr>
                <w:sz w:val="28"/>
                <w:szCs w:val="28"/>
              </w:rPr>
            </w:pPr>
            <w:r w:rsidRPr="00D44204">
              <w:rPr>
                <w:sz w:val="28"/>
                <w:szCs w:val="28"/>
              </w:rPr>
              <w:t>оборудование</w:t>
            </w:r>
          </w:p>
        </w:tc>
        <w:tc>
          <w:tcPr>
            <w:tcW w:w="6792" w:type="dxa"/>
          </w:tcPr>
          <w:p w:rsidR="007F6E0B" w:rsidRPr="00D44204" w:rsidRDefault="007F6E0B" w:rsidP="007F6E0B">
            <w:pPr>
              <w:rPr>
                <w:sz w:val="28"/>
                <w:szCs w:val="28"/>
              </w:rPr>
            </w:pPr>
            <w:r w:rsidRPr="00D44204">
              <w:rPr>
                <w:sz w:val="28"/>
                <w:szCs w:val="28"/>
              </w:rPr>
              <w:t>требования</w:t>
            </w:r>
          </w:p>
        </w:tc>
      </w:tr>
      <w:tr w:rsidR="007F6E0B" w:rsidRPr="00D44204" w:rsidTr="007F6E0B">
        <w:tc>
          <w:tcPr>
            <w:tcW w:w="2676" w:type="dxa"/>
          </w:tcPr>
          <w:p w:rsidR="007F6E0B" w:rsidRPr="00D44204" w:rsidRDefault="007F6E0B" w:rsidP="007F6E0B">
            <w:pPr>
              <w:rPr>
                <w:sz w:val="28"/>
                <w:szCs w:val="28"/>
              </w:rPr>
            </w:pPr>
            <w:r w:rsidRPr="00D44204">
              <w:rPr>
                <w:sz w:val="28"/>
                <w:szCs w:val="28"/>
              </w:rPr>
              <w:t>качели</w:t>
            </w:r>
          </w:p>
        </w:tc>
        <w:tc>
          <w:tcPr>
            <w:tcW w:w="6792" w:type="dxa"/>
          </w:tcPr>
          <w:p w:rsidR="007F6E0B" w:rsidRPr="00D44204" w:rsidRDefault="007F6E0B" w:rsidP="007F6E0B">
            <w:pPr>
              <w:rPr>
                <w:sz w:val="28"/>
                <w:szCs w:val="28"/>
              </w:rPr>
            </w:pPr>
            <w:r w:rsidRPr="00D44204">
              <w:rPr>
                <w:sz w:val="28"/>
                <w:szCs w:val="28"/>
              </w:rPr>
              <w:t xml:space="preserve">Высота от уровня земли до сиденья качелей в состоянии покоя должна быть не менее 350мм и не более635мм. </w:t>
            </w:r>
            <w:proofErr w:type="gramStart"/>
            <w:r w:rsidRPr="00D44204">
              <w:rPr>
                <w:sz w:val="28"/>
                <w:szCs w:val="28"/>
              </w:rPr>
              <w:t>Допускается не более двух сидений</w:t>
            </w:r>
            <w:proofErr w:type="gramEnd"/>
            <w:r w:rsidRPr="00D44204">
              <w:rPr>
                <w:sz w:val="28"/>
                <w:szCs w:val="28"/>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sidRPr="00D44204">
              <w:rPr>
                <w:sz w:val="28"/>
                <w:szCs w:val="28"/>
              </w:rPr>
              <w:t>более старших</w:t>
            </w:r>
            <w:proofErr w:type="gramEnd"/>
            <w:r w:rsidRPr="00D44204">
              <w:rPr>
                <w:sz w:val="28"/>
                <w:szCs w:val="28"/>
              </w:rPr>
              <w:t xml:space="preserve"> детей. </w:t>
            </w:r>
          </w:p>
        </w:tc>
      </w:tr>
      <w:tr w:rsidR="007F6E0B" w:rsidRPr="00D44204" w:rsidTr="007F6E0B">
        <w:tc>
          <w:tcPr>
            <w:tcW w:w="2676" w:type="dxa"/>
          </w:tcPr>
          <w:p w:rsidR="007F6E0B" w:rsidRPr="00D44204" w:rsidRDefault="007F6E0B" w:rsidP="007F6E0B">
            <w:pPr>
              <w:rPr>
                <w:sz w:val="28"/>
                <w:szCs w:val="28"/>
              </w:rPr>
            </w:pPr>
            <w:r w:rsidRPr="00D44204">
              <w:rPr>
                <w:sz w:val="28"/>
                <w:szCs w:val="28"/>
              </w:rPr>
              <w:t>качалки</w:t>
            </w:r>
          </w:p>
        </w:tc>
        <w:tc>
          <w:tcPr>
            <w:tcW w:w="6792" w:type="dxa"/>
          </w:tcPr>
          <w:p w:rsidR="007F6E0B" w:rsidRPr="00D44204" w:rsidRDefault="007F6E0B" w:rsidP="007F6E0B">
            <w:pPr>
              <w:rPr>
                <w:sz w:val="28"/>
                <w:szCs w:val="28"/>
              </w:rPr>
            </w:pPr>
            <w:r w:rsidRPr="00D44204">
              <w:rPr>
                <w:sz w:val="28"/>
                <w:szCs w:val="28"/>
              </w:rPr>
              <w:t>Высота от земли до сиденья в состоянии равновесия должна быть 550-750мм. Максимальный наклон сиденья придвижении назад и вперед -не более 20градусов</w:t>
            </w:r>
            <w:proofErr w:type="gramStart"/>
            <w:r w:rsidRPr="00D44204">
              <w:rPr>
                <w:sz w:val="28"/>
                <w:szCs w:val="28"/>
              </w:rPr>
              <w:t>.К</w:t>
            </w:r>
            <w:proofErr w:type="gramEnd"/>
            <w:r w:rsidRPr="00D44204">
              <w:rPr>
                <w:sz w:val="28"/>
                <w:szCs w:val="28"/>
              </w:rPr>
              <w:t>онструкция качалки не должна допускать попадание ног сидящего в ней ребенка под опорные части качалки, недолжна иметь острых углов, радиус их закругления должен составлять не менее 20мм.</w:t>
            </w:r>
          </w:p>
        </w:tc>
      </w:tr>
      <w:tr w:rsidR="007F6E0B" w:rsidRPr="00D44204" w:rsidTr="007F6E0B">
        <w:tc>
          <w:tcPr>
            <w:tcW w:w="2676" w:type="dxa"/>
          </w:tcPr>
          <w:p w:rsidR="007F6E0B" w:rsidRPr="00D44204" w:rsidRDefault="007F6E0B" w:rsidP="007F6E0B">
            <w:pPr>
              <w:rPr>
                <w:sz w:val="28"/>
                <w:szCs w:val="28"/>
              </w:rPr>
            </w:pPr>
            <w:r w:rsidRPr="00D44204">
              <w:rPr>
                <w:sz w:val="28"/>
                <w:szCs w:val="28"/>
              </w:rPr>
              <w:t>карусели</w:t>
            </w:r>
          </w:p>
        </w:tc>
        <w:tc>
          <w:tcPr>
            <w:tcW w:w="6792" w:type="dxa"/>
          </w:tcPr>
          <w:p w:rsidR="007F6E0B" w:rsidRPr="00D44204" w:rsidRDefault="007F6E0B" w:rsidP="007F6E0B">
            <w:pPr>
              <w:rPr>
                <w:sz w:val="28"/>
                <w:szCs w:val="28"/>
              </w:rPr>
            </w:pPr>
            <w:r w:rsidRPr="00D44204">
              <w:rPr>
                <w:sz w:val="28"/>
                <w:szCs w:val="28"/>
              </w:rPr>
              <w:t>Минимальное расстояние от уровня земли до нижней вращающейся конструкции карусели должно быть не менее 60мм и не более 110мм. Нижняя поверхность вращающейся платформы должна быть гладкой. Максимальная  высота от нижнего уровня карусели до ее верхней точки составляет 1м.</w:t>
            </w:r>
          </w:p>
        </w:tc>
      </w:tr>
      <w:tr w:rsidR="007F6E0B" w:rsidRPr="00D44204" w:rsidTr="007F6E0B">
        <w:tc>
          <w:tcPr>
            <w:tcW w:w="2676" w:type="dxa"/>
          </w:tcPr>
          <w:p w:rsidR="007F6E0B" w:rsidRPr="00D44204" w:rsidRDefault="007F6E0B" w:rsidP="007F6E0B">
            <w:pPr>
              <w:rPr>
                <w:sz w:val="28"/>
                <w:szCs w:val="28"/>
              </w:rPr>
            </w:pPr>
            <w:r w:rsidRPr="00D44204">
              <w:rPr>
                <w:sz w:val="28"/>
                <w:szCs w:val="28"/>
              </w:rPr>
              <w:t>горки</w:t>
            </w:r>
          </w:p>
        </w:tc>
        <w:tc>
          <w:tcPr>
            <w:tcW w:w="6792" w:type="dxa"/>
          </w:tcPr>
          <w:p w:rsidR="007F6E0B" w:rsidRPr="00D44204" w:rsidRDefault="007F6E0B" w:rsidP="007F6E0B">
            <w:pPr>
              <w:rPr>
                <w:sz w:val="28"/>
                <w:szCs w:val="28"/>
              </w:rPr>
            </w:pPr>
            <w:r w:rsidRPr="00D44204">
              <w:rPr>
                <w:sz w:val="28"/>
                <w:szCs w:val="28"/>
              </w:rPr>
              <w:t xml:space="preserve">Доступ к горке осуществляется через лестницу, или другие приспособления. Высота ската отдельно </w:t>
            </w:r>
            <w:r w:rsidRPr="00D44204">
              <w:rPr>
                <w:sz w:val="28"/>
                <w:szCs w:val="28"/>
              </w:rPr>
              <w:lastRenderedPageBreak/>
              <w:t xml:space="preserve">стоящей горки не должна превышать 2,5мвне зависимости от вида доступа. Ширина открытой и прямой горки не менее 700мм и не более 950мм. Стартовая площадка - не менее 300мм  длиной с уклоном до 5градусов,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0,15м.  Угол наклона  участка  скольжения  не  должен   превышать   60градусов в любой точке. На конечном участке ската средний наклон не должен превышать 10градусов. Край ската  горки должен подгибаться по направлению к земле с  радиусом  не менее 50мм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1,5м  -  не более 200мм, при длине участка скольжения более 1,5м  не  более 350мм. Горка-тоннель должна иметь минимальную высоту и ширину 750мм. </w:t>
            </w:r>
          </w:p>
        </w:tc>
      </w:tr>
    </w:tbl>
    <w:p w:rsidR="007F6E0B" w:rsidRPr="00C0346E" w:rsidRDefault="007F6E0B" w:rsidP="007F6E0B">
      <w:pPr>
        <w:rPr>
          <w:sz w:val="28"/>
          <w:szCs w:val="28"/>
        </w:rPr>
      </w:pPr>
    </w:p>
    <w:p w:rsidR="007F6E0B" w:rsidRPr="00C0346E" w:rsidRDefault="007F6E0B" w:rsidP="007F6E0B">
      <w:pPr>
        <w:jc w:val="center"/>
        <w:rPr>
          <w:sz w:val="28"/>
          <w:szCs w:val="28"/>
        </w:rPr>
      </w:pPr>
    </w:p>
    <w:p w:rsidR="007F6E0B" w:rsidRPr="003A7FD1" w:rsidRDefault="007F6E0B" w:rsidP="007F6E0B">
      <w:pPr>
        <w:jc w:val="center"/>
        <w:rPr>
          <w:b/>
          <w:sz w:val="28"/>
          <w:szCs w:val="28"/>
        </w:rPr>
      </w:pPr>
      <w:r w:rsidRPr="003A7FD1">
        <w:rPr>
          <w:b/>
          <w:sz w:val="28"/>
          <w:szCs w:val="28"/>
        </w:rPr>
        <w:t>Таблица 3. Минимальные расстояния безопасности при размещении игрового оборудования</w:t>
      </w:r>
    </w:p>
    <w:p w:rsidR="007F6E0B" w:rsidRPr="00C0346E" w:rsidRDefault="007F6E0B" w:rsidP="007F6E0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7843"/>
      </w:tblGrid>
      <w:tr w:rsidR="007F6E0B" w:rsidRPr="00D44204" w:rsidTr="007F6E0B">
        <w:tc>
          <w:tcPr>
            <w:tcW w:w="1728" w:type="dxa"/>
          </w:tcPr>
          <w:p w:rsidR="007F6E0B" w:rsidRPr="00D44204" w:rsidRDefault="007F6E0B" w:rsidP="007F6E0B">
            <w:pPr>
              <w:rPr>
                <w:sz w:val="28"/>
                <w:szCs w:val="28"/>
              </w:rPr>
            </w:pPr>
            <w:r w:rsidRPr="00D44204">
              <w:rPr>
                <w:sz w:val="28"/>
                <w:szCs w:val="28"/>
              </w:rPr>
              <w:t>Игровое оборудование</w:t>
            </w:r>
          </w:p>
        </w:tc>
        <w:tc>
          <w:tcPr>
            <w:tcW w:w="7843" w:type="dxa"/>
          </w:tcPr>
          <w:p w:rsidR="007F6E0B" w:rsidRPr="00D44204" w:rsidRDefault="007F6E0B" w:rsidP="007F6E0B">
            <w:pPr>
              <w:rPr>
                <w:sz w:val="28"/>
                <w:szCs w:val="28"/>
              </w:rPr>
            </w:pPr>
            <w:r w:rsidRPr="00D44204">
              <w:rPr>
                <w:sz w:val="28"/>
                <w:szCs w:val="28"/>
              </w:rPr>
              <w:t>Минимальные расстояния</w:t>
            </w:r>
          </w:p>
        </w:tc>
      </w:tr>
      <w:tr w:rsidR="007F6E0B" w:rsidRPr="00D44204" w:rsidTr="007F6E0B">
        <w:tc>
          <w:tcPr>
            <w:tcW w:w="1728" w:type="dxa"/>
          </w:tcPr>
          <w:p w:rsidR="007F6E0B" w:rsidRPr="00D44204" w:rsidRDefault="007F6E0B" w:rsidP="007F6E0B">
            <w:pPr>
              <w:rPr>
                <w:sz w:val="28"/>
                <w:szCs w:val="28"/>
              </w:rPr>
            </w:pPr>
            <w:r w:rsidRPr="00D44204">
              <w:rPr>
                <w:sz w:val="28"/>
                <w:szCs w:val="28"/>
              </w:rPr>
              <w:t>качели</w:t>
            </w:r>
          </w:p>
        </w:tc>
        <w:tc>
          <w:tcPr>
            <w:tcW w:w="7843" w:type="dxa"/>
          </w:tcPr>
          <w:p w:rsidR="007F6E0B" w:rsidRPr="00D44204" w:rsidRDefault="007F6E0B" w:rsidP="007F6E0B">
            <w:pPr>
              <w:rPr>
                <w:sz w:val="28"/>
                <w:szCs w:val="28"/>
              </w:rPr>
            </w:pPr>
            <w:r w:rsidRPr="00D44204">
              <w:rPr>
                <w:sz w:val="28"/>
                <w:szCs w:val="28"/>
              </w:rPr>
              <w:t>не менее 1,5 м в стороны от боковых конструкций  и не менее 2,0 м вперед (назад) от крайних точек качели в состоянии наклона</w:t>
            </w:r>
          </w:p>
        </w:tc>
      </w:tr>
      <w:tr w:rsidR="007F6E0B" w:rsidRPr="00D44204" w:rsidTr="007F6E0B">
        <w:tc>
          <w:tcPr>
            <w:tcW w:w="1728" w:type="dxa"/>
          </w:tcPr>
          <w:p w:rsidR="007F6E0B" w:rsidRPr="00D44204" w:rsidRDefault="007F6E0B" w:rsidP="007F6E0B">
            <w:pPr>
              <w:rPr>
                <w:sz w:val="28"/>
                <w:szCs w:val="28"/>
              </w:rPr>
            </w:pPr>
            <w:r w:rsidRPr="00D44204">
              <w:rPr>
                <w:sz w:val="28"/>
                <w:szCs w:val="28"/>
              </w:rPr>
              <w:t>качалки</w:t>
            </w:r>
          </w:p>
        </w:tc>
        <w:tc>
          <w:tcPr>
            <w:tcW w:w="7843" w:type="dxa"/>
          </w:tcPr>
          <w:p w:rsidR="007F6E0B" w:rsidRPr="00D44204" w:rsidRDefault="007F6E0B" w:rsidP="007F6E0B">
            <w:pPr>
              <w:rPr>
                <w:sz w:val="28"/>
                <w:szCs w:val="28"/>
              </w:rPr>
            </w:pPr>
            <w:r w:rsidRPr="00D44204">
              <w:rPr>
                <w:sz w:val="28"/>
                <w:szCs w:val="28"/>
              </w:rPr>
              <w:t>не менее 1,0 м в стороны от боковых конструкций и не менее</w:t>
            </w:r>
            <w:proofErr w:type="gramStart"/>
            <w:r w:rsidRPr="00D44204">
              <w:rPr>
                <w:sz w:val="28"/>
                <w:szCs w:val="28"/>
              </w:rPr>
              <w:t>1</w:t>
            </w:r>
            <w:proofErr w:type="gramEnd"/>
            <w:r w:rsidRPr="00D44204">
              <w:rPr>
                <w:sz w:val="28"/>
                <w:szCs w:val="28"/>
              </w:rPr>
              <w:t>,5 м вперед от крайних точек качалки в состоянии наклона</w:t>
            </w:r>
          </w:p>
        </w:tc>
      </w:tr>
      <w:tr w:rsidR="007F6E0B" w:rsidRPr="00D44204" w:rsidTr="007F6E0B">
        <w:tc>
          <w:tcPr>
            <w:tcW w:w="1728" w:type="dxa"/>
          </w:tcPr>
          <w:p w:rsidR="007F6E0B" w:rsidRPr="00D44204" w:rsidRDefault="007F6E0B" w:rsidP="007F6E0B">
            <w:pPr>
              <w:rPr>
                <w:sz w:val="28"/>
                <w:szCs w:val="28"/>
              </w:rPr>
            </w:pPr>
            <w:r w:rsidRPr="00D44204">
              <w:rPr>
                <w:sz w:val="28"/>
                <w:szCs w:val="28"/>
              </w:rPr>
              <w:t>карусели</w:t>
            </w:r>
          </w:p>
        </w:tc>
        <w:tc>
          <w:tcPr>
            <w:tcW w:w="7843" w:type="dxa"/>
          </w:tcPr>
          <w:p w:rsidR="007F6E0B" w:rsidRPr="00D44204" w:rsidRDefault="007F6E0B" w:rsidP="007F6E0B">
            <w:pPr>
              <w:rPr>
                <w:sz w:val="28"/>
                <w:szCs w:val="28"/>
              </w:rPr>
            </w:pPr>
            <w:r w:rsidRPr="00D44204">
              <w:rPr>
                <w:sz w:val="28"/>
                <w:szCs w:val="28"/>
              </w:rPr>
              <w:t>не менее 2 м в стороны от боковых конструкций и не менее 3 м вверх от нижней вращающейся поверхности карусели</w:t>
            </w:r>
          </w:p>
        </w:tc>
      </w:tr>
      <w:tr w:rsidR="007F6E0B" w:rsidRPr="00D44204" w:rsidTr="007F6E0B">
        <w:tc>
          <w:tcPr>
            <w:tcW w:w="1728" w:type="dxa"/>
          </w:tcPr>
          <w:p w:rsidR="007F6E0B" w:rsidRPr="00D44204" w:rsidRDefault="007F6E0B" w:rsidP="007F6E0B">
            <w:pPr>
              <w:rPr>
                <w:sz w:val="28"/>
                <w:szCs w:val="28"/>
              </w:rPr>
            </w:pPr>
            <w:r w:rsidRPr="00D44204">
              <w:rPr>
                <w:sz w:val="28"/>
                <w:szCs w:val="28"/>
              </w:rPr>
              <w:t>горки</w:t>
            </w:r>
          </w:p>
        </w:tc>
        <w:tc>
          <w:tcPr>
            <w:tcW w:w="7843" w:type="dxa"/>
          </w:tcPr>
          <w:p w:rsidR="007F6E0B" w:rsidRPr="00D44204" w:rsidRDefault="007F6E0B" w:rsidP="007F6E0B">
            <w:pPr>
              <w:rPr>
                <w:sz w:val="28"/>
                <w:szCs w:val="28"/>
              </w:rPr>
            </w:pPr>
            <w:r w:rsidRPr="00D44204">
              <w:rPr>
                <w:sz w:val="28"/>
                <w:szCs w:val="28"/>
              </w:rPr>
              <w:t>не менее 1 м от боковых сторон и 2 м вперед от нижнего края ската горки</w:t>
            </w:r>
          </w:p>
        </w:tc>
      </w:tr>
    </w:tbl>
    <w:p w:rsidR="00E63F33" w:rsidRDefault="00E63F33" w:rsidP="007F6E0B">
      <w:pPr>
        <w:jc w:val="right"/>
        <w:rPr>
          <w:sz w:val="28"/>
          <w:szCs w:val="28"/>
        </w:rPr>
      </w:pPr>
    </w:p>
    <w:p w:rsidR="00E63F33" w:rsidRDefault="00E63F33" w:rsidP="007F6E0B">
      <w:pPr>
        <w:jc w:val="right"/>
        <w:rPr>
          <w:sz w:val="28"/>
          <w:szCs w:val="28"/>
        </w:rPr>
      </w:pPr>
    </w:p>
    <w:p w:rsidR="00E63F33" w:rsidRDefault="00E63F33" w:rsidP="007F6E0B">
      <w:pPr>
        <w:jc w:val="right"/>
        <w:rPr>
          <w:sz w:val="28"/>
          <w:szCs w:val="28"/>
        </w:rPr>
      </w:pPr>
    </w:p>
    <w:p w:rsidR="00E63F33" w:rsidRDefault="00E63F33" w:rsidP="007F6E0B">
      <w:pPr>
        <w:jc w:val="right"/>
        <w:rPr>
          <w:sz w:val="28"/>
          <w:szCs w:val="28"/>
        </w:rPr>
      </w:pPr>
    </w:p>
    <w:p w:rsidR="00E63F33" w:rsidRDefault="00E63F33" w:rsidP="007F6E0B">
      <w:pPr>
        <w:jc w:val="right"/>
        <w:rPr>
          <w:sz w:val="28"/>
          <w:szCs w:val="28"/>
        </w:rPr>
      </w:pPr>
    </w:p>
    <w:p w:rsidR="00E63F33" w:rsidRDefault="00E63F33" w:rsidP="007F6E0B">
      <w:pPr>
        <w:jc w:val="right"/>
        <w:rPr>
          <w:sz w:val="28"/>
          <w:szCs w:val="28"/>
        </w:rPr>
      </w:pPr>
    </w:p>
    <w:p w:rsidR="00E63F33" w:rsidRDefault="00E63F33" w:rsidP="007F6E0B">
      <w:pPr>
        <w:jc w:val="right"/>
        <w:rPr>
          <w:sz w:val="28"/>
          <w:szCs w:val="28"/>
        </w:rPr>
      </w:pPr>
    </w:p>
    <w:p w:rsidR="00E63F33" w:rsidRDefault="00E63F33" w:rsidP="007F6E0B">
      <w:pPr>
        <w:jc w:val="right"/>
        <w:rPr>
          <w:sz w:val="28"/>
          <w:szCs w:val="28"/>
        </w:rPr>
      </w:pPr>
    </w:p>
    <w:p w:rsidR="00E63F33" w:rsidRDefault="00E63F33" w:rsidP="007F6E0B">
      <w:pPr>
        <w:jc w:val="right"/>
        <w:rPr>
          <w:sz w:val="28"/>
          <w:szCs w:val="28"/>
        </w:rPr>
      </w:pPr>
    </w:p>
    <w:p w:rsidR="007F6E0B" w:rsidRPr="00C0346E" w:rsidRDefault="007F6E0B" w:rsidP="007F6E0B">
      <w:pPr>
        <w:jc w:val="right"/>
        <w:rPr>
          <w:sz w:val="28"/>
          <w:szCs w:val="28"/>
        </w:rPr>
      </w:pPr>
      <w:r w:rsidRPr="00C0346E">
        <w:rPr>
          <w:sz w:val="28"/>
          <w:szCs w:val="28"/>
        </w:rPr>
        <w:lastRenderedPageBreak/>
        <w:t>Приложение № 6</w:t>
      </w:r>
    </w:p>
    <w:p w:rsidR="007F6E0B" w:rsidRDefault="007F6E0B" w:rsidP="007F6E0B">
      <w:pPr>
        <w:jc w:val="right"/>
        <w:rPr>
          <w:sz w:val="28"/>
          <w:szCs w:val="28"/>
        </w:rPr>
      </w:pPr>
      <w:r w:rsidRPr="00C0346E">
        <w:rPr>
          <w:sz w:val="28"/>
          <w:szCs w:val="28"/>
        </w:rPr>
        <w:t xml:space="preserve">к Правилам благоустройства </w:t>
      </w:r>
    </w:p>
    <w:p w:rsidR="007F6E0B" w:rsidRDefault="007F6E0B" w:rsidP="007F6E0B">
      <w:pPr>
        <w:ind w:firstLine="709"/>
        <w:jc w:val="right"/>
        <w:rPr>
          <w:sz w:val="28"/>
          <w:szCs w:val="28"/>
        </w:rPr>
      </w:pPr>
      <w:r>
        <w:rPr>
          <w:sz w:val="28"/>
          <w:szCs w:val="28"/>
        </w:rPr>
        <w:t>Новоясенского</w:t>
      </w:r>
      <w:r w:rsidRPr="00C0346E">
        <w:rPr>
          <w:sz w:val="28"/>
          <w:szCs w:val="28"/>
        </w:rPr>
        <w:t xml:space="preserve"> сельского </w:t>
      </w:r>
    </w:p>
    <w:p w:rsidR="007F6E0B" w:rsidRDefault="007F6E0B" w:rsidP="007F6E0B">
      <w:pPr>
        <w:jc w:val="right"/>
        <w:rPr>
          <w:sz w:val="28"/>
          <w:szCs w:val="28"/>
        </w:rPr>
      </w:pPr>
      <w:r w:rsidRPr="00C0346E">
        <w:rPr>
          <w:sz w:val="28"/>
          <w:szCs w:val="28"/>
        </w:rPr>
        <w:t xml:space="preserve">поселения </w:t>
      </w:r>
      <w:r>
        <w:rPr>
          <w:sz w:val="28"/>
          <w:szCs w:val="28"/>
        </w:rPr>
        <w:t>Староминского</w:t>
      </w:r>
      <w:r w:rsidRPr="00C0346E">
        <w:rPr>
          <w:sz w:val="28"/>
          <w:szCs w:val="28"/>
        </w:rPr>
        <w:t xml:space="preserve"> района </w:t>
      </w:r>
    </w:p>
    <w:p w:rsidR="007F6E0B" w:rsidRDefault="007F6E0B" w:rsidP="007F6E0B">
      <w:pPr>
        <w:jc w:val="right"/>
        <w:rPr>
          <w:sz w:val="28"/>
          <w:szCs w:val="28"/>
        </w:rPr>
      </w:pPr>
    </w:p>
    <w:p w:rsidR="007F6E0B" w:rsidRPr="00C0346E" w:rsidRDefault="007F6E0B" w:rsidP="007F6E0B">
      <w:pPr>
        <w:jc w:val="center"/>
        <w:rPr>
          <w:sz w:val="28"/>
          <w:szCs w:val="28"/>
        </w:rPr>
      </w:pPr>
      <w:r w:rsidRPr="00C0346E">
        <w:rPr>
          <w:sz w:val="28"/>
          <w:szCs w:val="28"/>
        </w:rPr>
        <w:t>1. Рекомендуемый расчет ширины пешеходных коммуникаций</w:t>
      </w:r>
    </w:p>
    <w:p w:rsidR="007F6E0B" w:rsidRPr="00C0346E" w:rsidRDefault="007F6E0B" w:rsidP="007F6E0B">
      <w:pPr>
        <w:rPr>
          <w:sz w:val="28"/>
          <w:szCs w:val="28"/>
        </w:rPr>
      </w:pPr>
    </w:p>
    <w:p w:rsidR="007F6E0B" w:rsidRPr="00C0346E" w:rsidRDefault="007F6E0B" w:rsidP="007F6E0B">
      <w:pPr>
        <w:jc w:val="both"/>
        <w:rPr>
          <w:sz w:val="28"/>
          <w:szCs w:val="28"/>
        </w:rPr>
      </w:pPr>
      <w:r w:rsidRPr="00C0346E">
        <w:rPr>
          <w:sz w:val="28"/>
          <w:szCs w:val="28"/>
        </w:rPr>
        <w:t>Расчет ширины тротуаров и других пешеходных коммуникаций рекомендуется производить по формуле:</w:t>
      </w:r>
    </w:p>
    <w:p w:rsidR="007F6E0B" w:rsidRPr="00C0346E" w:rsidRDefault="007F6E0B" w:rsidP="007F6E0B">
      <w:pPr>
        <w:jc w:val="both"/>
        <w:rPr>
          <w:sz w:val="28"/>
          <w:szCs w:val="28"/>
        </w:rPr>
      </w:pPr>
      <w:r w:rsidRPr="00C0346E">
        <w:rPr>
          <w:sz w:val="28"/>
          <w:szCs w:val="28"/>
        </w:rPr>
        <w:t>, где</w:t>
      </w:r>
    </w:p>
    <w:p w:rsidR="007F6E0B" w:rsidRPr="00C0346E" w:rsidRDefault="007F6E0B" w:rsidP="007F6E0B">
      <w:pPr>
        <w:jc w:val="both"/>
        <w:rPr>
          <w:sz w:val="28"/>
          <w:szCs w:val="28"/>
        </w:rPr>
      </w:pPr>
      <w:r w:rsidRPr="00C0346E">
        <w:rPr>
          <w:sz w:val="28"/>
          <w:szCs w:val="28"/>
        </w:rPr>
        <w:t xml:space="preserve">B - расчетная ширина пешеходной коммуникации, </w:t>
      </w:r>
      <w:proofErr w:type="gramStart"/>
      <w:r w:rsidRPr="00C0346E">
        <w:rPr>
          <w:sz w:val="28"/>
          <w:szCs w:val="28"/>
        </w:rPr>
        <w:t>м</w:t>
      </w:r>
      <w:proofErr w:type="gramEnd"/>
      <w:r w:rsidRPr="00C0346E">
        <w:rPr>
          <w:sz w:val="28"/>
          <w:szCs w:val="28"/>
        </w:rPr>
        <w:t>;</w:t>
      </w:r>
    </w:p>
    <w:p w:rsidR="007F6E0B" w:rsidRPr="00C0346E" w:rsidRDefault="007F6E0B" w:rsidP="007F6E0B">
      <w:pPr>
        <w:jc w:val="both"/>
        <w:rPr>
          <w:sz w:val="28"/>
          <w:szCs w:val="28"/>
        </w:rPr>
      </w:pPr>
      <w:r w:rsidRPr="00C0346E">
        <w:rPr>
          <w:sz w:val="28"/>
          <w:szCs w:val="28"/>
        </w:rPr>
        <w:t>- стандартная ширина одной полосы пешеходного движения, равная 0,75 м;</w:t>
      </w:r>
    </w:p>
    <w:p w:rsidR="007F6E0B" w:rsidRPr="00C0346E" w:rsidRDefault="007F6E0B" w:rsidP="007F6E0B">
      <w:pPr>
        <w:jc w:val="both"/>
        <w:rPr>
          <w:sz w:val="28"/>
          <w:szCs w:val="28"/>
        </w:rPr>
      </w:pPr>
      <w:r w:rsidRPr="00C0346E">
        <w:rPr>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7F6E0B" w:rsidRPr="00C0346E" w:rsidRDefault="007F6E0B" w:rsidP="007F6E0B">
      <w:pPr>
        <w:jc w:val="both"/>
        <w:rPr>
          <w:sz w:val="28"/>
          <w:szCs w:val="28"/>
        </w:rPr>
      </w:pPr>
      <w:proofErr w:type="spellStart"/>
      <w:r w:rsidRPr="00C0346E">
        <w:rPr>
          <w:sz w:val="28"/>
          <w:szCs w:val="28"/>
        </w:rPr>
        <w:t>k</w:t>
      </w:r>
      <w:proofErr w:type="spellEnd"/>
      <w:r w:rsidRPr="00C0346E">
        <w:rPr>
          <w:sz w:val="28"/>
          <w:szCs w:val="28"/>
        </w:rPr>
        <w:t xml:space="preserve">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7F6E0B" w:rsidRPr="00C0346E" w:rsidRDefault="007F6E0B" w:rsidP="007F6E0B">
      <w:pPr>
        <w:jc w:val="both"/>
        <w:rPr>
          <w:sz w:val="28"/>
          <w:szCs w:val="28"/>
        </w:rPr>
      </w:pPr>
      <w:proofErr w:type="spellStart"/>
      <w:r w:rsidRPr="00C0346E">
        <w:rPr>
          <w:sz w:val="28"/>
          <w:szCs w:val="28"/>
        </w:rPr>
        <w:t>p</w:t>
      </w:r>
      <w:proofErr w:type="spellEnd"/>
      <w:r w:rsidRPr="00C0346E">
        <w:rPr>
          <w:sz w:val="28"/>
          <w:szCs w:val="28"/>
        </w:rPr>
        <w:t xml:space="preserve"> - нормативная пропускная способность одной стандартной полосы пешеходной коммуникации, чел./час, которую рекомендуется определять по таблице:</w:t>
      </w:r>
    </w:p>
    <w:p w:rsidR="007F6E0B" w:rsidRPr="00C0346E" w:rsidRDefault="007F6E0B" w:rsidP="007F6E0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gridCol w:w="1903"/>
      </w:tblGrid>
      <w:tr w:rsidR="007F6E0B" w:rsidRPr="00D44204" w:rsidTr="007F6E0B">
        <w:tc>
          <w:tcPr>
            <w:tcW w:w="9571" w:type="dxa"/>
            <w:gridSpan w:val="2"/>
          </w:tcPr>
          <w:p w:rsidR="007F6E0B" w:rsidRPr="00D44204" w:rsidRDefault="007F6E0B" w:rsidP="007F6E0B">
            <w:pPr>
              <w:rPr>
                <w:sz w:val="28"/>
                <w:szCs w:val="28"/>
              </w:rPr>
            </w:pPr>
            <w:r w:rsidRPr="00D44204">
              <w:rPr>
                <w:sz w:val="28"/>
                <w:szCs w:val="28"/>
              </w:rPr>
              <w:t>ПРОПУСКНАЯ СПОСОБНОСТЬ ПЕШЕХОДНЫХ КОММУНИКАЦИЙ</w:t>
            </w:r>
          </w:p>
        </w:tc>
      </w:tr>
      <w:tr w:rsidR="007F6E0B" w:rsidRPr="00D44204" w:rsidTr="007F6E0B">
        <w:tc>
          <w:tcPr>
            <w:tcW w:w="9571" w:type="dxa"/>
            <w:gridSpan w:val="2"/>
          </w:tcPr>
          <w:p w:rsidR="007F6E0B" w:rsidRPr="00D44204" w:rsidRDefault="007F6E0B" w:rsidP="007F6E0B">
            <w:pPr>
              <w:rPr>
                <w:sz w:val="28"/>
                <w:szCs w:val="28"/>
              </w:rPr>
            </w:pPr>
            <w:r w:rsidRPr="00D44204">
              <w:rPr>
                <w:sz w:val="28"/>
                <w:szCs w:val="28"/>
              </w:rPr>
              <w:t>Человек в час</w:t>
            </w:r>
          </w:p>
        </w:tc>
      </w:tr>
      <w:tr w:rsidR="007F6E0B" w:rsidRPr="00D44204" w:rsidTr="007F6E0B">
        <w:tc>
          <w:tcPr>
            <w:tcW w:w="7668" w:type="dxa"/>
          </w:tcPr>
          <w:p w:rsidR="007F6E0B" w:rsidRPr="00D44204" w:rsidRDefault="007F6E0B" w:rsidP="007F6E0B">
            <w:pPr>
              <w:rPr>
                <w:sz w:val="28"/>
                <w:szCs w:val="28"/>
              </w:rPr>
            </w:pPr>
            <w:r w:rsidRPr="00D44204">
              <w:rPr>
                <w:sz w:val="28"/>
                <w:szCs w:val="28"/>
              </w:rPr>
              <w:t>ЭЛЕМЕНТЫ ПЕШЕХОДНЫХ КОММУНИКАЦИЙ</w:t>
            </w:r>
          </w:p>
        </w:tc>
        <w:tc>
          <w:tcPr>
            <w:tcW w:w="1903" w:type="dxa"/>
          </w:tcPr>
          <w:p w:rsidR="007F6E0B" w:rsidRPr="00D44204" w:rsidRDefault="007F6E0B" w:rsidP="007F6E0B">
            <w:pPr>
              <w:rPr>
                <w:sz w:val="28"/>
                <w:szCs w:val="28"/>
              </w:rPr>
            </w:pPr>
            <w:r w:rsidRPr="00D44204">
              <w:rPr>
                <w:sz w:val="28"/>
                <w:szCs w:val="28"/>
              </w:rPr>
              <w:t>пропускная</w:t>
            </w:r>
          </w:p>
          <w:p w:rsidR="007F6E0B" w:rsidRPr="00D44204" w:rsidRDefault="007F6E0B" w:rsidP="007F6E0B">
            <w:pPr>
              <w:rPr>
                <w:sz w:val="28"/>
                <w:szCs w:val="28"/>
              </w:rPr>
            </w:pPr>
            <w:r w:rsidRPr="00D44204">
              <w:rPr>
                <w:sz w:val="28"/>
                <w:szCs w:val="28"/>
              </w:rPr>
              <w:t>способность</w:t>
            </w:r>
          </w:p>
          <w:p w:rsidR="007F6E0B" w:rsidRPr="00D44204" w:rsidRDefault="007F6E0B" w:rsidP="007F6E0B">
            <w:pPr>
              <w:rPr>
                <w:sz w:val="28"/>
                <w:szCs w:val="28"/>
              </w:rPr>
            </w:pPr>
            <w:r w:rsidRPr="00D44204">
              <w:rPr>
                <w:sz w:val="28"/>
                <w:szCs w:val="28"/>
              </w:rPr>
              <w:t>одной полосы</w:t>
            </w:r>
          </w:p>
          <w:p w:rsidR="007F6E0B" w:rsidRPr="00D44204" w:rsidRDefault="007F6E0B" w:rsidP="007F6E0B">
            <w:pPr>
              <w:rPr>
                <w:sz w:val="28"/>
                <w:szCs w:val="28"/>
              </w:rPr>
            </w:pPr>
            <w:r w:rsidRPr="00D44204">
              <w:rPr>
                <w:sz w:val="28"/>
                <w:szCs w:val="28"/>
              </w:rPr>
              <w:t>движения</w:t>
            </w:r>
          </w:p>
        </w:tc>
      </w:tr>
      <w:tr w:rsidR="007F6E0B" w:rsidRPr="00D44204" w:rsidTr="007F6E0B">
        <w:tc>
          <w:tcPr>
            <w:tcW w:w="7668" w:type="dxa"/>
          </w:tcPr>
          <w:p w:rsidR="007F6E0B" w:rsidRPr="00D44204" w:rsidRDefault="007F6E0B" w:rsidP="007F6E0B">
            <w:pPr>
              <w:rPr>
                <w:sz w:val="28"/>
                <w:szCs w:val="28"/>
              </w:rPr>
            </w:pPr>
            <w:r w:rsidRPr="00D44204">
              <w:rPr>
                <w:sz w:val="28"/>
                <w:szCs w:val="28"/>
              </w:rPr>
              <w:t>Тротуары, расположенные вдоль красной линии улиц с развитой торговой сетью</w:t>
            </w:r>
          </w:p>
        </w:tc>
        <w:tc>
          <w:tcPr>
            <w:tcW w:w="1903" w:type="dxa"/>
          </w:tcPr>
          <w:p w:rsidR="007F6E0B" w:rsidRPr="00D44204" w:rsidRDefault="007F6E0B" w:rsidP="007F6E0B">
            <w:pPr>
              <w:rPr>
                <w:sz w:val="28"/>
                <w:szCs w:val="28"/>
              </w:rPr>
            </w:pPr>
            <w:r w:rsidRPr="00D44204">
              <w:rPr>
                <w:sz w:val="28"/>
                <w:szCs w:val="28"/>
              </w:rPr>
              <w:t>700</w:t>
            </w:r>
          </w:p>
        </w:tc>
      </w:tr>
      <w:tr w:rsidR="007F6E0B" w:rsidRPr="00D44204" w:rsidTr="007F6E0B">
        <w:tc>
          <w:tcPr>
            <w:tcW w:w="7668" w:type="dxa"/>
          </w:tcPr>
          <w:p w:rsidR="007F6E0B" w:rsidRPr="00D44204" w:rsidRDefault="007F6E0B" w:rsidP="007F6E0B">
            <w:pPr>
              <w:rPr>
                <w:sz w:val="28"/>
                <w:szCs w:val="28"/>
              </w:rPr>
            </w:pPr>
            <w:r w:rsidRPr="00D44204">
              <w:rPr>
                <w:sz w:val="28"/>
                <w:szCs w:val="28"/>
              </w:rPr>
              <w:t>Тротуары, расположенные вдоль красной линии улиц с незначительной торговой сетью</w:t>
            </w:r>
          </w:p>
        </w:tc>
        <w:tc>
          <w:tcPr>
            <w:tcW w:w="1903" w:type="dxa"/>
          </w:tcPr>
          <w:p w:rsidR="007F6E0B" w:rsidRPr="00D44204" w:rsidRDefault="007F6E0B" w:rsidP="007F6E0B">
            <w:pPr>
              <w:rPr>
                <w:sz w:val="28"/>
                <w:szCs w:val="28"/>
              </w:rPr>
            </w:pPr>
            <w:r w:rsidRPr="00D44204">
              <w:rPr>
                <w:sz w:val="28"/>
                <w:szCs w:val="28"/>
              </w:rPr>
              <w:t>800</w:t>
            </w:r>
          </w:p>
        </w:tc>
      </w:tr>
      <w:tr w:rsidR="007F6E0B" w:rsidRPr="00D44204" w:rsidTr="007F6E0B">
        <w:tc>
          <w:tcPr>
            <w:tcW w:w="7668" w:type="dxa"/>
          </w:tcPr>
          <w:p w:rsidR="007F6E0B" w:rsidRPr="00D44204" w:rsidRDefault="007F6E0B" w:rsidP="007F6E0B">
            <w:pPr>
              <w:rPr>
                <w:sz w:val="28"/>
                <w:szCs w:val="28"/>
              </w:rPr>
            </w:pPr>
            <w:r w:rsidRPr="00D44204">
              <w:rPr>
                <w:sz w:val="28"/>
                <w:szCs w:val="28"/>
              </w:rPr>
              <w:t>Тротуары в пределах зеленых насаждений улиц и дорог (бульвары)</w:t>
            </w:r>
          </w:p>
        </w:tc>
        <w:tc>
          <w:tcPr>
            <w:tcW w:w="1903" w:type="dxa"/>
          </w:tcPr>
          <w:p w:rsidR="007F6E0B" w:rsidRPr="00D44204" w:rsidRDefault="007F6E0B" w:rsidP="007F6E0B">
            <w:pPr>
              <w:rPr>
                <w:sz w:val="28"/>
                <w:szCs w:val="28"/>
              </w:rPr>
            </w:pPr>
            <w:r w:rsidRPr="00D44204">
              <w:rPr>
                <w:sz w:val="28"/>
                <w:szCs w:val="28"/>
              </w:rPr>
              <w:t>800 - 1000</w:t>
            </w:r>
          </w:p>
        </w:tc>
      </w:tr>
      <w:tr w:rsidR="007F6E0B" w:rsidRPr="00D44204" w:rsidTr="007F6E0B">
        <w:tc>
          <w:tcPr>
            <w:tcW w:w="7668" w:type="dxa"/>
          </w:tcPr>
          <w:p w:rsidR="007F6E0B" w:rsidRPr="00D44204" w:rsidRDefault="007F6E0B" w:rsidP="007F6E0B">
            <w:pPr>
              <w:rPr>
                <w:sz w:val="28"/>
                <w:szCs w:val="28"/>
              </w:rPr>
            </w:pPr>
            <w:r w:rsidRPr="00D44204">
              <w:rPr>
                <w:sz w:val="28"/>
                <w:szCs w:val="28"/>
              </w:rPr>
              <w:t>Пешеходные дороги (прогулочные)</w:t>
            </w:r>
          </w:p>
        </w:tc>
        <w:tc>
          <w:tcPr>
            <w:tcW w:w="1903" w:type="dxa"/>
          </w:tcPr>
          <w:p w:rsidR="007F6E0B" w:rsidRPr="00D44204" w:rsidRDefault="007F6E0B" w:rsidP="007F6E0B">
            <w:pPr>
              <w:rPr>
                <w:sz w:val="28"/>
                <w:szCs w:val="28"/>
              </w:rPr>
            </w:pPr>
            <w:r w:rsidRPr="00D44204">
              <w:rPr>
                <w:sz w:val="28"/>
                <w:szCs w:val="28"/>
              </w:rPr>
              <w:t>600 - 700</w:t>
            </w:r>
          </w:p>
        </w:tc>
      </w:tr>
      <w:tr w:rsidR="007F6E0B" w:rsidRPr="00D44204" w:rsidTr="007F6E0B">
        <w:tc>
          <w:tcPr>
            <w:tcW w:w="7668" w:type="dxa"/>
          </w:tcPr>
          <w:p w:rsidR="007F6E0B" w:rsidRPr="00D44204" w:rsidRDefault="007F6E0B" w:rsidP="007F6E0B">
            <w:pPr>
              <w:rPr>
                <w:sz w:val="28"/>
                <w:szCs w:val="28"/>
              </w:rPr>
            </w:pPr>
            <w:r w:rsidRPr="00D44204">
              <w:rPr>
                <w:sz w:val="28"/>
                <w:szCs w:val="28"/>
              </w:rPr>
              <w:t>Пешеходные переходы через проезжую часть (наземные)</w:t>
            </w:r>
          </w:p>
        </w:tc>
        <w:tc>
          <w:tcPr>
            <w:tcW w:w="1903" w:type="dxa"/>
          </w:tcPr>
          <w:p w:rsidR="007F6E0B" w:rsidRPr="00D44204" w:rsidRDefault="007F6E0B" w:rsidP="007F6E0B">
            <w:pPr>
              <w:rPr>
                <w:sz w:val="28"/>
                <w:szCs w:val="28"/>
              </w:rPr>
            </w:pPr>
            <w:r w:rsidRPr="00D44204">
              <w:rPr>
                <w:sz w:val="28"/>
                <w:szCs w:val="28"/>
              </w:rPr>
              <w:t>1200 - 1500</w:t>
            </w:r>
          </w:p>
        </w:tc>
      </w:tr>
      <w:tr w:rsidR="007F6E0B" w:rsidRPr="00D44204" w:rsidTr="007F6E0B">
        <w:tc>
          <w:tcPr>
            <w:tcW w:w="7668" w:type="dxa"/>
          </w:tcPr>
          <w:p w:rsidR="007F6E0B" w:rsidRPr="00D44204" w:rsidRDefault="007F6E0B" w:rsidP="007F6E0B">
            <w:pPr>
              <w:rPr>
                <w:sz w:val="28"/>
                <w:szCs w:val="28"/>
              </w:rPr>
            </w:pPr>
            <w:r w:rsidRPr="00D44204">
              <w:rPr>
                <w:sz w:val="28"/>
                <w:szCs w:val="28"/>
              </w:rPr>
              <w:t>Лестница</w:t>
            </w:r>
          </w:p>
        </w:tc>
        <w:tc>
          <w:tcPr>
            <w:tcW w:w="1903" w:type="dxa"/>
          </w:tcPr>
          <w:p w:rsidR="007F6E0B" w:rsidRPr="00D44204" w:rsidRDefault="007F6E0B" w:rsidP="007F6E0B">
            <w:pPr>
              <w:rPr>
                <w:sz w:val="28"/>
                <w:szCs w:val="28"/>
              </w:rPr>
            </w:pPr>
            <w:r w:rsidRPr="00D44204">
              <w:rPr>
                <w:sz w:val="28"/>
                <w:szCs w:val="28"/>
              </w:rPr>
              <w:t>500 - 600</w:t>
            </w:r>
          </w:p>
        </w:tc>
      </w:tr>
      <w:tr w:rsidR="007F6E0B" w:rsidRPr="00D44204" w:rsidTr="007F6E0B">
        <w:tc>
          <w:tcPr>
            <w:tcW w:w="7668" w:type="dxa"/>
          </w:tcPr>
          <w:p w:rsidR="007F6E0B" w:rsidRPr="00D44204" w:rsidRDefault="007F6E0B" w:rsidP="007F6E0B">
            <w:pPr>
              <w:rPr>
                <w:sz w:val="28"/>
                <w:szCs w:val="28"/>
              </w:rPr>
            </w:pPr>
            <w:r w:rsidRPr="00D44204">
              <w:rPr>
                <w:sz w:val="28"/>
                <w:szCs w:val="28"/>
              </w:rPr>
              <w:t>Пандус (уклон 1:10)</w:t>
            </w:r>
          </w:p>
        </w:tc>
        <w:tc>
          <w:tcPr>
            <w:tcW w:w="1903" w:type="dxa"/>
          </w:tcPr>
          <w:p w:rsidR="007F6E0B" w:rsidRPr="00D44204" w:rsidRDefault="007F6E0B" w:rsidP="007F6E0B">
            <w:pPr>
              <w:rPr>
                <w:sz w:val="28"/>
                <w:szCs w:val="28"/>
              </w:rPr>
            </w:pPr>
            <w:r w:rsidRPr="00D44204">
              <w:rPr>
                <w:sz w:val="28"/>
                <w:szCs w:val="28"/>
              </w:rPr>
              <w:t>700</w:t>
            </w:r>
          </w:p>
        </w:tc>
      </w:tr>
      <w:tr w:rsidR="007F6E0B" w:rsidRPr="00D44204" w:rsidTr="007F6E0B">
        <w:tc>
          <w:tcPr>
            <w:tcW w:w="9571" w:type="dxa"/>
            <w:gridSpan w:val="2"/>
          </w:tcPr>
          <w:p w:rsidR="007F6E0B" w:rsidRPr="00D44204" w:rsidRDefault="007F6E0B" w:rsidP="007F6E0B">
            <w:pPr>
              <w:rPr>
                <w:sz w:val="28"/>
                <w:szCs w:val="28"/>
              </w:rPr>
            </w:pPr>
            <w:r w:rsidRPr="00D44204">
              <w:rPr>
                <w:sz w:val="28"/>
                <w:szCs w:val="28"/>
              </w:rPr>
              <w:t>(*) Предельная пропускная способность, принимаемая при определении максимальных нагрузок, - 1500 чел./час.</w:t>
            </w:r>
          </w:p>
          <w:p w:rsidR="007F6E0B" w:rsidRPr="00D44204" w:rsidRDefault="007F6E0B" w:rsidP="007F6E0B">
            <w:pPr>
              <w:rPr>
                <w:sz w:val="28"/>
                <w:szCs w:val="28"/>
              </w:rPr>
            </w:pPr>
            <w:r w:rsidRPr="00D44204">
              <w:rPr>
                <w:sz w:val="28"/>
                <w:szCs w:val="28"/>
              </w:rPr>
              <w:t>Примечание. Ширина одной полосы пешеходного движения - 0,75 м.</w:t>
            </w:r>
          </w:p>
        </w:tc>
      </w:tr>
    </w:tbl>
    <w:p w:rsidR="007F6E0B" w:rsidRPr="00C0346E" w:rsidRDefault="007F6E0B" w:rsidP="007F6E0B">
      <w:pPr>
        <w:rPr>
          <w:sz w:val="28"/>
          <w:szCs w:val="28"/>
        </w:rPr>
      </w:pPr>
    </w:p>
    <w:p w:rsidR="007F6E0B" w:rsidRDefault="007F6E0B" w:rsidP="007F6E0B">
      <w:pPr>
        <w:jc w:val="right"/>
        <w:rPr>
          <w:sz w:val="28"/>
          <w:szCs w:val="28"/>
        </w:rPr>
      </w:pPr>
    </w:p>
    <w:p w:rsidR="00D50490" w:rsidRDefault="00D50490" w:rsidP="007F6E0B">
      <w:pPr>
        <w:jc w:val="right"/>
        <w:rPr>
          <w:sz w:val="28"/>
          <w:szCs w:val="28"/>
        </w:rPr>
      </w:pPr>
    </w:p>
    <w:p w:rsidR="00D50490" w:rsidRDefault="00D50490" w:rsidP="007F6E0B">
      <w:pPr>
        <w:jc w:val="right"/>
        <w:rPr>
          <w:sz w:val="28"/>
          <w:szCs w:val="28"/>
        </w:rPr>
      </w:pPr>
    </w:p>
    <w:p w:rsidR="00D50490" w:rsidRDefault="00D50490" w:rsidP="007F6E0B">
      <w:pPr>
        <w:jc w:val="right"/>
        <w:rPr>
          <w:sz w:val="28"/>
          <w:szCs w:val="28"/>
        </w:rPr>
      </w:pPr>
    </w:p>
    <w:p w:rsidR="007F6E0B" w:rsidRPr="00C0346E" w:rsidRDefault="007F6E0B" w:rsidP="007F6E0B">
      <w:pPr>
        <w:jc w:val="right"/>
        <w:rPr>
          <w:sz w:val="28"/>
          <w:szCs w:val="28"/>
        </w:rPr>
      </w:pPr>
      <w:r w:rsidRPr="00C0346E">
        <w:rPr>
          <w:sz w:val="28"/>
          <w:szCs w:val="28"/>
        </w:rPr>
        <w:lastRenderedPageBreak/>
        <w:t>Приложение №7</w:t>
      </w:r>
    </w:p>
    <w:p w:rsidR="007F6E0B" w:rsidRDefault="007F6E0B" w:rsidP="007F6E0B">
      <w:pPr>
        <w:jc w:val="right"/>
        <w:rPr>
          <w:sz w:val="28"/>
          <w:szCs w:val="28"/>
        </w:rPr>
      </w:pPr>
      <w:r w:rsidRPr="00C0346E">
        <w:rPr>
          <w:sz w:val="28"/>
          <w:szCs w:val="28"/>
        </w:rPr>
        <w:t xml:space="preserve">к Правилам благоустройства </w:t>
      </w:r>
    </w:p>
    <w:p w:rsidR="007F6E0B" w:rsidRDefault="007F6E0B" w:rsidP="007F6E0B">
      <w:pPr>
        <w:ind w:firstLine="709"/>
        <w:jc w:val="right"/>
        <w:rPr>
          <w:sz w:val="28"/>
          <w:szCs w:val="28"/>
        </w:rPr>
      </w:pPr>
      <w:r>
        <w:rPr>
          <w:sz w:val="28"/>
          <w:szCs w:val="28"/>
        </w:rPr>
        <w:t>Новоясенского</w:t>
      </w:r>
      <w:r w:rsidRPr="00C0346E">
        <w:rPr>
          <w:sz w:val="28"/>
          <w:szCs w:val="28"/>
        </w:rPr>
        <w:t xml:space="preserve"> сельского </w:t>
      </w:r>
    </w:p>
    <w:p w:rsidR="007F6E0B" w:rsidRPr="00C0346E" w:rsidRDefault="007F6E0B" w:rsidP="007F6E0B">
      <w:pPr>
        <w:jc w:val="right"/>
        <w:rPr>
          <w:sz w:val="28"/>
          <w:szCs w:val="28"/>
        </w:rPr>
      </w:pPr>
      <w:r w:rsidRPr="00C0346E">
        <w:rPr>
          <w:sz w:val="28"/>
          <w:szCs w:val="28"/>
        </w:rPr>
        <w:t xml:space="preserve">поселения </w:t>
      </w:r>
      <w:r>
        <w:rPr>
          <w:sz w:val="28"/>
          <w:szCs w:val="28"/>
        </w:rPr>
        <w:t>Староминского</w:t>
      </w:r>
      <w:r w:rsidRPr="00C0346E">
        <w:rPr>
          <w:sz w:val="28"/>
          <w:szCs w:val="28"/>
        </w:rPr>
        <w:t xml:space="preserve"> района</w:t>
      </w:r>
    </w:p>
    <w:p w:rsidR="007F6E0B" w:rsidRPr="00C0346E" w:rsidRDefault="007F6E0B" w:rsidP="007F6E0B">
      <w:pPr>
        <w:rPr>
          <w:sz w:val="28"/>
          <w:szCs w:val="28"/>
        </w:rPr>
      </w:pPr>
    </w:p>
    <w:p w:rsidR="007F6E0B" w:rsidRPr="00B24927" w:rsidRDefault="007F6E0B" w:rsidP="007F6E0B">
      <w:pPr>
        <w:jc w:val="center"/>
        <w:rPr>
          <w:b/>
          <w:sz w:val="28"/>
          <w:szCs w:val="28"/>
        </w:rPr>
      </w:pPr>
      <w:r w:rsidRPr="00B24927">
        <w:rPr>
          <w:b/>
          <w:sz w:val="28"/>
          <w:szCs w:val="28"/>
        </w:rPr>
        <w:t>ПРИЕМЫ</w:t>
      </w:r>
    </w:p>
    <w:p w:rsidR="007F6E0B" w:rsidRPr="00B24927" w:rsidRDefault="007F6E0B" w:rsidP="007F6E0B">
      <w:pPr>
        <w:jc w:val="center"/>
        <w:rPr>
          <w:b/>
          <w:sz w:val="28"/>
          <w:szCs w:val="28"/>
        </w:rPr>
      </w:pPr>
      <w:r w:rsidRPr="00B24927">
        <w:rPr>
          <w:b/>
          <w:sz w:val="28"/>
          <w:szCs w:val="28"/>
        </w:rPr>
        <w:t>БЛАГОУСТРОЙСТВА НА ТЕРРИТОРИЯХ</w:t>
      </w:r>
    </w:p>
    <w:p w:rsidR="007F6E0B" w:rsidRPr="00B24927" w:rsidRDefault="007F6E0B" w:rsidP="007F6E0B">
      <w:pPr>
        <w:jc w:val="center"/>
        <w:rPr>
          <w:b/>
          <w:sz w:val="28"/>
          <w:szCs w:val="28"/>
        </w:rPr>
      </w:pPr>
      <w:r w:rsidRPr="00B24927">
        <w:rPr>
          <w:b/>
          <w:sz w:val="28"/>
          <w:szCs w:val="28"/>
        </w:rPr>
        <w:t>ПРОИЗВОДСТВЕННОГО НАЗНАЧЕНИЯ</w:t>
      </w:r>
    </w:p>
    <w:p w:rsidR="007F6E0B" w:rsidRPr="00B24927" w:rsidRDefault="007F6E0B" w:rsidP="007F6E0B">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4"/>
        <w:gridCol w:w="2986"/>
        <w:gridCol w:w="4003"/>
      </w:tblGrid>
      <w:tr w:rsidR="007F6E0B" w:rsidRPr="00D44204" w:rsidTr="007F6E0B">
        <w:tc>
          <w:tcPr>
            <w:tcW w:w="1548" w:type="dxa"/>
          </w:tcPr>
          <w:p w:rsidR="007F6E0B" w:rsidRPr="00D44204" w:rsidRDefault="007F6E0B" w:rsidP="007F6E0B">
            <w:pPr>
              <w:rPr>
                <w:sz w:val="28"/>
                <w:szCs w:val="28"/>
              </w:rPr>
            </w:pPr>
            <w:r w:rsidRPr="00D44204">
              <w:rPr>
                <w:sz w:val="28"/>
                <w:szCs w:val="28"/>
              </w:rPr>
              <w:t>Отрасли</w:t>
            </w:r>
          </w:p>
          <w:p w:rsidR="007F6E0B" w:rsidRPr="00D44204" w:rsidRDefault="007F6E0B" w:rsidP="007F6E0B">
            <w:pPr>
              <w:rPr>
                <w:sz w:val="28"/>
                <w:szCs w:val="28"/>
              </w:rPr>
            </w:pPr>
            <w:r w:rsidRPr="00D44204">
              <w:rPr>
                <w:sz w:val="28"/>
                <w:szCs w:val="28"/>
              </w:rPr>
              <w:t>предприятий</w:t>
            </w:r>
          </w:p>
        </w:tc>
        <w:tc>
          <w:tcPr>
            <w:tcW w:w="3240" w:type="dxa"/>
          </w:tcPr>
          <w:p w:rsidR="007F6E0B" w:rsidRPr="00D44204" w:rsidRDefault="007F6E0B" w:rsidP="007F6E0B">
            <w:pPr>
              <w:rPr>
                <w:sz w:val="28"/>
                <w:szCs w:val="28"/>
              </w:rPr>
            </w:pPr>
            <w:r w:rsidRPr="00D44204">
              <w:rPr>
                <w:sz w:val="28"/>
                <w:szCs w:val="28"/>
              </w:rPr>
              <w:t xml:space="preserve">Мероприятия защиты </w:t>
            </w:r>
          </w:p>
          <w:p w:rsidR="007F6E0B" w:rsidRPr="00D44204" w:rsidRDefault="007F6E0B" w:rsidP="007F6E0B">
            <w:pPr>
              <w:rPr>
                <w:sz w:val="28"/>
                <w:szCs w:val="28"/>
              </w:rPr>
            </w:pPr>
            <w:r w:rsidRPr="00D44204">
              <w:rPr>
                <w:sz w:val="28"/>
                <w:szCs w:val="28"/>
              </w:rPr>
              <w:t>окружающей среды</w:t>
            </w:r>
          </w:p>
        </w:tc>
        <w:tc>
          <w:tcPr>
            <w:tcW w:w="4783" w:type="dxa"/>
          </w:tcPr>
          <w:p w:rsidR="007F6E0B" w:rsidRPr="00D44204" w:rsidRDefault="007F6E0B" w:rsidP="007F6E0B">
            <w:pPr>
              <w:rPr>
                <w:sz w:val="28"/>
                <w:szCs w:val="28"/>
              </w:rPr>
            </w:pPr>
            <w:r w:rsidRPr="00D44204">
              <w:rPr>
                <w:sz w:val="28"/>
                <w:szCs w:val="28"/>
              </w:rPr>
              <w:t>Рекомендуемые приемы благоустройства</w:t>
            </w:r>
          </w:p>
        </w:tc>
      </w:tr>
      <w:tr w:rsidR="007F6E0B" w:rsidRPr="00D44204" w:rsidTr="007F6E0B">
        <w:tc>
          <w:tcPr>
            <w:tcW w:w="1548" w:type="dxa"/>
          </w:tcPr>
          <w:p w:rsidR="007F6E0B" w:rsidRPr="00D44204" w:rsidRDefault="007F6E0B" w:rsidP="007F6E0B">
            <w:pPr>
              <w:rPr>
                <w:sz w:val="28"/>
                <w:szCs w:val="28"/>
              </w:rPr>
            </w:pPr>
            <w:r w:rsidRPr="00D44204">
              <w:rPr>
                <w:sz w:val="28"/>
                <w:szCs w:val="28"/>
              </w:rPr>
              <w:t>Приборостроительная и радиоэлектронная промышленность</w:t>
            </w:r>
          </w:p>
        </w:tc>
        <w:tc>
          <w:tcPr>
            <w:tcW w:w="3240" w:type="dxa"/>
          </w:tcPr>
          <w:p w:rsidR="007F6E0B" w:rsidRPr="00D44204" w:rsidRDefault="007F6E0B" w:rsidP="007F6E0B">
            <w:pPr>
              <w:rPr>
                <w:sz w:val="28"/>
                <w:szCs w:val="28"/>
              </w:rPr>
            </w:pPr>
            <w:r w:rsidRPr="00D44204">
              <w:rPr>
                <w:sz w:val="28"/>
                <w:szCs w:val="28"/>
              </w:rPr>
              <w:t xml:space="preserve">Изоляция цехов </w:t>
            </w:r>
            <w:proofErr w:type="gramStart"/>
            <w:r w:rsidRPr="00D44204">
              <w:rPr>
                <w:sz w:val="28"/>
                <w:szCs w:val="28"/>
              </w:rPr>
              <w:t>от</w:t>
            </w:r>
            <w:proofErr w:type="gramEnd"/>
          </w:p>
          <w:p w:rsidR="007F6E0B" w:rsidRPr="00D44204" w:rsidRDefault="007F6E0B" w:rsidP="007F6E0B">
            <w:pPr>
              <w:rPr>
                <w:sz w:val="28"/>
                <w:szCs w:val="28"/>
              </w:rPr>
            </w:pPr>
            <w:r w:rsidRPr="00D44204">
              <w:rPr>
                <w:sz w:val="28"/>
                <w:szCs w:val="28"/>
              </w:rPr>
              <w:t>подсобных, складских</w:t>
            </w:r>
          </w:p>
          <w:p w:rsidR="007F6E0B" w:rsidRPr="00D44204" w:rsidRDefault="007F6E0B" w:rsidP="007F6E0B">
            <w:pPr>
              <w:rPr>
                <w:sz w:val="28"/>
                <w:szCs w:val="28"/>
              </w:rPr>
            </w:pPr>
            <w:r w:rsidRPr="00D44204">
              <w:rPr>
                <w:sz w:val="28"/>
                <w:szCs w:val="28"/>
              </w:rPr>
              <w:t>зон и улиц;</w:t>
            </w:r>
          </w:p>
          <w:p w:rsidR="007F6E0B" w:rsidRPr="00D44204" w:rsidRDefault="007F6E0B" w:rsidP="007F6E0B">
            <w:pPr>
              <w:rPr>
                <w:sz w:val="28"/>
                <w:szCs w:val="28"/>
              </w:rPr>
            </w:pPr>
            <w:r w:rsidRPr="00D44204">
              <w:rPr>
                <w:sz w:val="28"/>
                <w:szCs w:val="28"/>
              </w:rPr>
              <w:t>защита территории</w:t>
            </w:r>
          </w:p>
          <w:p w:rsidR="007F6E0B" w:rsidRPr="00D44204" w:rsidRDefault="007F6E0B" w:rsidP="007F6E0B">
            <w:pPr>
              <w:rPr>
                <w:sz w:val="28"/>
                <w:szCs w:val="28"/>
              </w:rPr>
            </w:pPr>
            <w:r w:rsidRPr="00D44204">
              <w:rPr>
                <w:sz w:val="28"/>
                <w:szCs w:val="28"/>
              </w:rPr>
              <w:t>от пыли и других</w:t>
            </w:r>
          </w:p>
          <w:p w:rsidR="007F6E0B" w:rsidRPr="00D44204" w:rsidRDefault="007F6E0B" w:rsidP="007F6E0B">
            <w:pPr>
              <w:rPr>
                <w:sz w:val="28"/>
                <w:szCs w:val="28"/>
              </w:rPr>
            </w:pPr>
            <w:r w:rsidRPr="00D44204">
              <w:rPr>
                <w:sz w:val="28"/>
                <w:szCs w:val="28"/>
              </w:rPr>
              <w:t>вредностей, а также</w:t>
            </w:r>
          </w:p>
          <w:p w:rsidR="007F6E0B" w:rsidRPr="00D44204" w:rsidRDefault="007F6E0B" w:rsidP="007F6E0B">
            <w:pPr>
              <w:rPr>
                <w:sz w:val="28"/>
                <w:szCs w:val="28"/>
              </w:rPr>
            </w:pPr>
            <w:r w:rsidRPr="00D44204">
              <w:rPr>
                <w:sz w:val="28"/>
                <w:szCs w:val="28"/>
              </w:rPr>
              <w:t>от перегрева солнцем.</w:t>
            </w:r>
          </w:p>
        </w:tc>
        <w:tc>
          <w:tcPr>
            <w:tcW w:w="4783" w:type="dxa"/>
          </w:tcPr>
          <w:p w:rsidR="007F6E0B" w:rsidRPr="00D44204" w:rsidRDefault="007F6E0B" w:rsidP="007F6E0B">
            <w:pPr>
              <w:rPr>
                <w:sz w:val="28"/>
                <w:szCs w:val="28"/>
              </w:rPr>
            </w:pPr>
            <w:r w:rsidRPr="00D44204">
              <w:rPr>
                <w:sz w:val="28"/>
                <w:szCs w:val="28"/>
              </w:rPr>
              <w:t>Максимальное применение газонного покрытия, твердые покрытия только</w:t>
            </w:r>
          </w:p>
          <w:p w:rsidR="007F6E0B" w:rsidRPr="00D44204" w:rsidRDefault="007F6E0B" w:rsidP="007F6E0B">
            <w:pPr>
              <w:rPr>
                <w:sz w:val="28"/>
                <w:szCs w:val="28"/>
              </w:rPr>
            </w:pPr>
            <w:r w:rsidRPr="00D44204">
              <w:rPr>
                <w:sz w:val="28"/>
                <w:szCs w:val="28"/>
              </w:rPr>
              <w:t xml:space="preserve">из твердых не пылящих </w:t>
            </w:r>
            <w:proofErr w:type="spellStart"/>
            <w:r w:rsidRPr="00D44204">
              <w:rPr>
                <w:sz w:val="28"/>
                <w:szCs w:val="28"/>
              </w:rPr>
              <w:t>материалов.│</w:t>
            </w:r>
            <w:proofErr w:type="spellEnd"/>
          </w:p>
          <w:p w:rsidR="007F6E0B" w:rsidRPr="00D44204" w:rsidRDefault="007F6E0B" w:rsidP="007F6E0B">
            <w:pPr>
              <w:rPr>
                <w:sz w:val="28"/>
                <w:szCs w:val="28"/>
              </w:rPr>
            </w:pPr>
            <w:r w:rsidRPr="00D44204">
              <w:rPr>
                <w:sz w:val="28"/>
                <w:szCs w:val="28"/>
              </w:rPr>
              <w:t>Устройство водоемов, фонтанов и</w:t>
            </w:r>
          </w:p>
          <w:p w:rsidR="007F6E0B" w:rsidRPr="00D44204" w:rsidRDefault="007F6E0B" w:rsidP="007F6E0B">
            <w:pPr>
              <w:rPr>
                <w:sz w:val="28"/>
                <w:szCs w:val="28"/>
              </w:rPr>
            </w:pPr>
            <w:r w:rsidRPr="00D44204">
              <w:rPr>
                <w:sz w:val="28"/>
                <w:szCs w:val="28"/>
              </w:rPr>
              <w:t>поливочного водопровода. Плотные посадки защитных полос из массивов и групп. Рядовые посадки вдоль основных подходов. Недопустимы растения, засоряющие среду пыльцой, семенами, волосками, пухом. Рекомендуемые: фруктовые деревья</w:t>
            </w:r>
            <w:proofErr w:type="gramStart"/>
            <w:r w:rsidRPr="00D44204">
              <w:rPr>
                <w:sz w:val="28"/>
                <w:szCs w:val="28"/>
              </w:rPr>
              <w:t xml:space="preserve"> ,</w:t>
            </w:r>
            <w:proofErr w:type="gramEnd"/>
            <w:r w:rsidRPr="00D44204">
              <w:rPr>
                <w:sz w:val="28"/>
                <w:szCs w:val="28"/>
              </w:rPr>
              <w:t xml:space="preserve"> цветники, розарии.</w:t>
            </w:r>
          </w:p>
        </w:tc>
      </w:tr>
      <w:tr w:rsidR="007F6E0B" w:rsidRPr="00D44204" w:rsidTr="007F6E0B">
        <w:tc>
          <w:tcPr>
            <w:tcW w:w="1548" w:type="dxa"/>
          </w:tcPr>
          <w:p w:rsidR="007F6E0B" w:rsidRPr="00D44204" w:rsidRDefault="007F6E0B" w:rsidP="007F6E0B">
            <w:pPr>
              <w:rPr>
                <w:sz w:val="28"/>
                <w:szCs w:val="28"/>
              </w:rPr>
            </w:pPr>
            <w:r w:rsidRPr="00D44204">
              <w:rPr>
                <w:sz w:val="28"/>
                <w:szCs w:val="28"/>
              </w:rPr>
              <w:t>Текстильная промышленность</w:t>
            </w:r>
          </w:p>
        </w:tc>
        <w:tc>
          <w:tcPr>
            <w:tcW w:w="3240" w:type="dxa"/>
          </w:tcPr>
          <w:p w:rsidR="007F6E0B" w:rsidRPr="00D44204" w:rsidRDefault="007F6E0B" w:rsidP="007F6E0B">
            <w:pPr>
              <w:rPr>
                <w:sz w:val="28"/>
                <w:szCs w:val="28"/>
              </w:rPr>
            </w:pPr>
            <w:r w:rsidRPr="00D44204">
              <w:rPr>
                <w:sz w:val="28"/>
                <w:szCs w:val="28"/>
              </w:rPr>
              <w:t xml:space="preserve">Изоляция отделочных </w:t>
            </w:r>
            <w:proofErr w:type="gramStart"/>
            <w:r w:rsidRPr="00D44204">
              <w:rPr>
                <w:sz w:val="28"/>
                <w:szCs w:val="28"/>
              </w:rPr>
              <w:t>зоны влияния отделочных цехов комфортных условий отдыха</w:t>
            </w:r>
            <w:proofErr w:type="gramEnd"/>
            <w:r w:rsidRPr="00D44204">
              <w:rPr>
                <w:sz w:val="28"/>
                <w:szCs w:val="28"/>
              </w:rPr>
              <w:t xml:space="preserve"> и передвижения по территории; </w:t>
            </w:r>
            <w:proofErr w:type="spellStart"/>
            <w:r w:rsidRPr="00D44204">
              <w:rPr>
                <w:sz w:val="28"/>
                <w:szCs w:val="28"/>
              </w:rPr>
              <w:t>шумо</w:t>
            </w:r>
            <w:proofErr w:type="spellEnd"/>
            <w:r w:rsidRPr="00D44204">
              <w:rPr>
                <w:sz w:val="28"/>
                <w:szCs w:val="28"/>
              </w:rPr>
              <w:t xml:space="preserve"> защита</w:t>
            </w:r>
          </w:p>
        </w:tc>
        <w:tc>
          <w:tcPr>
            <w:tcW w:w="4783" w:type="dxa"/>
          </w:tcPr>
          <w:p w:rsidR="007F6E0B" w:rsidRPr="00D44204" w:rsidRDefault="007F6E0B" w:rsidP="007F6E0B">
            <w:pPr>
              <w:rPr>
                <w:sz w:val="28"/>
                <w:szCs w:val="28"/>
              </w:rPr>
            </w:pPr>
            <w:r w:rsidRPr="00D44204">
              <w:rPr>
                <w:sz w:val="28"/>
                <w:szCs w:val="28"/>
              </w:rPr>
              <w:t xml:space="preserve">Размещение  площадок отдыха </w:t>
            </w:r>
            <w:proofErr w:type="gramStart"/>
            <w:r w:rsidRPr="00D44204">
              <w:rPr>
                <w:sz w:val="28"/>
                <w:szCs w:val="28"/>
              </w:rPr>
              <w:t>вне</w:t>
            </w:r>
            <w:proofErr w:type="gramEnd"/>
          </w:p>
          <w:p w:rsidR="007F6E0B" w:rsidRPr="00D44204" w:rsidRDefault="007F6E0B" w:rsidP="007F6E0B">
            <w:pPr>
              <w:rPr>
                <w:sz w:val="28"/>
                <w:szCs w:val="28"/>
              </w:rPr>
            </w:pPr>
            <w:r w:rsidRPr="00D44204">
              <w:rPr>
                <w:sz w:val="28"/>
                <w:szCs w:val="28"/>
              </w:rPr>
              <w:t>зоны влияния отделочных цехов.</w:t>
            </w:r>
          </w:p>
          <w:p w:rsidR="007F6E0B" w:rsidRPr="00D44204" w:rsidRDefault="007F6E0B" w:rsidP="007F6E0B">
            <w:pPr>
              <w:rPr>
                <w:sz w:val="28"/>
                <w:szCs w:val="28"/>
              </w:rPr>
            </w:pPr>
            <w:r w:rsidRPr="00D44204">
              <w:rPr>
                <w:sz w:val="28"/>
                <w:szCs w:val="28"/>
              </w:rPr>
              <w:t xml:space="preserve">Озеленение вокруг </w:t>
            </w:r>
            <w:proofErr w:type="gramStart"/>
            <w:r w:rsidRPr="00D44204">
              <w:rPr>
                <w:sz w:val="28"/>
                <w:szCs w:val="28"/>
              </w:rPr>
              <w:t>отделочных</w:t>
            </w:r>
            <w:proofErr w:type="gramEnd"/>
          </w:p>
          <w:p w:rsidR="007F6E0B" w:rsidRPr="00D44204" w:rsidRDefault="007F6E0B" w:rsidP="007F6E0B">
            <w:pPr>
              <w:rPr>
                <w:sz w:val="28"/>
                <w:szCs w:val="28"/>
              </w:rPr>
            </w:pPr>
            <w:r w:rsidRPr="00D44204">
              <w:rPr>
                <w:sz w:val="28"/>
                <w:szCs w:val="28"/>
              </w:rPr>
              <w:t xml:space="preserve">цехов, </w:t>
            </w:r>
            <w:proofErr w:type="gramStart"/>
            <w:r w:rsidRPr="00D44204">
              <w:rPr>
                <w:sz w:val="28"/>
                <w:szCs w:val="28"/>
              </w:rPr>
              <w:t>обеспечивающее</w:t>
            </w:r>
            <w:proofErr w:type="gramEnd"/>
            <w:r w:rsidRPr="00D44204">
              <w:rPr>
                <w:sz w:val="28"/>
                <w:szCs w:val="28"/>
              </w:rPr>
              <w:t xml:space="preserve"> хорошую аэрацию. Широкое применение цветников  фонтанов, декоративной скульптуры, игровых устройств, средств информации. </w:t>
            </w:r>
            <w:proofErr w:type="spellStart"/>
            <w:r w:rsidRPr="00D44204">
              <w:rPr>
                <w:sz w:val="28"/>
                <w:szCs w:val="28"/>
              </w:rPr>
              <w:t>Шумо</w:t>
            </w:r>
            <w:proofErr w:type="spellEnd"/>
            <w:r w:rsidRPr="00D44204">
              <w:rPr>
                <w:sz w:val="28"/>
                <w:szCs w:val="28"/>
              </w:rPr>
              <w:t xml:space="preserve"> защита площадок отдыха. Сады на плоских крышах корпусов. Ограничений ассортимента нет: лиственные, хвойные, красивоцветущие кустарники, лианы и др.</w:t>
            </w:r>
          </w:p>
        </w:tc>
      </w:tr>
      <w:tr w:rsidR="007F6E0B" w:rsidRPr="00D44204" w:rsidTr="007F6E0B">
        <w:tc>
          <w:tcPr>
            <w:tcW w:w="1548" w:type="dxa"/>
          </w:tcPr>
          <w:p w:rsidR="007F6E0B" w:rsidRPr="00D44204" w:rsidRDefault="007F6E0B" w:rsidP="007F6E0B">
            <w:pPr>
              <w:rPr>
                <w:sz w:val="28"/>
                <w:szCs w:val="28"/>
              </w:rPr>
            </w:pPr>
            <w:r w:rsidRPr="00D44204">
              <w:rPr>
                <w:sz w:val="28"/>
                <w:szCs w:val="28"/>
              </w:rPr>
              <w:t xml:space="preserve">Маслосыродельная и </w:t>
            </w:r>
            <w:r w:rsidRPr="00D44204">
              <w:rPr>
                <w:sz w:val="28"/>
                <w:szCs w:val="28"/>
              </w:rPr>
              <w:lastRenderedPageBreak/>
              <w:t>молочная промышленность</w:t>
            </w:r>
          </w:p>
        </w:tc>
        <w:tc>
          <w:tcPr>
            <w:tcW w:w="3240" w:type="dxa"/>
          </w:tcPr>
          <w:p w:rsidR="007F6E0B" w:rsidRPr="00D44204" w:rsidRDefault="007F6E0B" w:rsidP="007F6E0B">
            <w:pPr>
              <w:rPr>
                <w:sz w:val="28"/>
                <w:szCs w:val="28"/>
              </w:rPr>
            </w:pPr>
            <w:r w:rsidRPr="00D44204">
              <w:rPr>
                <w:sz w:val="28"/>
                <w:szCs w:val="28"/>
              </w:rPr>
              <w:lastRenderedPageBreak/>
              <w:t xml:space="preserve">Изоляция </w:t>
            </w:r>
            <w:r w:rsidRPr="00D44204">
              <w:rPr>
                <w:sz w:val="28"/>
                <w:szCs w:val="28"/>
              </w:rPr>
              <w:lastRenderedPageBreak/>
              <w:t>производственных цехов от инженерно- транспортных коммуникаций, защита от пыли</w:t>
            </w:r>
          </w:p>
        </w:tc>
        <w:tc>
          <w:tcPr>
            <w:tcW w:w="4783" w:type="dxa"/>
          </w:tcPr>
          <w:p w:rsidR="007F6E0B" w:rsidRPr="00D44204" w:rsidRDefault="007F6E0B" w:rsidP="007F6E0B">
            <w:pPr>
              <w:rPr>
                <w:sz w:val="28"/>
                <w:szCs w:val="28"/>
              </w:rPr>
            </w:pPr>
            <w:r w:rsidRPr="00D44204">
              <w:rPr>
                <w:sz w:val="28"/>
                <w:szCs w:val="28"/>
              </w:rPr>
              <w:lastRenderedPageBreak/>
              <w:t xml:space="preserve">Создание устойчивого газона. </w:t>
            </w:r>
            <w:r w:rsidRPr="00D44204">
              <w:rPr>
                <w:sz w:val="28"/>
                <w:szCs w:val="28"/>
              </w:rPr>
              <w:lastRenderedPageBreak/>
              <w:t xml:space="preserve">Плотные древесно-кустарниковые насаждения занимают до 50% озелененной территории. Укрупненные одно породные группы насаждений "опоясывают" территорию со всех сторон. </w:t>
            </w:r>
            <w:proofErr w:type="gramStart"/>
            <w:r w:rsidRPr="00D44204">
              <w:rPr>
                <w:sz w:val="28"/>
                <w:szCs w:val="28"/>
              </w:rPr>
              <w:t>Ассортимент, обладающий бактерицидными свойствами: дуб красный, рябина обыкновенная, лиственница европейская, ель белая, сербская и др. Покрытия проездов - монолитный бетон, тротуары из бетонных плит.</w:t>
            </w:r>
            <w:proofErr w:type="gramEnd"/>
          </w:p>
        </w:tc>
      </w:tr>
      <w:tr w:rsidR="007F6E0B" w:rsidRPr="00D44204" w:rsidTr="007F6E0B">
        <w:tc>
          <w:tcPr>
            <w:tcW w:w="1548" w:type="dxa"/>
          </w:tcPr>
          <w:p w:rsidR="007F6E0B" w:rsidRPr="00D44204" w:rsidRDefault="007F6E0B" w:rsidP="007F6E0B">
            <w:pPr>
              <w:rPr>
                <w:sz w:val="28"/>
                <w:szCs w:val="28"/>
              </w:rPr>
            </w:pPr>
            <w:r w:rsidRPr="00D44204">
              <w:rPr>
                <w:sz w:val="28"/>
                <w:szCs w:val="28"/>
              </w:rPr>
              <w:lastRenderedPageBreak/>
              <w:t>Хлебопекарная промышленность</w:t>
            </w:r>
          </w:p>
        </w:tc>
        <w:tc>
          <w:tcPr>
            <w:tcW w:w="3240" w:type="dxa"/>
          </w:tcPr>
          <w:p w:rsidR="007F6E0B" w:rsidRPr="00D44204" w:rsidRDefault="007F6E0B" w:rsidP="007F6E0B">
            <w:pPr>
              <w:rPr>
                <w:sz w:val="28"/>
                <w:szCs w:val="28"/>
              </w:rPr>
            </w:pPr>
            <w:r w:rsidRPr="00D44204">
              <w:rPr>
                <w:sz w:val="28"/>
                <w:szCs w:val="28"/>
              </w:rPr>
              <w:t>Изоляция прилегающей территории  населенного пункта от производственного шума; хорошее проветривание территории.</w:t>
            </w:r>
          </w:p>
        </w:tc>
        <w:tc>
          <w:tcPr>
            <w:tcW w:w="4783" w:type="dxa"/>
          </w:tcPr>
          <w:p w:rsidR="007F6E0B" w:rsidRPr="00D44204" w:rsidRDefault="007F6E0B" w:rsidP="007F6E0B">
            <w:pPr>
              <w:rPr>
                <w:sz w:val="28"/>
                <w:szCs w:val="28"/>
              </w:rPr>
            </w:pPr>
            <w:r w:rsidRPr="00D44204">
              <w:rPr>
                <w:sz w:val="28"/>
                <w:szCs w:val="28"/>
              </w:rPr>
              <w:t xml:space="preserve">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 В </w:t>
            </w:r>
            <w:proofErr w:type="gramStart"/>
            <w:r w:rsidRPr="00D44204">
              <w:rPr>
                <w:sz w:val="28"/>
                <w:szCs w:val="28"/>
              </w:rPr>
              <w:t>пред</w:t>
            </w:r>
            <w:proofErr w:type="gramEnd"/>
            <w:r w:rsidRPr="00D44204">
              <w:rPr>
                <w:sz w:val="28"/>
                <w:szCs w:val="28"/>
              </w:rPr>
              <w:t xml:space="preserve"> заводской зоне - одиночные декоративные экземпляры деревьев ель колючая, сизая, серебристая, клен </w:t>
            </w:r>
            <w:proofErr w:type="spellStart"/>
            <w:r w:rsidRPr="00D44204">
              <w:rPr>
                <w:sz w:val="28"/>
                <w:szCs w:val="28"/>
              </w:rPr>
              <w:t>Шведлера</w:t>
            </w:r>
            <w:proofErr w:type="spellEnd"/>
          </w:p>
        </w:tc>
      </w:tr>
      <w:tr w:rsidR="007F6E0B" w:rsidRPr="00D44204" w:rsidTr="007F6E0B">
        <w:tc>
          <w:tcPr>
            <w:tcW w:w="1548" w:type="dxa"/>
          </w:tcPr>
          <w:p w:rsidR="007F6E0B" w:rsidRPr="00D44204" w:rsidRDefault="007F6E0B" w:rsidP="007F6E0B">
            <w:pPr>
              <w:rPr>
                <w:sz w:val="28"/>
                <w:szCs w:val="28"/>
              </w:rPr>
            </w:pPr>
            <w:r w:rsidRPr="00D44204">
              <w:rPr>
                <w:sz w:val="28"/>
                <w:szCs w:val="28"/>
              </w:rPr>
              <w:t>Мясокомбинаты</w:t>
            </w:r>
          </w:p>
        </w:tc>
        <w:tc>
          <w:tcPr>
            <w:tcW w:w="3240" w:type="dxa"/>
          </w:tcPr>
          <w:p w:rsidR="007F6E0B" w:rsidRPr="00D44204" w:rsidRDefault="007F6E0B" w:rsidP="007F6E0B">
            <w:pPr>
              <w:rPr>
                <w:sz w:val="28"/>
                <w:szCs w:val="28"/>
              </w:rPr>
            </w:pPr>
            <w:r w:rsidRPr="00D44204">
              <w:rPr>
                <w:sz w:val="28"/>
                <w:szCs w:val="28"/>
              </w:rPr>
              <w:t>Защита селитебной территории  от проникновения запаха; защита от пыли аэрация территории.</w:t>
            </w:r>
          </w:p>
        </w:tc>
        <w:tc>
          <w:tcPr>
            <w:tcW w:w="4783" w:type="dxa"/>
          </w:tcPr>
          <w:p w:rsidR="007F6E0B" w:rsidRPr="00D44204" w:rsidRDefault="007F6E0B" w:rsidP="007F6E0B">
            <w:pPr>
              <w:rPr>
                <w:sz w:val="28"/>
                <w:szCs w:val="28"/>
              </w:rPr>
            </w:pPr>
            <w:r w:rsidRPr="00D44204">
              <w:rPr>
                <w:sz w:val="28"/>
                <w:szCs w:val="28"/>
              </w:rPr>
              <w:t>Размещение площадок отдыха у административного корпуса, у многолюдных цехов и в местах отпуска готовой продукции. Обыкновенный газон, ажурные древесно-кустарниковые посадки Ассортимент, обладающий бактерицидными  свойствами. Посадки для визуальной изоляции цехов.</w:t>
            </w:r>
          </w:p>
        </w:tc>
      </w:tr>
      <w:tr w:rsidR="007F6E0B" w:rsidRPr="00D44204" w:rsidTr="007F6E0B">
        <w:tc>
          <w:tcPr>
            <w:tcW w:w="1548" w:type="dxa"/>
          </w:tcPr>
          <w:p w:rsidR="007F6E0B" w:rsidRPr="00D44204" w:rsidRDefault="007F6E0B" w:rsidP="007F6E0B">
            <w:pPr>
              <w:rPr>
                <w:sz w:val="28"/>
                <w:szCs w:val="28"/>
              </w:rPr>
            </w:pPr>
            <w:r w:rsidRPr="00D44204">
              <w:rPr>
                <w:sz w:val="28"/>
                <w:szCs w:val="28"/>
              </w:rPr>
              <w:t>Строительная промышленность</w:t>
            </w:r>
          </w:p>
        </w:tc>
        <w:tc>
          <w:tcPr>
            <w:tcW w:w="3240" w:type="dxa"/>
          </w:tcPr>
          <w:p w:rsidR="007F6E0B" w:rsidRPr="00D44204" w:rsidRDefault="007F6E0B" w:rsidP="007F6E0B">
            <w:pPr>
              <w:rPr>
                <w:sz w:val="28"/>
                <w:szCs w:val="28"/>
              </w:rPr>
            </w:pPr>
            <w:r w:rsidRPr="00D44204">
              <w:rPr>
                <w:sz w:val="28"/>
                <w:szCs w:val="28"/>
              </w:rPr>
              <w:t>Снижение шума скорости ветра и запыленности на территории; населенного пункта; оживление монотонной бесцветной среды</w:t>
            </w:r>
          </w:p>
        </w:tc>
        <w:tc>
          <w:tcPr>
            <w:tcW w:w="4783" w:type="dxa"/>
          </w:tcPr>
          <w:p w:rsidR="007F6E0B" w:rsidRPr="00D44204" w:rsidRDefault="007F6E0B" w:rsidP="007F6E0B">
            <w:pPr>
              <w:rPr>
                <w:sz w:val="28"/>
                <w:szCs w:val="28"/>
              </w:rPr>
            </w:pPr>
            <w:r w:rsidRPr="00D44204">
              <w:rPr>
                <w:sz w:val="28"/>
                <w:szCs w:val="28"/>
              </w:rPr>
              <w:t>Плотные защитные посадки из больших живописных групп и массивов.</w:t>
            </w:r>
          </w:p>
          <w:p w:rsidR="007F6E0B" w:rsidRPr="00D44204" w:rsidRDefault="007F6E0B" w:rsidP="007F6E0B">
            <w:pPr>
              <w:rPr>
                <w:sz w:val="28"/>
                <w:szCs w:val="28"/>
              </w:rPr>
            </w:pPr>
            <w:r w:rsidRPr="00D44204">
              <w:rPr>
                <w:sz w:val="28"/>
                <w:szCs w:val="28"/>
              </w:rPr>
              <w:t xml:space="preserve">Площадки отдыха декорируются яркими цветниками. Активно вводится цвет в застройку, транспортные устройства, малые архитектурные формы и </w:t>
            </w:r>
            <w:r w:rsidRPr="00D44204">
              <w:rPr>
                <w:sz w:val="28"/>
                <w:szCs w:val="28"/>
              </w:rPr>
              <w:lastRenderedPageBreak/>
              <w:t>др. элементы благоустройства. Ассортимент: клены, ясени, липы, вязы и т.п.</w:t>
            </w:r>
          </w:p>
        </w:tc>
      </w:tr>
    </w:tbl>
    <w:p w:rsidR="007F6E0B" w:rsidRDefault="007F6E0B" w:rsidP="007F6E0B">
      <w:pPr>
        <w:rPr>
          <w:sz w:val="28"/>
          <w:szCs w:val="28"/>
        </w:rPr>
      </w:pPr>
    </w:p>
    <w:p w:rsidR="007F6E0B" w:rsidRDefault="007F6E0B" w:rsidP="007F6E0B">
      <w:pPr>
        <w:rPr>
          <w:sz w:val="28"/>
          <w:szCs w:val="28"/>
        </w:rPr>
      </w:pPr>
    </w:p>
    <w:p w:rsidR="00E63F33" w:rsidRDefault="00E63F33" w:rsidP="007F6E0B">
      <w:pPr>
        <w:rPr>
          <w:sz w:val="28"/>
          <w:szCs w:val="28"/>
        </w:rPr>
      </w:pPr>
    </w:p>
    <w:p w:rsidR="007F6E0B" w:rsidRPr="008B37ED" w:rsidRDefault="007F6E0B" w:rsidP="007F6E0B">
      <w:pPr>
        <w:rPr>
          <w:sz w:val="28"/>
          <w:szCs w:val="28"/>
        </w:rPr>
      </w:pPr>
      <w:r>
        <w:rPr>
          <w:sz w:val="28"/>
          <w:szCs w:val="28"/>
        </w:rPr>
        <w:t>Главный инспектор</w:t>
      </w:r>
    </w:p>
    <w:p w:rsidR="007F6E0B" w:rsidRPr="008B37ED" w:rsidRDefault="007F6E0B" w:rsidP="007F6E0B">
      <w:pPr>
        <w:rPr>
          <w:sz w:val="28"/>
          <w:szCs w:val="28"/>
        </w:rPr>
      </w:pPr>
      <w:r>
        <w:rPr>
          <w:sz w:val="28"/>
          <w:szCs w:val="28"/>
        </w:rPr>
        <w:t>Новоясенского</w:t>
      </w:r>
      <w:r w:rsidRPr="008B37ED">
        <w:rPr>
          <w:sz w:val="28"/>
          <w:szCs w:val="28"/>
        </w:rPr>
        <w:t xml:space="preserve"> сельского поселения</w:t>
      </w:r>
    </w:p>
    <w:p w:rsidR="007F6E0B" w:rsidRDefault="007F6E0B" w:rsidP="007F6E0B">
      <w:pPr>
        <w:rPr>
          <w:sz w:val="28"/>
          <w:szCs w:val="28"/>
        </w:rPr>
      </w:pPr>
      <w:r w:rsidRPr="008B37ED">
        <w:rPr>
          <w:sz w:val="28"/>
          <w:szCs w:val="28"/>
        </w:rPr>
        <w:t xml:space="preserve">Староминского района                                               </w:t>
      </w:r>
      <w:r>
        <w:rPr>
          <w:sz w:val="28"/>
          <w:szCs w:val="28"/>
        </w:rPr>
        <w:t xml:space="preserve">                    Г.И. </w:t>
      </w:r>
      <w:proofErr w:type="spellStart"/>
      <w:r>
        <w:rPr>
          <w:sz w:val="28"/>
          <w:szCs w:val="28"/>
        </w:rPr>
        <w:t>Прудкогляд</w:t>
      </w:r>
      <w:proofErr w:type="spellEnd"/>
    </w:p>
    <w:p w:rsidR="007F6E0B" w:rsidRDefault="007F6E0B" w:rsidP="007F6E0B"/>
    <w:p w:rsidR="007F6E0B" w:rsidRDefault="007F6E0B" w:rsidP="007F6E0B"/>
    <w:p w:rsidR="007F6E0B" w:rsidRDefault="007F6E0B" w:rsidP="007F6E0B"/>
    <w:p w:rsidR="007F6E0B" w:rsidRDefault="007F6E0B"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D50490" w:rsidRDefault="00D50490" w:rsidP="007F6E0B">
      <w:pPr>
        <w:ind w:left="4820"/>
        <w:jc w:val="right"/>
      </w:pPr>
    </w:p>
    <w:p w:rsidR="00D50490" w:rsidRDefault="00D50490" w:rsidP="007F6E0B">
      <w:pPr>
        <w:ind w:left="4820"/>
        <w:jc w:val="right"/>
      </w:pPr>
    </w:p>
    <w:p w:rsidR="00D50490" w:rsidRDefault="00D50490" w:rsidP="007F6E0B">
      <w:pPr>
        <w:ind w:left="4820"/>
        <w:jc w:val="right"/>
      </w:pPr>
    </w:p>
    <w:p w:rsidR="00D50490" w:rsidRDefault="00D50490" w:rsidP="007F6E0B">
      <w:pPr>
        <w:ind w:left="4820"/>
        <w:jc w:val="right"/>
      </w:pPr>
    </w:p>
    <w:p w:rsidR="00D50490" w:rsidRDefault="00D50490" w:rsidP="007F6E0B">
      <w:pPr>
        <w:ind w:left="4820"/>
        <w:jc w:val="right"/>
      </w:pPr>
    </w:p>
    <w:p w:rsidR="00D50490" w:rsidRDefault="00D50490" w:rsidP="007F6E0B">
      <w:pPr>
        <w:ind w:left="4820"/>
        <w:jc w:val="right"/>
      </w:pPr>
    </w:p>
    <w:p w:rsidR="007F6E0B" w:rsidRDefault="007F6E0B" w:rsidP="007F6E0B">
      <w:pPr>
        <w:ind w:left="4820"/>
        <w:jc w:val="right"/>
      </w:pPr>
      <w:r w:rsidRPr="004C7607">
        <w:lastRenderedPageBreak/>
        <w:t xml:space="preserve">ПРИЛОЖЕНИЕ </w:t>
      </w:r>
      <w:r>
        <w:t>№ 8</w:t>
      </w:r>
    </w:p>
    <w:p w:rsidR="007F6E0B" w:rsidRPr="00CD6807" w:rsidRDefault="007F6E0B" w:rsidP="007F6E0B">
      <w:pPr>
        <w:ind w:left="4820"/>
        <w:jc w:val="right"/>
        <w:rPr>
          <w:sz w:val="28"/>
          <w:szCs w:val="28"/>
        </w:rPr>
      </w:pPr>
      <w:r w:rsidRPr="00CD6807">
        <w:rPr>
          <w:sz w:val="28"/>
          <w:szCs w:val="28"/>
        </w:rPr>
        <w:t xml:space="preserve">к Правилам благоустройства </w:t>
      </w:r>
      <w:r>
        <w:rPr>
          <w:sz w:val="28"/>
          <w:szCs w:val="28"/>
        </w:rPr>
        <w:t>Новоясенского</w:t>
      </w:r>
      <w:r w:rsidRPr="00CD6807">
        <w:rPr>
          <w:sz w:val="28"/>
          <w:szCs w:val="28"/>
        </w:rPr>
        <w:t xml:space="preserve"> сельского поселения Староминского района</w:t>
      </w:r>
    </w:p>
    <w:p w:rsidR="007F6E0B" w:rsidRDefault="007F6E0B" w:rsidP="007F6E0B">
      <w:pPr>
        <w:ind w:left="4820"/>
      </w:pPr>
    </w:p>
    <w:p w:rsidR="007F6E0B" w:rsidRDefault="007F6E0B" w:rsidP="007F6E0B">
      <w:pPr>
        <w:pStyle w:val="ConsPlusTitle"/>
      </w:pPr>
    </w:p>
    <w:p w:rsidR="007F6E0B" w:rsidRDefault="007F6E0B" w:rsidP="007F6E0B">
      <w:pPr>
        <w:pStyle w:val="ConsPlusTitle"/>
        <w:jc w:val="center"/>
      </w:pPr>
      <w:r>
        <w:t>ПОРЯДОК</w:t>
      </w:r>
    </w:p>
    <w:p w:rsidR="007F6E0B" w:rsidRPr="0004178C" w:rsidRDefault="007F6E0B" w:rsidP="007F6E0B">
      <w:pPr>
        <w:pStyle w:val="ConsPlusTitle"/>
        <w:jc w:val="center"/>
        <w:rPr>
          <w:b w:val="0"/>
        </w:rPr>
      </w:pPr>
      <w:r w:rsidRPr="0004178C">
        <w:rPr>
          <w:b w:val="0"/>
        </w:rPr>
        <w:t xml:space="preserve">проведения земляных работ на территории </w:t>
      </w:r>
      <w:r w:rsidRPr="00784D09">
        <w:rPr>
          <w:b w:val="0"/>
        </w:rPr>
        <w:t>Новоясенского</w:t>
      </w:r>
      <w:r>
        <w:rPr>
          <w:b w:val="0"/>
        </w:rPr>
        <w:t xml:space="preserve"> сельского поселения Староминского района</w:t>
      </w:r>
    </w:p>
    <w:p w:rsidR="007F6E0B" w:rsidRDefault="007F6E0B" w:rsidP="007F6E0B">
      <w:pPr>
        <w:widowControl w:val="0"/>
        <w:jc w:val="center"/>
      </w:pPr>
    </w:p>
    <w:p w:rsidR="007F6E0B" w:rsidRPr="005D0B19" w:rsidRDefault="007F6E0B" w:rsidP="007F6E0B">
      <w:pPr>
        <w:widowControl w:val="0"/>
        <w:ind w:firstLine="709"/>
        <w:jc w:val="both"/>
        <w:rPr>
          <w:sz w:val="28"/>
          <w:szCs w:val="28"/>
        </w:rPr>
      </w:pPr>
      <w:r w:rsidRPr="005D0B19">
        <w:rPr>
          <w:b/>
          <w:sz w:val="28"/>
          <w:szCs w:val="28"/>
        </w:rPr>
        <w:t>1. Общие положения</w:t>
      </w:r>
    </w:p>
    <w:p w:rsidR="007F6E0B" w:rsidRPr="007C4D31" w:rsidRDefault="007F6E0B" w:rsidP="007F6E0B">
      <w:pPr>
        <w:pStyle w:val="ConsPlusTitle"/>
        <w:ind w:firstLine="709"/>
        <w:jc w:val="both"/>
        <w:rPr>
          <w:color w:val="000000" w:themeColor="text1"/>
        </w:rPr>
      </w:pPr>
      <w:r>
        <w:rPr>
          <w:b w:val="0"/>
        </w:rPr>
        <w:t xml:space="preserve">1.1.Настоящий порядок проведения земляных работ на территории общего пользования (далее - Порядок) действует в отношении  лиц, производящих указанные работы и разработан в соответствии </w:t>
      </w:r>
      <w:r w:rsidRPr="00D317E6">
        <w:rPr>
          <w:b w:val="0"/>
        </w:rPr>
        <w:t>с</w:t>
      </w:r>
      <w:r>
        <w:rPr>
          <w:b w:val="0"/>
        </w:rPr>
        <w:t xml:space="preserve"> Федеральным</w:t>
      </w:r>
      <w:r w:rsidRPr="00D317E6">
        <w:rPr>
          <w:b w:val="0"/>
        </w:rPr>
        <w:t xml:space="preserve"> закон</w:t>
      </w:r>
      <w:r>
        <w:rPr>
          <w:b w:val="0"/>
        </w:rPr>
        <w:t>ом</w:t>
      </w:r>
      <w:r w:rsidRPr="00D317E6">
        <w:rPr>
          <w:b w:val="0"/>
        </w:rPr>
        <w:t xml:space="preserve"> от 06 октября 2003года № 131 – ФЗ «Об общих принципах организации местного самоуправления в Российской Федерации»; </w:t>
      </w:r>
      <w:r>
        <w:rPr>
          <w:b w:val="0"/>
        </w:rPr>
        <w:t xml:space="preserve"> с </w:t>
      </w:r>
      <w:hyperlink r:id="rId10" w:history="1">
        <w:r w:rsidRPr="00CD6807">
          <w:rPr>
            <w:b w:val="0"/>
          </w:rPr>
          <w:t>Закон</w:t>
        </w:r>
      </w:hyperlink>
      <w:r w:rsidRPr="00CD6807">
        <w:rPr>
          <w:b w:val="0"/>
        </w:rPr>
        <w:t xml:space="preserve">ом </w:t>
      </w:r>
      <w:r>
        <w:rPr>
          <w:b w:val="0"/>
        </w:rPr>
        <w:t xml:space="preserve">Краснодарского края от 23 июля 2003 года № 608-КЗ «Об административных правонарушениях», </w:t>
      </w:r>
      <w:r w:rsidRPr="003D4A08">
        <w:rPr>
          <w:b w:val="0"/>
        </w:rPr>
        <w:t>СНиП</w:t>
      </w:r>
      <w:r>
        <w:rPr>
          <w:b w:val="0"/>
        </w:rPr>
        <w:t xml:space="preserve">3.02.01-87 «Строительные нормы и правила. Земляные  сооружения, основания  и фундаменты», СП 48.13330.2011 «Свод правил. Организация строительства», </w:t>
      </w:r>
      <w:r w:rsidRPr="007C4D31">
        <w:rPr>
          <w:b w:val="0"/>
          <w:color w:val="000000" w:themeColor="text1"/>
        </w:rPr>
        <w:t xml:space="preserve">Правилами благоустройства Новоясенского сельского поселения Староминского района, утвержденными решением Совета Новоясенского сельского поселения Староминского района от </w:t>
      </w:r>
      <w:r w:rsidR="007C4D31" w:rsidRPr="007C4D31">
        <w:rPr>
          <w:b w:val="0"/>
          <w:color w:val="000000" w:themeColor="text1"/>
        </w:rPr>
        <w:t>19.12.2018 года № 48.13</w:t>
      </w:r>
      <w:r w:rsidR="007C4D31">
        <w:rPr>
          <w:b w:val="0"/>
          <w:color w:val="000000" w:themeColor="text1"/>
        </w:rPr>
        <w:t>.</w:t>
      </w:r>
    </w:p>
    <w:p w:rsidR="007F6E0B" w:rsidRPr="001C5BD7" w:rsidRDefault="007F6E0B" w:rsidP="007F6E0B">
      <w:pPr>
        <w:ind w:firstLine="709"/>
        <w:jc w:val="both"/>
        <w:rPr>
          <w:sz w:val="28"/>
          <w:szCs w:val="28"/>
        </w:rPr>
      </w:pPr>
      <w:r w:rsidRPr="001C5BD7">
        <w:rPr>
          <w:sz w:val="28"/>
          <w:szCs w:val="28"/>
        </w:rPr>
        <w:t xml:space="preserve">1.2. Соблюдение Порядка на территории </w:t>
      </w:r>
      <w:r>
        <w:rPr>
          <w:sz w:val="28"/>
          <w:szCs w:val="28"/>
        </w:rPr>
        <w:t>Новоясенского</w:t>
      </w:r>
      <w:r w:rsidRPr="001C5BD7">
        <w:rPr>
          <w:sz w:val="28"/>
          <w:szCs w:val="28"/>
        </w:rPr>
        <w:t xml:space="preserve"> сельского поселения Староминского района обязательно для всех юридических и физических лиц (далее - заказчик), осуществляющих проведение земляных работ на территории общего пользования независимо от организационно-правовой формы и источников финансирования выполняемых  работ. </w:t>
      </w:r>
    </w:p>
    <w:p w:rsidR="007F6E0B" w:rsidRPr="001C5BD7" w:rsidRDefault="007F6E0B" w:rsidP="007F6E0B">
      <w:pPr>
        <w:ind w:firstLine="709"/>
        <w:jc w:val="both"/>
        <w:rPr>
          <w:sz w:val="28"/>
          <w:szCs w:val="28"/>
        </w:rPr>
      </w:pPr>
      <w:r w:rsidRPr="001C5BD7">
        <w:rPr>
          <w:sz w:val="28"/>
          <w:szCs w:val="28"/>
        </w:rPr>
        <w:t>1.3. В Порядке используются следующие основные термины и понятия:</w:t>
      </w:r>
    </w:p>
    <w:p w:rsidR="007F6E0B" w:rsidRPr="001C5BD7" w:rsidRDefault="007F6E0B" w:rsidP="007F6E0B">
      <w:pPr>
        <w:ind w:firstLine="709"/>
        <w:jc w:val="both"/>
        <w:rPr>
          <w:sz w:val="28"/>
          <w:szCs w:val="28"/>
        </w:rPr>
      </w:pPr>
      <w:r>
        <w:rPr>
          <w:sz w:val="28"/>
          <w:szCs w:val="28"/>
        </w:rPr>
        <w:t>«</w:t>
      </w:r>
      <w:r w:rsidRPr="001C5BD7">
        <w:rPr>
          <w:sz w:val="28"/>
          <w:szCs w:val="28"/>
        </w:rPr>
        <w:t>Ав</w:t>
      </w:r>
      <w:r>
        <w:rPr>
          <w:sz w:val="28"/>
          <w:szCs w:val="28"/>
        </w:rPr>
        <w:t>арийно-предупредительные работы»</w:t>
      </w:r>
      <w:r w:rsidRPr="001C5BD7">
        <w:rPr>
          <w:sz w:val="28"/>
          <w:szCs w:val="28"/>
        </w:rPr>
        <w:t xml:space="preserve"> - работы, включающие в себя диагностику инженерных коммуникаций, иных объектов с целью выявления их дефектных участков, а также работы по ликвидации выявленных дефектов.</w:t>
      </w:r>
    </w:p>
    <w:p w:rsidR="007F6E0B" w:rsidRPr="001C5BD7" w:rsidRDefault="007F6E0B" w:rsidP="007F6E0B">
      <w:pPr>
        <w:ind w:firstLine="709"/>
        <w:jc w:val="both"/>
        <w:rPr>
          <w:sz w:val="28"/>
          <w:szCs w:val="28"/>
        </w:rPr>
      </w:pPr>
      <w:r w:rsidRPr="001C5BD7">
        <w:rPr>
          <w:sz w:val="28"/>
          <w:szCs w:val="28"/>
        </w:rPr>
        <w:t>"Аварийные работы" - ремонтно-восстановительные работы на инженерных коммуникациях, иных объектах при их повреждениях, требующих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7F6E0B" w:rsidRPr="001C5BD7" w:rsidRDefault="007F6E0B" w:rsidP="007F6E0B">
      <w:pPr>
        <w:ind w:firstLine="709"/>
        <w:jc w:val="both"/>
        <w:rPr>
          <w:sz w:val="28"/>
          <w:szCs w:val="28"/>
        </w:rPr>
      </w:pPr>
      <w:r w:rsidRPr="001C5BD7">
        <w:rPr>
          <w:sz w:val="28"/>
          <w:szCs w:val="28"/>
        </w:rPr>
        <w:t>"Владелец объекта" - лицо, которому объект принадлежит на праве собственности, праве хозяйственного ведения, оперативного управления, праве аренды (если владение вещью предусмотрено договором аренды), праве пожизненного наследуемого владения земельным участком, праве постоянного (бессрочного) пользования земельным участком, либо организация, осуществляющая его использование, эксплуатацию и содержание.</w:t>
      </w:r>
    </w:p>
    <w:p w:rsidR="007F6E0B" w:rsidRPr="001C5BD7" w:rsidRDefault="007F6E0B" w:rsidP="007F6E0B">
      <w:pPr>
        <w:ind w:firstLine="709"/>
        <w:jc w:val="both"/>
        <w:rPr>
          <w:sz w:val="28"/>
          <w:szCs w:val="28"/>
        </w:rPr>
      </w:pPr>
      <w:proofErr w:type="gramStart"/>
      <w:r w:rsidRPr="001C5BD7">
        <w:rPr>
          <w:sz w:val="28"/>
          <w:szCs w:val="28"/>
        </w:rPr>
        <w:t xml:space="preserve">"Автомобильная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w:t>
      </w:r>
      <w:r w:rsidRPr="001C5BD7">
        <w:rPr>
          <w:sz w:val="28"/>
          <w:szCs w:val="28"/>
        </w:rPr>
        <w:lastRenderedPageBreak/>
        <w:t>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7F6E0B" w:rsidRPr="001C5BD7" w:rsidRDefault="007F6E0B" w:rsidP="007F6E0B">
      <w:pPr>
        <w:ind w:firstLine="709"/>
        <w:jc w:val="both"/>
        <w:rPr>
          <w:sz w:val="28"/>
          <w:szCs w:val="28"/>
        </w:rPr>
      </w:pPr>
      <w:r w:rsidRPr="001C5BD7">
        <w:rPr>
          <w:sz w:val="28"/>
          <w:szCs w:val="28"/>
        </w:rP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7F6E0B" w:rsidRPr="001C5BD7" w:rsidRDefault="007F6E0B" w:rsidP="007F6E0B">
      <w:pPr>
        <w:ind w:firstLine="709"/>
        <w:jc w:val="both"/>
        <w:rPr>
          <w:sz w:val="28"/>
          <w:szCs w:val="28"/>
        </w:rPr>
      </w:pPr>
      <w:r w:rsidRPr="001C5BD7">
        <w:rPr>
          <w:sz w:val="28"/>
          <w:szCs w:val="28"/>
        </w:rPr>
        <w:t>"Дорожная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7F6E0B" w:rsidRPr="001C5BD7" w:rsidRDefault="007F6E0B" w:rsidP="007F6E0B">
      <w:pPr>
        <w:ind w:firstLine="709"/>
        <w:jc w:val="both"/>
        <w:rPr>
          <w:sz w:val="28"/>
          <w:szCs w:val="28"/>
        </w:rPr>
      </w:pPr>
      <w:r w:rsidRPr="001C5BD7">
        <w:rPr>
          <w:sz w:val="28"/>
          <w:szCs w:val="28"/>
        </w:rPr>
        <w:t xml:space="preserve">"Заказчик" - юридическое или физическое лицо, уполномоченное владельцем (или само являющееся владельцем) объекта, осуществляющее подготовку проектной документации для проведения земляных работ на территории общего пользования. </w:t>
      </w:r>
    </w:p>
    <w:p w:rsidR="007F6E0B" w:rsidRPr="001C5BD7" w:rsidRDefault="007F6E0B" w:rsidP="007F6E0B">
      <w:pPr>
        <w:ind w:firstLine="709"/>
        <w:jc w:val="both"/>
        <w:rPr>
          <w:sz w:val="28"/>
          <w:szCs w:val="28"/>
        </w:rPr>
      </w:pPr>
      <w:r w:rsidRPr="001C5BD7">
        <w:rPr>
          <w:sz w:val="28"/>
          <w:szCs w:val="28"/>
        </w:rPr>
        <w:t>"Производитель работ" - юридическое или физическое лицо, которое выполняет работы.</w:t>
      </w:r>
    </w:p>
    <w:p w:rsidR="007F6E0B" w:rsidRPr="001C5BD7" w:rsidRDefault="007F6E0B" w:rsidP="007F6E0B">
      <w:pPr>
        <w:ind w:firstLine="709"/>
        <w:jc w:val="both"/>
        <w:rPr>
          <w:sz w:val="28"/>
          <w:szCs w:val="28"/>
        </w:rPr>
      </w:pPr>
      <w:proofErr w:type="gramStart"/>
      <w:r w:rsidRPr="001C5BD7">
        <w:rPr>
          <w:sz w:val="28"/>
          <w:szCs w:val="28"/>
        </w:rPr>
        <w:t>"Земляные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леса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w:t>
      </w:r>
      <w:proofErr w:type="gramEnd"/>
      <w:r w:rsidRPr="001C5BD7">
        <w:rPr>
          <w:sz w:val="28"/>
          <w:szCs w:val="28"/>
        </w:rPr>
        <w:t xml:space="preserve"> бурение ям бурильно-крановыми машинами; рыхление грунтов; засыпка пазух котлованов). Не являются земляными работами работы, производимые в зоне </w:t>
      </w:r>
      <w:proofErr w:type="spellStart"/>
      <w:r w:rsidRPr="001C5BD7">
        <w:rPr>
          <w:sz w:val="28"/>
          <w:szCs w:val="28"/>
        </w:rPr>
        <w:t>отмостки</w:t>
      </w:r>
      <w:proofErr w:type="spellEnd"/>
      <w:r w:rsidRPr="001C5BD7">
        <w:rPr>
          <w:sz w:val="28"/>
          <w:szCs w:val="28"/>
        </w:rPr>
        <w:t xml:space="preserve"> здания на глубину конструктивного слоя </w:t>
      </w:r>
      <w:proofErr w:type="spellStart"/>
      <w:r w:rsidRPr="001C5BD7">
        <w:rPr>
          <w:sz w:val="28"/>
          <w:szCs w:val="28"/>
        </w:rPr>
        <w:t>отмостки</w:t>
      </w:r>
      <w:proofErr w:type="spellEnd"/>
      <w:r w:rsidRPr="001C5BD7">
        <w:rPr>
          <w:sz w:val="28"/>
          <w:szCs w:val="28"/>
        </w:rPr>
        <w:t xml:space="preserve"> и фундамента здания.</w:t>
      </w:r>
    </w:p>
    <w:p w:rsidR="007F6E0B" w:rsidRPr="001C5BD7" w:rsidRDefault="007F6E0B" w:rsidP="007F6E0B">
      <w:pPr>
        <w:widowControl w:val="0"/>
        <w:ind w:firstLine="709"/>
        <w:jc w:val="both"/>
        <w:rPr>
          <w:sz w:val="28"/>
          <w:szCs w:val="28"/>
        </w:rPr>
      </w:pPr>
      <w:r w:rsidRPr="001C5BD7">
        <w:rPr>
          <w:sz w:val="28"/>
          <w:szCs w:val="28"/>
        </w:rPr>
        <w:t>"Работы" - земляные, строительные и ремонтные работы, связанные с разработкой грунта, временным нарушением благоустройства городских территорий, временным ограничением или временным прекращением дорожного движения, и сопутствующие им проектно-изыскательские, землеустроительные, а также подготовительные работы (в том числе складирование строительных материалов и конструкций, размещение машин и механизмов, временных зданий и сооружений); аварийные работы.</w:t>
      </w:r>
    </w:p>
    <w:p w:rsidR="007F6E0B" w:rsidRPr="001C5BD7" w:rsidRDefault="007F6E0B" w:rsidP="007F6E0B">
      <w:pPr>
        <w:ind w:firstLine="709"/>
        <w:jc w:val="both"/>
        <w:rPr>
          <w:sz w:val="28"/>
          <w:szCs w:val="28"/>
        </w:rPr>
      </w:pPr>
      <w:r w:rsidRPr="001C5BD7">
        <w:rPr>
          <w:sz w:val="28"/>
          <w:szCs w:val="28"/>
        </w:rPr>
        <w:t>"Зона зеленых насаждений" - древесно-кустарниковая и травянистая растительность естественного и искусственного происхождения, в том числе парки, сады, скверы, газоны.</w:t>
      </w:r>
    </w:p>
    <w:p w:rsidR="007F6E0B" w:rsidRPr="001C5BD7" w:rsidRDefault="007F6E0B" w:rsidP="007F6E0B">
      <w:pPr>
        <w:ind w:firstLine="709"/>
        <w:jc w:val="both"/>
        <w:rPr>
          <w:sz w:val="28"/>
          <w:szCs w:val="28"/>
        </w:rPr>
      </w:pPr>
      <w:r w:rsidRPr="001C5BD7">
        <w:rPr>
          <w:sz w:val="28"/>
          <w:szCs w:val="28"/>
        </w:rPr>
        <w:t>"Зона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7F6E0B" w:rsidRPr="001C5BD7" w:rsidRDefault="007F6E0B" w:rsidP="007F6E0B">
      <w:pPr>
        <w:ind w:firstLine="709"/>
        <w:jc w:val="both"/>
        <w:rPr>
          <w:sz w:val="28"/>
          <w:szCs w:val="28"/>
        </w:rPr>
      </w:pPr>
      <w:r w:rsidRPr="001C5BD7">
        <w:rPr>
          <w:sz w:val="28"/>
          <w:szCs w:val="28"/>
        </w:rPr>
        <w:t xml:space="preserve">"Инженерные коммуникации" - подземные и надземные сети, трассы открытой и закрытой канализации, </w:t>
      </w:r>
      <w:proofErr w:type="spellStart"/>
      <w:r w:rsidRPr="001C5BD7">
        <w:rPr>
          <w:sz w:val="28"/>
          <w:szCs w:val="28"/>
        </w:rPr>
        <w:t>электро</w:t>
      </w:r>
      <w:proofErr w:type="spellEnd"/>
      <w:r w:rsidRPr="001C5BD7">
        <w:rPr>
          <w:sz w:val="28"/>
          <w:szCs w:val="28"/>
        </w:rPr>
        <w:t>-, тепл</w:t>
      </w:r>
      <w:proofErr w:type="gramStart"/>
      <w:r w:rsidRPr="001C5BD7">
        <w:rPr>
          <w:sz w:val="28"/>
          <w:szCs w:val="28"/>
        </w:rPr>
        <w:t>о-</w:t>
      </w:r>
      <w:proofErr w:type="gramEnd"/>
      <w:r w:rsidRPr="001C5BD7">
        <w:rPr>
          <w:sz w:val="28"/>
          <w:szCs w:val="28"/>
        </w:rPr>
        <w:t xml:space="preserve">, </w:t>
      </w:r>
      <w:proofErr w:type="spellStart"/>
      <w:r w:rsidRPr="001C5BD7">
        <w:rPr>
          <w:sz w:val="28"/>
          <w:szCs w:val="28"/>
        </w:rPr>
        <w:t>газо</w:t>
      </w:r>
      <w:proofErr w:type="spellEnd"/>
      <w:r w:rsidRPr="001C5BD7">
        <w:rPr>
          <w:sz w:val="28"/>
          <w:szCs w:val="28"/>
        </w:rPr>
        <w:t>-, водоснабжения, связи, контактные сети электротранспорта, а также сооружения на них.</w:t>
      </w:r>
    </w:p>
    <w:p w:rsidR="007F6E0B" w:rsidRPr="001C5BD7" w:rsidRDefault="007F6E0B" w:rsidP="007F6E0B">
      <w:pPr>
        <w:ind w:firstLine="709"/>
        <w:jc w:val="both"/>
        <w:rPr>
          <w:sz w:val="28"/>
          <w:szCs w:val="28"/>
        </w:rPr>
      </w:pPr>
      <w:r w:rsidRPr="001C5BD7">
        <w:rPr>
          <w:sz w:val="28"/>
          <w:szCs w:val="28"/>
        </w:rPr>
        <w:t>"Объект" - здания и сооружения, инженерные коммуникации, геодезические знаки, дороги и дорожные сооружения, трамвайные и другие рельсовые пути, иные объекты благоустройства, в том числе зеленые насаждения, элементы городской инфраструктуры, объекты розничной торговли, рекламы, обслуживания населения.</w:t>
      </w:r>
    </w:p>
    <w:p w:rsidR="007F6E0B" w:rsidRPr="001C5BD7" w:rsidRDefault="007F6E0B" w:rsidP="007F6E0B">
      <w:pPr>
        <w:ind w:firstLine="709"/>
        <w:jc w:val="both"/>
        <w:rPr>
          <w:sz w:val="28"/>
          <w:szCs w:val="28"/>
        </w:rPr>
      </w:pPr>
      <w:r w:rsidRPr="001C5BD7">
        <w:rPr>
          <w:sz w:val="28"/>
          <w:szCs w:val="28"/>
        </w:rPr>
        <w:lastRenderedPageBreak/>
        <w:t>"Разработка грунта" - выемка (</w:t>
      </w:r>
      <w:proofErr w:type="spellStart"/>
      <w:r w:rsidRPr="001C5BD7">
        <w:rPr>
          <w:sz w:val="28"/>
          <w:szCs w:val="28"/>
        </w:rPr>
        <w:t>полувыемка</w:t>
      </w:r>
      <w:proofErr w:type="spellEnd"/>
      <w:r w:rsidRPr="001C5BD7">
        <w:rPr>
          <w:sz w:val="28"/>
          <w:szCs w:val="28"/>
        </w:rPr>
        <w:t>), насыпь (</w:t>
      </w:r>
      <w:proofErr w:type="spellStart"/>
      <w:r w:rsidRPr="001C5BD7">
        <w:rPr>
          <w:sz w:val="28"/>
          <w:szCs w:val="28"/>
        </w:rPr>
        <w:t>полунасыпь</w:t>
      </w:r>
      <w:proofErr w:type="spellEnd"/>
      <w:r w:rsidRPr="001C5BD7">
        <w:rPr>
          <w:sz w:val="28"/>
          <w:szCs w:val="28"/>
        </w:rPr>
        <w:t>),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7F6E0B" w:rsidRPr="001C5BD7" w:rsidRDefault="007F6E0B" w:rsidP="007F6E0B">
      <w:pPr>
        <w:ind w:firstLine="709"/>
        <w:jc w:val="both"/>
        <w:rPr>
          <w:sz w:val="28"/>
          <w:szCs w:val="28"/>
        </w:rPr>
      </w:pPr>
      <w:r w:rsidRPr="001C5BD7">
        <w:rPr>
          <w:sz w:val="28"/>
          <w:szCs w:val="28"/>
        </w:rPr>
        <w:t>"Согласующие организации" - организации (в том числе органы государственной власти), дающие свое согласие на производство работ в соответствии с их компетенцией.</w:t>
      </w:r>
    </w:p>
    <w:p w:rsidR="007F6E0B" w:rsidRPr="001C5BD7" w:rsidRDefault="007F6E0B" w:rsidP="007F6E0B">
      <w:pPr>
        <w:ind w:firstLine="709"/>
        <w:jc w:val="both"/>
        <w:rPr>
          <w:sz w:val="28"/>
          <w:szCs w:val="28"/>
        </w:rPr>
      </w:pPr>
      <w:r w:rsidRPr="001C5BD7">
        <w:rPr>
          <w:sz w:val="28"/>
          <w:szCs w:val="28"/>
        </w:rPr>
        <w:t>"Строительная площадка" - земельный участок, отведенный в установленном порядке (или используемый) для размещения объектов строительства, реконструкции, капитального ремонта, а также складирования материалов и конструкций, размещения машин и механизмов, временных зданий и сооружений на период строительства (реконструкции, капитального ремонта).</w:t>
      </w:r>
    </w:p>
    <w:p w:rsidR="007F6E0B" w:rsidRPr="001C5BD7" w:rsidRDefault="007F6E0B" w:rsidP="007F6E0B">
      <w:pPr>
        <w:ind w:firstLine="709"/>
        <w:jc w:val="both"/>
        <w:rPr>
          <w:sz w:val="28"/>
          <w:szCs w:val="28"/>
        </w:rPr>
      </w:pPr>
      <w:r w:rsidRPr="001C5BD7">
        <w:rPr>
          <w:sz w:val="28"/>
          <w:szCs w:val="28"/>
        </w:rPr>
        <w:t>"Проект (схема) производства работ</w:t>
      </w:r>
      <w:proofErr w:type="gramStart"/>
      <w:r w:rsidRPr="001C5BD7">
        <w:rPr>
          <w:sz w:val="28"/>
          <w:szCs w:val="28"/>
        </w:rPr>
        <w:t>''</w:t>
      </w:r>
      <w:proofErr w:type="gramEnd"/>
      <w:r w:rsidRPr="001C5BD7">
        <w:rPr>
          <w:sz w:val="28"/>
          <w:szCs w:val="28"/>
        </w:rPr>
        <w:t xml:space="preserve"> -проектная документация, содержащая материалы в текстовой форме и в виде карт (схем) и определяющая архитектурные, конструктивные и инженерно-технические решения для обеспечения производства земляных, строительных и ремонтных работ, связанных с разрытием территории </w:t>
      </w:r>
      <w:r>
        <w:rPr>
          <w:sz w:val="28"/>
          <w:szCs w:val="28"/>
        </w:rPr>
        <w:t xml:space="preserve">Новоясенского </w:t>
      </w:r>
      <w:r w:rsidRPr="001C5BD7">
        <w:rPr>
          <w:sz w:val="28"/>
          <w:szCs w:val="28"/>
        </w:rPr>
        <w:t xml:space="preserve">сельского поселения Староминского района (далее – Проект). </w:t>
      </w:r>
    </w:p>
    <w:p w:rsidR="007F6E0B" w:rsidRPr="001C5BD7" w:rsidRDefault="007F6E0B" w:rsidP="007F6E0B">
      <w:pPr>
        <w:ind w:firstLine="709"/>
        <w:jc w:val="both"/>
        <w:rPr>
          <w:sz w:val="28"/>
          <w:szCs w:val="28"/>
        </w:rPr>
      </w:pPr>
      <w:r w:rsidRPr="001C5BD7">
        <w:rPr>
          <w:sz w:val="28"/>
          <w:szCs w:val="28"/>
        </w:rPr>
        <w:t>"Ремонт" - работы по восстановлению исправности и работоспособности объекта (в том числе его эксплуатационных характеристик), производимые по мере необходимости, при выполнении которых не затрагиваются конструктивные и иные характеристики надежности и безопасности объекта.</w:t>
      </w:r>
    </w:p>
    <w:p w:rsidR="007F6E0B" w:rsidRPr="001C5BD7" w:rsidRDefault="007F6E0B" w:rsidP="007F6E0B">
      <w:pPr>
        <w:ind w:firstLine="709"/>
        <w:jc w:val="both"/>
        <w:rPr>
          <w:sz w:val="28"/>
          <w:szCs w:val="28"/>
        </w:rPr>
      </w:pPr>
      <w:r w:rsidRPr="001C5BD7">
        <w:rPr>
          <w:sz w:val="28"/>
          <w:szCs w:val="28"/>
        </w:rPr>
        <w:t>"Агротехнический период" - период времени с температурами грунта и наружного воздуха, позволяющими выполнить работы по восстановлению зеленых насаждений, а также иные работы по благоустройству, проведение которых в зимний период невозможно.</w:t>
      </w:r>
    </w:p>
    <w:p w:rsidR="007F6E0B" w:rsidRPr="001C5BD7" w:rsidRDefault="007F6E0B" w:rsidP="007F6E0B">
      <w:pPr>
        <w:widowControl w:val="0"/>
        <w:ind w:firstLine="709"/>
        <w:jc w:val="both"/>
        <w:rPr>
          <w:sz w:val="28"/>
          <w:szCs w:val="28"/>
        </w:rPr>
      </w:pPr>
      <w:proofErr w:type="gramStart"/>
      <w:r w:rsidRPr="001C5BD7">
        <w:rPr>
          <w:sz w:val="28"/>
          <w:szCs w:val="28"/>
        </w:rPr>
        <w:t xml:space="preserve">«Элементы  внешнего благоустройства» - инженерные сети, проезжие части улиц, дорожное покрытие, местные проезды, тротуары, мосты, ливнестоки, сады, парки, дворовые территории, асфальтное и бетонное покрытие, растительное покрытие (газон), тротуарная плитка, бордюрный камень, малые архитектурные формы, ограждения. </w:t>
      </w:r>
      <w:proofErr w:type="gramEnd"/>
    </w:p>
    <w:p w:rsidR="007F6E0B" w:rsidRPr="001C5BD7" w:rsidRDefault="007F6E0B" w:rsidP="007F6E0B">
      <w:pPr>
        <w:ind w:firstLine="709"/>
        <w:jc w:val="both"/>
        <w:rPr>
          <w:sz w:val="28"/>
          <w:szCs w:val="28"/>
        </w:rPr>
      </w:pPr>
      <w:r>
        <w:rPr>
          <w:sz w:val="28"/>
          <w:szCs w:val="28"/>
        </w:rPr>
        <w:t>«Разрешение</w:t>
      </w:r>
      <w:r w:rsidRPr="001C5BD7">
        <w:rPr>
          <w:sz w:val="28"/>
          <w:szCs w:val="28"/>
        </w:rPr>
        <w:t xml:space="preserve">» - документ, дающий  право  на  производство  земляных работ, выдается  администрацией </w:t>
      </w:r>
      <w:r>
        <w:rPr>
          <w:sz w:val="28"/>
          <w:szCs w:val="28"/>
        </w:rPr>
        <w:t>Новоясенского</w:t>
      </w:r>
      <w:r w:rsidRPr="001C5BD7">
        <w:rPr>
          <w:sz w:val="28"/>
          <w:szCs w:val="28"/>
        </w:rPr>
        <w:t xml:space="preserve"> сельского поселения Староминского района.</w:t>
      </w:r>
    </w:p>
    <w:p w:rsidR="007F6E0B" w:rsidRPr="001C5BD7" w:rsidRDefault="007F6E0B" w:rsidP="007F6E0B">
      <w:pPr>
        <w:widowControl w:val="0"/>
        <w:ind w:firstLine="709"/>
        <w:jc w:val="both"/>
        <w:rPr>
          <w:sz w:val="28"/>
          <w:szCs w:val="28"/>
        </w:rPr>
      </w:pPr>
      <w:r w:rsidRPr="001C5BD7">
        <w:rPr>
          <w:sz w:val="28"/>
          <w:szCs w:val="28"/>
        </w:rPr>
        <w:t xml:space="preserve">«Договор на восстановление покрытия» - договор, заключенный между заказчиком и специализированной организацией, на осуществление восстановления покрытия земельного участка (элементов внешнего благоустройства), поврежденных при проведении земляных работ на территории общего пользования, в первоначальное состояние и соответствующими материалами. </w:t>
      </w:r>
    </w:p>
    <w:p w:rsidR="007F6E0B" w:rsidRPr="001C5BD7" w:rsidRDefault="007F6E0B" w:rsidP="007F6E0B">
      <w:pPr>
        <w:ind w:firstLine="709"/>
        <w:jc w:val="both"/>
        <w:rPr>
          <w:sz w:val="28"/>
          <w:szCs w:val="28"/>
        </w:rPr>
      </w:pPr>
      <w:r w:rsidRPr="001C5BD7">
        <w:rPr>
          <w:sz w:val="28"/>
          <w:szCs w:val="28"/>
        </w:rPr>
        <w:t>1.4. Работы, производство которых запрещено без разрешения (ордера):</w:t>
      </w:r>
    </w:p>
    <w:p w:rsidR="007F6E0B" w:rsidRPr="001C5BD7" w:rsidRDefault="007F6E0B" w:rsidP="007F6E0B">
      <w:pPr>
        <w:ind w:firstLine="709"/>
        <w:jc w:val="both"/>
        <w:rPr>
          <w:sz w:val="28"/>
          <w:szCs w:val="28"/>
        </w:rPr>
      </w:pPr>
      <w:r w:rsidRPr="001C5BD7">
        <w:rPr>
          <w:sz w:val="28"/>
          <w:szCs w:val="28"/>
        </w:rPr>
        <w:t>1.4.1. Вскрытие и разработка грунта на глубину более чем на 30 см, в том числе его планировка под любые последующие виды работ.</w:t>
      </w:r>
    </w:p>
    <w:p w:rsidR="007F6E0B" w:rsidRPr="001C5BD7" w:rsidRDefault="007F6E0B" w:rsidP="007F6E0B">
      <w:pPr>
        <w:ind w:firstLine="709"/>
        <w:jc w:val="both"/>
        <w:rPr>
          <w:sz w:val="28"/>
          <w:szCs w:val="28"/>
        </w:rPr>
      </w:pPr>
      <w:r w:rsidRPr="001C5BD7">
        <w:rPr>
          <w:sz w:val="28"/>
          <w:szCs w:val="28"/>
        </w:rPr>
        <w:t>1.4.2. Вскрытие дорожной одежды проезжей части, тротуаров, обочин, разделительных полос, зон зеленых насаждений.</w:t>
      </w:r>
    </w:p>
    <w:p w:rsidR="007F6E0B" w:rsidRPr="001C5BD7" w:rsidRDefault="007F6E0B" w:rsidP="007F6E0B">
      <w:pPr>
        <w:ind w:firstLine="709"/>
        <w:jc w:val="both"/>
        <w:rPr>
          <w:sz w:val="28"/>
          <w:szCs w:val="28"/>
        </w:rPr>
      </w:pPr>
      <w:r w:rsidRPr="001C5BD7">
        <w:rPr>
          <w:sz w:val="28"/>
          <w:szCs w:val="28"/>
        </w:rPr>
        <w:lastRenderedPageBreak/>
        <w:t>1.4.3. Строительство, реконструкция, капитальный ремонт автомобильных дорог местного значения.</w:t>
      </w:r>
    </w:p>
    <w:p w:rsidR="007F6E0B" w:rsidRPr="001C5BD7" w:rsidRDefault="007F6E0B" w:rsidP="007F6E0B">
      <w:pPr>
        <w:ind w:firstLine="709"/>
        <w:jc w:val="both"/>
        <w:rPr>
          <w:sz w:val="28"/>
          <w:szCs w:val="28"/>
        </w:rPr>
      </w:pPr>
      <w:r w:rsidRPr="001C5BD7">
        <w:rPr>
          <w:sz w:val="28"/>
          <w:szCs w:val="28"/>
        </w:rPr>
        <w:t xml:space="preserve">1.4.4. </w:t>
      </w:r>
      <w:proofErr w:type="gramStart"/>
      <w:r w:rsidRPr="001C5BD7">
        <w:rPr>
          <w:sz w:val="28"/>
          <w:szCs w:val="28"/>
        </w:rPr>
        <w:t>Производство земляных работ при строительстве, реконструкции, капитальном ремонте  инженерных коммуникаций, в том числе строительство сетей инженерно-технического обеспечения объектов капитального строительства за пределами земельного участка, предоставленного для целей строительства, реконструкции и капитального ремонта объектов капитального строительства, а также при ремонте инженерных коммуникаций независимо от способа их прокладки, в том числе земляные работы при ремонте инженерных коммуникаций, проходящих транзитом  через строительную площадку</w:t>
      </w:r>
      <w:proofErr w:type="gramEnd"/>
      <w:r w:rsidRPr="001C5BD7">
        <w:rPr>
          <w:sz w:val="28"/>
          <w:szCs w:val="28"/>
        </w:rPr>
        <w:t xml:space="preserve"> </w:t>
      </w:r>
      <w:proofErr w:type="gramStart"/>
      <w:r w:rsidRPr="001C5BD7">
        <w:rPr>
          <w:sz w:val="28"/>
          <w:szCs w:val="28"/>
        </w:rPr>
        <w:t>или имеющих точки подключения в ее пределах.</w:t>
      </w:r>
      <w:proofErr w:type="gramEnd"/>
    </w:p>
    <w:p w:rsidR="007F6E0B" w:rsidRPr="001C5BD7" w:rsidRDefault="007F6E0B" w:rsidP="007F6E0B">
      <w:pPr>
        <w:ind w:firstLine="709"/>
        <w:jc w:val="both"/>
        <w:rPr>
          <w:sz w:val="28"/>
          <w:szCs w:val="28"/>
        </w:rPr>
      </w:pPr>
      <w:r w:rsidRPr="001C5BD7">
        <w:rPr>
          <w:sz w:val="28"/>
          <w:szCs w:val="28"/>
        </w:rPr>
        <w:t>1.4.5. Производство земляных работ по установке (замене) опор линий электропередач, связи, контактной сети электротранспорта, опор освещения.</w:t>
      </w:r>
    </w:p>
    <w:p w:rsidR="007F6E0B" w:rsidRPr="001C5BD7" w:rsidRDefault="007F6E0B" w:rsidP="007F6E0B">
      <w:pPr>
        <w:ind w:firstLine="709"/>
        <w:jc w:val="both"/>
        <w:rPr>
          <w:sz w:val="28"/>
          <w:szCs w:val="28"/>
        </w:rPr>
      </w:pPr>
      <w:r w:rsidRPr="001C5BD7">
        <w:rPr>
          <w:sz w:val="28"/>
          <w:szCs w:val="28"/>
        </w:rPr>
        <w:t>1.4.6. Забивка шпунта, устройство свай (в том числе пробных свай на стадии проектно-изыскательских работ).</w:t>
      </w:r>
    </w:p>
    <w:p w:rsidR="007F6E0B" w:rsidRPr="001C5BD7" w:rsidRDefault="007F6E0B" w:rsidP="007F6E0B">
      <w:pPr>
        <w:ind w:firstLine="709"/>
        <w:jc w:val="both"/>
        <w:rPr>
          <w:sz w:val="28"/>
          <w:szCs w:val="28"/>
        </w:rPr>
      </w:pPr>
      <w:r w:rsidRPr="001C5BD7">
        <w:rPr>
          <w:sz w:val="28"/>
          <w:szCs w:val="28"/>
        </w:rPr>
        <w:t>1.4.7. Производство земляных работ при инженерных изысканиях, установке геодезических знаков.</w:t>
      </w:r>
    </w:p>
    <w:p w:rsidR="007F6E0B" w:rsidRPr="001C5BD7" w:rsidRDefault="007F6E0B" w:rsidP="007F6E0B">
      <w:pPr>
        <w:ind w:firstLine="709"/>
        <w:jc w:val="both"/>
        <w:rPr>
          <w:sz w:val="28"/>
          <w:szCs w:val="28"/>
        </w:rPr>
      </w:pPr>
      <w:r w:rsidRPr="001C5BD7">
        <w:rPr>
          <w:sz w:val="28"/>
          <w:szCs w:val="28"/>
        </w:rPr>
        <w:t>1.4.8. Установка и замена постоянных заборов и ограждений.</w:t>
      </w:r>
    </w:p>
    <w:p w:rsidR="007F6E0B" w:rsidRPr="001C5BD7" w:rsidRDefault="007F6E0B" w:rsidP="007F6E0B">
      <w:pPr>
        <w:ind w:firstLine="709"/>
        <w:jc w:val="both"/>
        <w:rPr>
          <w:sz w:val="28"/>
          <w:szCs w:val="28"/>
        </w:rPr>
      </w:pPr>
      <w:r w:rsidRPr="001C5BD7">
        <w:rPr>
          <w:sz w:val="28"/>
          <w:szCs w:val="28"/>
        </w:rPr>
        <w:t>1.4.9. Установка стационарных дорожных ограждений и направляющих устройств.</w:t>
      </w:r>
    </w:p>
    <w:p w:rsidR="007F6E0B" w:rsidRPr="001C5BD7" w:rsidRDefault="007F6E0B" w:rsidP="007F6E0B">
      <w:pPr>
        <w:ind w:firstLine="709"/>
        <w:jc w:val="both"/>
        <w:rPr>
          <w:sz w:val="28"/>
          <w:szCs w:val="28"/>
        </w:rPr>
      </w:pPr>
      <w:r w:rsidRPr="001C5BD7">
        <w:rPr>
          <w:sz w:val="28"/>
          <w:szCs w:val="28"/>
        </w:rPr>
        <w:t>1.4.10.  Производство земляных, дорожных работ при благоустройстве и озеленении территории, в том числе посадка (пересадка) деревьев, локальное и комплексное восстановление нарушенного благоустройства.</w:t>
      </w:r>
    </w:p>
    <w:p w:rsidR="007F6E0B" w:rsidRPr="001C5BD7" w:rsidRDefault="007F6E0B" w:rsidP="007F6E0B">
      <w:pPr>
        <w:ind w:firstLine="709"/>
        <w:jc w:val="both"/>
        <w:rPr>
          <w:sz w:val="28"/>
          <w:szCs w:val="28"/>
        </w:rPr>
      </w:pPr>
      <w:r w:rsidRPr="001C5BD7">
        <w:rPr>
          <w:sz w:val="28"/>
          <w:szCs w:val="28"/>
        </w:rPr>
        <w:t>1.4.11. Производство земляных работ при строительстве нестационарных и некапитальных объектов временного пользования, коллективных многоместных одноэтажных гаражей, открытых автостоянок, общественных туалетов, спортивных площадок с сопутствующими строениями и других объектов.</w:t>
      </w:r>
    </w:p>
    <w:p w:rsidR="007F6E0B" w:rsidRPr="001C5BD7" w:rsidRDefault="007F6E0B" w:rsidP="007F6E0B">
      <w:pPr>
        <w:ind w:firstLine="709"/>
        <w:jc w:val="both"/>
        <w:rPr>
          <w:sz w:val="28"/>
          <w:szCs w:val="28"/>
        </w:rPr>
      </w:pPr>
      <w:r w:rsidRPr="001C5BD7">
        <w:rPr>
          <w:sz w:val="28"/>
          <w:szCs w:val="28"/>
        </w:rPr>
        <w:t>1.4.12. Установка элементов инфраструктуры, а так же  отдельно стоящих рекламных конструкций, установка которых сопряжена с вскрытием грунта на глубину более 30 см.</w:t>
      </w:r>
    </w:p>
    <w:p w:rsidR="007F6E0B" w:rsidRPr="001C5BD7" w:rsidRDefault="007F6E0B" w:rsidP="007F6E0B">
      <w:pPr>
        <w:ind w:firstLine="709"/>
        <w:jc w:val="both"/>
        <w:rPr>
          <w:sz w:val="28"/>
          <w:szCs w:val="28"/>
        </w:rPr>
      </w:pPr>
      <w:r w:rsidRPr="001C5BD7">
        <w:rPr>
          <w:sz w:val="28"/>
          <w:szCs w:val="28"/>
        </w:rPr>
        <w:t>1.4.13. Производство аварийно-предупредительных работ.</w:t>
      </w:r>
    </w:p>
    <w:p w:rsidR="007F6E0B" w:rsidRPr="001C5BD7" w:rsidRDefault="007F6E0B" w:rsidP="007F6E0B">
      <w:pPr>
        <w:ind w:firstLine="709"/>
        <w:jc w:val="both"/>
        <w:rPr>
          <w:sz w:val="28"/>
          <w:szCs w:val="28"/>
        </w:rPr>
      </w:pPr>
      <w:r w:rsidRPr="001C5BD7">
        <w:rPr>
          <w:sz w:val="28"/>
          <w:szCs w:val="28"/>
        </w:rPr>
        <w:t>1.4.14. Производство аварийных работ.</w:t>
      </w:r>
    </w:p>
    <w:p w:rsidR="007F6E0B" w:rsidRPr="007C4D31" w:rsidRDefault="007F6E0B" w:rsidP="007F6E0B">
      <w:pPr>
        <w:widowControl w:val="0"/>
        <w:shd w:val="clear" w:color="auto" w:fill="FFFFFF"/>
        <w:ind w:firstLine="709"/>
        <w:jc w:val="both"/>
        <w:rPr>
          <w:color w:val="000000" w:themeColor="text1"/>
          <w:sz w:val="28"/>
          <w:szCs w:val="28"/>
        </w:rPr>
      </w:pPr>
      <w:r w:rsidRPr="001C5BD7">
        <w:rPr>
          <w:sz w:val="28"/>
          <w:szCs w:val="28"/>
        </w:rPr>
        <w:t xml:space="preserve">1.5. </w:t>
      </w:r>
      <w:proofErr w:type="gramStart"/>
      <w:r w:rsidRPr="001C5BD7">
        <w:rPr>
          <w:sz w:val="28"/>
          <w:szCs w:val="28"/>
        </w:rPr>
        <w:t xml:space="preserve">Для оформления разрешения заявителю необходимо предоставить в администрацию </w:t>
      </w:r>
      <w:r>
        <w:rPr>
          <w:sz w:val="28"/>
          <w:szCs w:val="28"/>
        </w:rPr>
        <w:t xml:space="preserve">Новоясенского </w:t>
      </w:r>
      <w:r w:rsidRPr="001C5BD7">
        <w:rPr>
          <w:sz w:val="28"/>
          <w:szCs w:val="28"/>
        </w:rPr>
        <w:t>сельского поселения Староминского района проект на прокладку коммуникаций, а также  документы, указанные в</w:t>
      </w:r>
      <w:r>
        <w:rPr>
          <w:sz w:val="28"/>
          <w:szCs w:val="28"/>
        </w:rPr>
        <w:t xml:space="preserve"> </w:t>
      </w:r>
      <w:r w:rsidRPr="001C5BD7">
        <w:rPr>
          <w:sz w:val="28"/>
          <w:szCs w:val="28"/>
        </w:rPr>
        <w:t xml:space="preserve">пункте 2.6. раздела 2 административного регламента предоставления муниципальной услуги </w:t>
      </w:r>
      <w:r w:rsidRPr="007C4D31">
        <w:rPr>
          <w:color w:val="000000" w:themeColor="text1"/>
          <w:sz w:val="28"/>
          <w:szCs w:val="28"/>
        </w:rPr>
        <w:t xml:space="preserve">«Выдача разрешения на проведение земляных работ на территории Новоясенского сельского поселения Староминского района», утвержденным постановлением администрации Новоясенского сельского поселения Староминского района </w:t>
      </w:r>
      <w:r w:rsidR="00AD65CF" w:rsidRPr="007C4D31">
        <w:rPr>
          <w:color w:val="000000" w:themeColor="text1"/>
          <w:sz w:val="28"/>
          <w:szCs w:val="28"/>
        </w:rPr>
        <w:t>от 16</w:t>
      </w:r>
      <w:r w:rsidRPr="007C4D31">
        <w:rPr>
          <w:color w:val="000000" w:themeColor="text1"/>
          <w:sz w:val="28"/>
          <w:szCs w:val="28"/>
        </w:rPr>
        <w:t xml:space="preserve"> </w:t>
      </w:r>
      <w:r w:rsidR="00AD65CF" w:rsidRPr="007C4D31">
        <w:rPr>
          <w:color w:val="000000" w:themeColor="text1"/>
          <w:sz w:val="28"/>
          <w:szCs w:val="28"/>
        </w:rPr>
        <w:t>сентября</w:t>
      </w:r>
      <w:r w:rsidRPr="007C4D31">
        <w:rPr>
          <w:color w:val="000000" w:themeColor="text1"/>
          <w:sz w:val="28"/>
          <w:szCs w:val="28"/>
        </w:rPr>
        <w:t xml:space="preserve"> 2016 года № </w:t>
      </w:r>
      <w:r w:rsidR="00AD65CF" w:rsidRPr="007C4D31">
        <w:rPr>
          <w:color w:val="000000" w:themeColor="text1"/>
          <w:sz w:val="28"/>
          <w:szCs w:val="28"/>
        </w:rPr>
        <w:t>125</w:t>
      </w:r>
      <w:r w:rsidRPr="007C4D31">
        <w:rPr>
          <w:color w:val="000000" w:themeColor="text1"/>
          <w:sz w:val="28"/>
          <w:szCs w:val="28"/>
        </w:rPr>
        <w:t>.</w:t>
      </w:r>
      <w:proofErr w:type="gramEnd"/>
    </w:p>
    <w:p w:rsidR="007F6E0B" w:rsidRPr="001C5BD7" w:rsidRDefault="007F6E0B" w:rsidP="007F6E0B">
      <w:pPr>
        <w:widowControl w:val="0"/>
        <w:shd w:val="clear" w:color="auto" w:fill="FFFFFF"/>
        <w:ind w:firstLine="709"/>
        <w:jc w:val="both"/>
        <w:rPr>
          <w:sz w:val="28"/>
          <w:szCs w:val="28"/>
        </w:rPr>
      </w:pPr>
      <w:r w:rsidRPr="001C5BD7">
        <w:rPr>
          <w:sz w:val="28"/>
          <w:szCs w:val="28"/>
        </w:rPr>
        <w:t xml:space="preserve"> Проект на прокладку коммуникаций должен быть согласован:</w:t>
      </w:r>
    </w:p>
    <w:p w:rsidR="007F6E0B" w:rsidRPr="001C5BD7" w:rsidRDefault="007F6E0B" w:rsidP="007F6E0B">
      <w:pPr>
        <w:ind w:firstLine="709"/>
        <w:jc w:val="both"/>
        <w:rPr>
          <w:sz w:val="28"/>
          <w:szCs w:val="28"/>
        </w:rPr>
      </w:pPr>
      <w:r w:rsidRPr="001C5BD7">
        <w:rPr>
          <w:sz w:val="28"/>
          <w:szCs w:val="28"/>
        </w:rPr>
        <w:t xml:space="preserve">- </w:t>
      </w:r>
      <w:proofErr w:type="spellStart"/>
      <w:r>
        <w:rPr>
          <w:sz w:val="28"/>
          <w:szCs w:val="28"/>
        </w:rPr>
        <w:t>П</w:t>
      </w:r>
      <w:r w:rsidRPr="001C5BD7">
        <w:rPr>
          <w:sz w:val="28"/>
          <w:szCs w:val="28"/>
        </w:rPr>
        <w:t>АО</w:t>
      </w:r>
      <w:proofErr w:type="spellEnd"/>
      <w:r w:rsidRPr="001C5BD7">
        <w:rPr>
          <w:sz w:val="28"/>
          <w:szCs w:val="28"/>
        </w:rPr>
        <w:t xml:space="preserve">  «</w:t>
      </w:r>
      <w:proofErr w:type="spellStart"/>
      <w:r w:rsidRPr="001C5BD7">
        <w:rPr>
          <w:sz w:val="28"/>
          <w:szCs w:val="28"/>
        </w:rPr>
        <w:t>Ростелеком</w:t>
      </w:r>
      <w:proofErr w:type="spellEnd"/>
      <w:r w:rsidRPr="001C5BD7">
        <w:rPr>
          <w:sz w:val="28"/>
          <w:szCs w:val="28"/>
        </w:rPr>
        <w:t>»</w:t>
      </w:r>
      <w:r>
        <w:rPr>
          <w:sz w:val="28"/>
          <w:szCs w:val="28"/>
        </w:rPr>
        <w:t xml:space="preserve"> Краснодарский филиал </w:t>
      </w:r>
      <w:proofErr w:type="spellStart"/>
      <w:r>
        <w:rPr>
          <w:sz w:val="28"/>
          <w:szCs w:val="28"/>
        </w:rPr>
        <w:t>ТЦТЭТ</w:t>
      </w:r>
      <w:proofErr w:type="spellEnd"/>
      <w:r>
        <w:rPr>
          <w:sz w:val="28"/>
          <w:szCs w:val="28"/>
        </w:rPr>
        <w:t>; ТЦ-1; ЛУ-3</w:t>
      </w:r>
      <w:r w:rsidRPr="001C5BD7">
        <w:rPr>
          <w:sz w:val="28"/>
          <w:szCs w:val="28"/>
        </w:rPr>
        <w:t xml:space="preserve">; </w:t>
      </w:r>
    </w:p>
    <w:p w:rsidR="007F6E0B" w:rsidRPr="001C5BD7" w:rsidRDefault="007F6E0B" w:rsidP="007F6E0B">
      <w:pPr>
        <w:ind w:firstLine="709"/>
        <w:jc w:val="both"/>
        <w:rPr>
          <w:sz w:val="28"/>
          <w:szCs w:val="28"/>
        </w:rPr>
      </w:pPr>
      <w:r>
        <w:rPr>
          <w:sz w:val="28"/>
          <w:szCs w:val="28"/>
        </w:rPr>
        <w:t xml:space="preserve">- </w:t>
      </w:r>
      <w:proofErr w:type="spellStart"/>
      <w:r>
        <w:rPr>
          <w:sz w:val="28"/>
          <w:szCs w:val="28"/>
        </w:rPr>
        <w:t>П</w:t>
      </w:r>
      <w:r w:rsidRPr="001C5BD7">
        <w:rPr>
          <w:sz w:val="28"/>
          <w:szCs w:val="28"/>
        </w:rPr>
        <w:t>АО</w:t>
      </w:r>
      <w:proofErr w:type="spellEnd"/>
      <w:r w:rsidRPr="001C5BD7">
        <w:rPr>
          <w:sz w:val="28"/>
          <w:szCs w:val="28"/>
        </w:rPr>
        <w:t xml:space="preserve">  «</w:t>
      </w:r>
      <w:proofErr w:type="spellStart"/>
      <w:r w:rsidRPr="001C5BD7">
        <w:rPr>
          <w:sz w:val="28"/>
          <w:szCs w:val="28"/>
        </w:rPr>
        <w:t>Ростелеком</w:t>
      </w:r>
      <w:proofErr w:type="spellEnd"/>
      <w:r w:rsidRPr="001C5BD7">
        <w:rPr>
          <w:sz w:val="28"/>
          <w:szCs w:val="28"/>
        </w:rPr>
        <w:t>»</w:t>
      </w:r>
      <w:r>
        <w:rPr>
          <w:sz w:val="28"/>
          <w:szCs w:val="28"/>
        </w:rPr>
        <w:t xml:space="preserve"> Краснодарский филиал, </w:t>
      </w:r>
      <w:proofErr w:type="spellStart"/>
      <w:r>
        <w:rPr>
          <w:sz w:val="28"/>
          <w:szCs w:val="28"/>
        </w:rPr>
        <w:t>Тимашевский</w:t>
      </w:r>
      <w:proofErr w:type="spellEnd"/>
      <w:r>
        <w:rPr>
          <w:sz w:val="28"/>
          <w:szCs w:val="28"/>
        </w:rPr>
        <w:t xml:space="preserve"> МЦТЭТ, ЛТЦ Староминский район</w:t>
      </w:r>
      <w:r w:rsidRPr="001C5BD7">
        <w:rPr>
          <w:sz w:val="28"/>
          <w:szCs w:val="28"/>
        </w:rPr>
        <w:t>;</w:t>
      </w:r>
    </w:p>
    <w:p w:rsidR="007F6E0B" w:rsidRDefault="007F6E0B" w:rsidP="007F6E0B">
      <w:pPr>
        <w:ind w:firstLine="709"/>
        <w:jc w:val="both"/>
        <w:rPr>
          <w:sz w:val="28"/>
          <w:szCs w:val="28"/>
        </w:rPr>
      </w:pPr>
      <w:r w:rsidRPr="001C5BD7">
        <w:rPr>
          <w:sz w:val="28"/>
          <w:szCs w:val="28"/>
        </w:rPr>
        <w:t>- МУП «Служба водоснабжения»</w:t>
      </w:r>
      <w:r>
        <w:rPr>
          <w:sz w:val="28"/>
          <w:szCs w:val="28"/>
        </w:rPr>
        <w:t xml:space="preserve"> МО Староминский район;</w:t>
      </w:r>
    </w:p>
    <w:p w:rsidR="007F6E0B" w:rsidRPr="001C5BD7" w:rsidRDefault="007F6E0B" w:rsidP="007F6E0B">
      <w:pPr>
        <w:ind w:firstLine="709"/>
        <w:jc w:val="both"/>
        <w:rPr>
          <w:sz w:val="28"/>
          <w:szCs w:val="28"/>
        </w:rPr>
      </w:pPr>
      <w:r>
        <w:rPr>
          <w:sz w:val="28"/>
          <w:szCs w:val="28"/>
        </w:rPr>
        <w:lastRenderedPageBreak/>
        <w:t xml:space="preserve">- </w:t>
      </w:r>
      <w:r w:rsidRPr="001C5BD7">
        <w:rPr>
          <w:sz w:val="28"/>
          <w:szCs w:val="28"/>
        </w:rPr>
        <w:t>АО «</w:t>
      </w:r>
      <w:r>
        <w:rPr>
          <w:sz w:val="28"/>
          <w:szCs w:val="28"/>
        </w:rPr>
        <w:t>Газпром газораспределение Краснодар</w:t>
      </w:r>
      <w:r w:rsidRPr="001C5BD7">
        <w:rPr>
          <w:sz w:val="28"/>
          <w:szCs w:val="28"/>
        </w:rPr>
        <w:t>»</w:t>
      </w:r>
      <w:r>
        <w:rPr>
          <w:sz w:val="28"/>
          <w:szCs w:val="28"/>
        </w:rPr>
        <w:t xml:space="preserve"> филиал № 2 ОПС ст. Староминская</w:t>
      </w:r>
      <w:r w:rsidRPr="001C5BD7">
        <w:rPr>
          <w:sz w:val="28"/>
          <w:szCs w:val="28"/>
        </w:rPr>
        <w:t>;</w:t>
      </w:r>
    </w:p>
    <w:p w:rsidR="007F6E0B" w:rsidRPr="001C5BD7" w:rsidRDefault="007F6E0B" w:rsidP="007F6E0B">
      <w:pPr>
        <w:ind w:firstLine="709"/>
        <w:jc w:val="both"/>
        <w:rPr>
          <w:sz w:val="28"/>
          <w:szCs w:val="28"/>
        </w:rPr>
      </w:pPr>
      <w:r w:rsidRPr="001C5BD7">
        <w:rPr>
          <w:sz w:val="28"/>
          <w:szCs w:val="28"/>
        </w:rPr>
        <w:t>- Дорожная дирекция связи»;</w:t>
      </w:r>
    </w:p>
    <w:p w:rsidR="007F6E0B" w:rsidRPr="001C5BD7" w:rsidRDefault="007F6E0B" w:rsidP="007F6E0B">
      <w:pPr>
        <w:ind w:firstLine="709"/>
        <w:jc w:val="both"/>
        <w:rPr>
          <w:sz w:val="28"/>
          <w:szCs w:val="28"/>
        </w:rPr>
      </w:pPr>
      <w:r w:rsidRPr="001C5BD7">
        <w:rPr>
          <w:sz w:val="28"/>
          <w:szCs w:val="28"/>
        </w:rPr>
        <w:t xml:space="preserve">- Краснодарский филиал </w:t>
      </w:r>
      <w:proofErr w:type="spellStart"/>
      <w:r w:rsidRPr="001C5BD7">
        <w:rPr>
          <w:sz w:val="28"/>
          <w:szCs w:val="28"/>
        </w:rPr>
        <w:t>ОАО</w:t>
      </w:r>
      <w:proofErr w:type="spellEnd"/>
      <w:r w:rsidRPr="001C5BD7">
        <w:rPr>
          <w:sz w:val="28"/>
          <w:szCs w:val="28"/>
        </w:rPr>
        <w:t xml:space="preserve"> «</w:t>
      </w:r>
      <w:proofErr w:type="spellStart"/>
      <w:r w:rsidRPr="001C5BD7">
        <w:rPr>
          <w:sz w:val="28"/>
          <w:szCs w:val="28"/>
        </w:rPr>
        <w:t>Ростелеком</w:t>
      </w:r>
      <w:proofErr w:type="spellEnd"/>
      <w:r w:rsidRPr="001C5BD7">
        <w:rPr>
          <w:sz w:val="28"/>
          <w:szCs w:val="28"/>
        </w:rPr>
        <w:t xml:space="preserve">» </w:t>
      </w:r>
      <w:proofErr w:type="spellStart"/>
      <w:r w:rsidRPr="001C5BD7">
        <w:rPr>
          <w:sz w:val="28"/>
          <w:szCs w:val="28"/>
        </w:rPr>
        <w:t>КТЛЦ</w:t>
      </w:r>
      <w:proofErr w:type="spellEnd"/>
      <w:r w:rsidRPr="001C5BD7">
        <w:rPr>
          <w:sz w:val="28"/>
          <w:szCs w:val="28"/>
        </w:rPr>
        <w:t xml:space="preserve">; </w:t>
      </w:r>
      <w:proofErr w:type="spellStart"/>
      <w:r w:rsidRPr="001C5BD7">
        <w:rPr>
          <w:sz w:val="28"/>
          <w:szCs w:val="28"/>
        </w:rPr>
        <w:t>КТЛБ</w:t>
      </w:r>
      <w:proofErr w:type="spellEnd"/>
      <w:r w:rsidRPr="001C5BD7">
        <w:rPr>
          <w:sz w:val="28"/>
          <w:szCs w:val="28"/>
        </w:rPr>
        <w:t>;</w:t>
      </w:r>
    </w:p>
    <w:p w:rsidR="007F6E0B" w:rsidRPr="001C5BD7" w:rsidRDefault="007F6E0B" w:rsidP="007F6E0B">
      <w:pPr>
        <w:ind w:firstLine="709"/>
        <w:jc w:val="both"/>
        <w:rPr>
          <w:sz w:val="28"/>
          <w:szCs w:val="28"/>
        </w:rPr>
      </w:pPr>
      <w:r w:rsidRPr="001C5BD7">
        <w:rPr>
          <w:sz w:val="28"/>
          <w:szCs w:val="28"/>
        </w:rPr>
        <w:t>- 101 ПЧ 220ФПС;</w:t>
      </w:r>
    </w:p>
    <w:p w:rsidR="007F6E0B" w:rsidRPr="001C5BD7" w:rsidRDefault="007F6E0B" w:rsidP="007F6E0B">
      <w:pPr>
        <w:ind w:firstLine="709"/>
        <w:jc w:val="both"/>
        <w:rPr>
          <w:sz w:val="28"/>
          <w:szCs w:val="28"/>
        </w:rPr>
      </w:pPr>
      <w:r w:rsidRPr="001C5BD7">
        <w:rPr>
          <w:sz w:val="28"/>
          <w:szCs w:val="28"/>
        </w:rPr>
        <w:t xml:space="preserve">- </w:t>
      </w:r>
      <w:r>
        <w:rPr>
          <w:sz w:val="28"/>
          <w:szCs w:val="28"/>
        </w:rPr>
        <w:t xml:space="preserve">филиал </w:t>
      </w:r>
      <w:proofErr w:type="spellStart"/>
      <w:r>
        <w:rPr>
          <w:sz w:val="28"/>
          <w:szCs w:val="28"/>
        </w:rPr>
        <w:t>ПАО</w:t>
      </w:r>
      <w:proofErr w:type="spellEnd"/>
      <w:r>
        <w:rPr>
          <w:sz w:val="28"/>
          <w:szCs w:val="28"/>
        </w:rPr>
        <w:t xml:space="preserve"> «</w:t>
      </w:r>
      <w:proofErr w:type="spellStart"/>
      <w:r>
        <w:rPr>
          <w:sz w:val="28"/>
          <w:szCs w:val="28"/>
        </w:rPr>
        <w:t>Кубаньэнерго</w:t>
      </w:r>
      <w:proofErr w:type="spellEnd"/>
      <w:r>
        <w:rPr>
          <w:sz w:val="28"/>
          <w:szCs w:val="28"/>
        </w:rPr>
        <w:t xml:space="preserve">» «Ленинградские электрические сети» </w:t>
      </w:r>
      <w:r w:rsidRPr="001C5BD7">
        <w:rPr>
          <w:sz w:val="28"/>
          <w:szCs w:val="28"/>
        </w:rPr>
        <w:t>Староминский РЭС;</w:t>
      </w:r>
    </w:p>
    <w:p w:rsidR="007F6E0B" w:rsidRPr="001C5BD7" w:rsidRDefault="007F6E0B" w:rsidP="007F6E0B">
      <w:pPr>
        <w:ind w:firstLine="709"/>
        <w:jc w:val="both"/>
        <w:rPr>
          <w:sz w:val="28"/>
          <w:szCs w:val="28"/>
        </w:rPr>
      </w:pPr>
      <w:r>
        <w:rPr>
          <w:sz w:val="28"/>
          <w:szCs w:val="28"/>
        </w:rPr>
        <w:t xml:space="preserve">  </w:t>
      </w:r>
      <w:r w:rsidRPr="001C5BD7">
        <w:rPr>
          <w:sz w:val="28"/>
          <w:szCs w:val="28"/>
        </w:rPr>
        <w:t xml:space="preserve">- ОГИБДД </w:t>
      </w:r>
      <w:proofErr w:type="spellStart"/>
      <w:r w:rsidRPr="001C5BD7">
        <w:rPr>
          <w:sz w:val="28"/>
          <w:szCs w:val="28"/>
        </w:rPr>
        <w:t>ОМВД</w:t>
      </w:r>
      <w:proofErr w:type="spellEnd"/>
      <w:r w:rsidRPr="001C5BD7">
        <w:rPr>
          <w:sz w:val="28"/>
          <w:szCs w:val="28"/>
        </w:rPr>
        <w:t xml:space="preserve"> России по Староминскому району;</w:t>
      </w:r>
    </w:p>
    <w:p w:rsidR="007F6E0B" w:rsidRPr="001C5BD7" w:rsidRDefault="007F6E0B" w:rsidP="007F6E0B">
      <w:pPr>
        <w:ind w:firstLine="709"/>
        <w:jc w:val="both"/>
        <w:rPr>
          <w:sz w:val="28"/>
          <w:szCs w:val="28"/>
        </w:rPr>
      </w:pPr>
      <w:r>
        <w:rPr>
          <w:sz w:val="28"/>
          <w:szCs w:val="28"/>
        </w:rPr>
        <w:t xml:space="preserve">  </w:t>
      </w:r>
      <w:r w:rsidRPr="001C5BD7">
        <w:rPr>
          <w:sz w:val="28"/>
          <w:szCs w:val="28"/>
        </w:rPr>
        <w:t xml:space="preserve">Согласования (печать организации либо ее подразделения, а также подпись ответственного лица на проекте) необходимо получить в  вышеуказанных организациях. </w:t>
      </w:r>
      <w:proofErr w:type="spellStart"/>
      <w:proofErr w:type="gramStart"/>
      <w:r w:rsidRPr="001C5BD7">
        <w:rPr>
          <w:sz w:val="28"/>
          <w:szCs w:val="28"/>
        </w:rPr>
        <w:t>C</w:t>
      </w:r>
      <w:proofErr w:type="gramEnd"/>
      <w:r w:rsidRPr="001C5BD7">
        <w:rPr>
          <w:sz w:val="28"/>
          <w:szCs w:val="28"/>
        </w:rPr>
        <w:t>рок</w:t>
      </w:r>
      <w:proofErr w:type="spellEnd"/>
      <w:r w:rsidRPr="001C5BD7">
        <w:rPr>
          <w:sz w:val="28"/>
          <w:szCs w:val="28"/>
        </w:rPr>
        <w:t xml:space="preserve"> действия согласованного проекта - 6 месяцев.</w:t>
      </w:r>
    </w:p>
    <w:p w:rsidR="007F6E0B" w:rsidRPr="001C5BD7" w:rsidRDefault="007F6E0B" w:rsidP="007F6E0B">
      <w:pPr>
        <w:ind w:firstLine="709"/>
        <w:jc w:val="both"/>
        <w:rPr>
          <w:sz w:val="28"/>
          <w:szCs w:val="28"/>
        </w:rPr>
      </w:pPr>
      <w:r w:rsidRPr="001C5BD7">
        <w:rPr>
          <w:sz w:val="28"/>
          <w:szCs w:val="28"/>
        </w:rPr>
        <w:t>1.6. Без оформления разрешения (ордера) на проведение земляных работ на территории общего пользования не допускается производство следующих работ:</w:t>
      </w:r>
    </w:p>
    <w:p w:rsidR="007F6E0B" w:rsidRPr="001C5BD7" w:rsidRDefault="007F6E0B" w:rsidP="007F6E0B">
      <w:pPr>
        <w:widowControl w:val="0"/>
        <w:shd w:val="clear" w:color="auto" w:fill="FFFFFF"/>
        <w:ind w:firstLine="709"/>
        <w:jc w:val="both"/>
        <w:rPr>
          <w:sz w:val="28"/>
          <w:szCs w:val="28"/>
        </w:rPr>
      </w:pPr>
      <w:r w:rsidRPr="001C5BD7">
        <w:rPr>
          <w:sz w:val="28"/>
          <w:szCs w:val="28"/>
        </w:rPr>
        <w:t>1.6.1.Текущий ремонт и окраска фасадов зданий, проведение реконструктивных работ по изменению элементов фасадов зданий (устройство тамбуров, входов, балконов, лоджий, дверных и оконных проемов, замена столярных элементов фасадов и др.), а также перепланировка помещений при условии отсутствия земляных работ.</w:t>
      </w:r>
    </w:p>
    <w:p w:rsidR="007F6E0B" w:rsidRPr="001C5BD7" w:rsidRDefault="007F6E0B" w:rsidP="007F6E0B">
      <w:pPr>
        <w:ind w:firstLine="709"/>
        <w:jc w:val="both"/>
        <w:rPr>
          <w:sz w:val="28"/>
          <w:szCs w:val="28"/>
        </w:rPr>
      </w:pPr>
      <w:r w:rsidRPr="001C5BD7">
        <w:rPr>
          <w:sz w:val="28"/>
          <w:szCs w:val="28"/>
        </w:rPr>
        <w:t>1.6.2. Текущий ремонт дорог, элементов их обустройства и тротуаров: поднятие люков колодцев (решеток), замену бортового камня (участками), устранение просадок покрытия, заделка трещин, деформационных швов дорожного покрытия, поверхностная обработка дорожного покрытия.</w:t>
      </w:r>
    </w:p>
    <w:p w:rsidR="007F6E0B" w:rsidRPr="001C5BD7" w:rsidRDefault="007F6E0B" w:rsidP="007F6E0B">
      <w:pPr>
        <w:ind w:firstLine="709"/>
        <w:jc w:val="both"/>
        <w:rPr>
          <w:sz w:val="28"/>
          <w:szCs w:val="28"/>
        </w:rPr>
      </w:pPr>
      <w:r w:rsidRPr="001C5BD7">
        <w:rPr>
          <w:sz w:val="28"/>
          <w:szCs w:val="28"/>
        </w:rPr>
        <w:t>1.6.3. Наружный ремонт технических средств организации дорожного движения, замена отдельных элементов технических средств организации дорожного движения.</w:t>
      </w:r>
    </w:p>
    <w:p w:rsidR="007F6E0B" w:rsidRPr="001C5BD7" w:rsidRDefault="007F6E0B" w:rsidP="007F6E0B">
      <w:pPr>
        <w:widowControl w:val="0"/>
        <w:shd w:val="clear" w:color="auto" w:fill="FFFFFF"/>
        <w:ind w:firstLine="709"/>
        <w:jc w:val="both"/>
        <w:rPr>
          <w:sz w:val="28"/>
          <w:szCs w:val="28"/>
        </w:rPr>
      </w:pPr>
      <w:r w:rsidRPr="001C5BD7">
        <w:rPr>
          <w:sz w:val="28"/>
          <w:szCs w:val="28"/>
        </w:rPr>
        <w:t>1.6.4. Установка нестационарных (некапитальных) объектов (палаток, киосков, боксовых гаражей) площадью не более 20 кв</w:t>
      </w:r>
      <w:proofErr w:type="gramStart"/>
      <w:r w:rsidRPr="001C5BD7">
        <w:rPr>
          <w:sz w:val="28"/>
          <w:szCs w:val="28"/>
        </w:rPr>
        <w:t>.м</w:t>
      </w:r>
      <w:proofErr w:type="gramEnd"/>
      <w:r w:rsidRPr="001C5BD7">
        <w:rPr>
          <w:sz w:val="28"/>
          <w:szCs w:val="28"/>
        </w:rPr>
        <w:t>, собранных из конструктивных элементов или установленных без сборки конструктивных элементов на месте и без устройства заглубленных фундаментов и подземных помещений, а также предусматривающих возможность переноса объекта без разрушения (изменения) несущих конструкций и ограждающих элементов.</w:t>
      </w:r>
    </w:p>
    <w:p w:rsidR="007F6E0B" w:rsidRPr="001C5BD7" w:rsidRDefault="007F6E0B" w:rsidP="007F6E0B">
      <w:pPr>
        <w:widowControl w:val="0"/>
        <w:shd w:val="clear" w:color="auto" w:fill="FFFFFF"/>
        <w:ind w:firstLine="709"/>
        <w:jc w:val="both"/>
        <w:rPr>
          <w:sz w:val="28"/>
          <w:szCs w:val="28"/>
        </w:rPr>
      </w:pPr>
      <w:r w:rsidRPr="001C5BD7">
        <w:rPr>
          <w:sz w:val="28"/>
          <w:szCs w:val="28"/>
        </w:rPr>
        <w:t>1.6.5. Текущий ремонт газонов, зеленых насаждений, малых архитектурных форм и других элементов обустройства городской среды;</w:t>
      </w:r>
    </w:p>
    <w:p w:rsidR="007F6E0B" w:rsidRPr="001C5BD7" w:rsidRDefault="007F6E0B" w:rsidP="007F6E0B">
      <w:pPr>
        <w:widowControl w:val="0"/>
        <w:shd w:val="clear" w:color="auto" w:fill="FFFFFF"/>
        <w:ind w:firstLine="709"/>
        <w:jc w:val="both"/>
        <w:rPr>
          <w:sz w:val="28"/>
          <w:szCs w:val="28"/>
        </w:rPr>
      </w:pPr>
      <w:r w:rsidRPr="001C5BD7">
        <w:rPr>
          <w:sz w:val="28"/>
          <w:szCs w:val="28"/>
        </w:rPr>
        <w:t>работы по уходу за зелеными насаждениями (включая посадку кустарников взамен утраченных), пешеходными дорожками парков, садов, скверов.</w:t>
      </w:r>
    </w:p>
    <w:p w:rsidR="007F6E0B" w:rsidRPr="001C5BD7" w:rsidRDefault="007F6E0B" w:rsidP="007F6E0B">
      <w:pPr>
        <w:ind w:firstLine="709"/>
        <w:jc w:val="both"/>
        <w:rPr>
          <w:sz w:val="28"/>
          <w:szCs w:val="28"/>
        </w:rPr>
      </w:pPr>
      <w:r w:rsidRPr="001C5BD7">
        <w:rPr>
          <w:sz w:val="28"/>
          <w:szCs w:val="28"/>
        </w:rPr>
        <w:t>1.6.6.  Очистка системы дорожных водоотводных сооружений от наносов, грязи, мусора, посторонних предметов, затрудняющих работу этих сооружений.</w:t>
      </w:r>
    </w:p>
    <w:p w:rsidR="007F6E0B" w:rsidRPr="001C5BD7" w:rsidRDefault="007F6E0B" w:rsidP="007F6E0B">
      <w:pPr>
        <w:ind w:firstLine="709"/>
        <w:jc w:val="both"/>
        <w:rPr>
          <w:sz w:val="28"/>
          <w:szCs w:val="28"/>
        </w:rPr>
      </w:pPr>
      <w:r w:rsidRPr="001C5BD7">
        <w:rPr>
          <w:sz w:val="28"/>
          <w:szCs w:val="28"/>
        </w:rPr>
        <w:t xml:space="preserve">1.6.7. Текущий ремонт и обслуживание коммуникаций в подземных коллекторах городскими эксплуатационными организациями, замена и регулировка крышек колодцев, реперов, газовых и кабельных </w:t>
      </w:r>
      <w:proofErr w:type="spellStart"/>
      <w:r w:rsidRPr="001C5BD7">
        <w:rPr>
          <w:sz w:val="28"/>
          <w:szCs w:val="28"/>
        </w:rPr>
        <w:t>коверов</w:t>
      </w:r>
      <w:proofErr w:type="spellEnd"/>
      <w:r w:rsidRPr="001C5BD7">
        <w:rPr>
          <w:sz w:val="28"/>
          <w:szCs w:val="28"/>
        </w:rPr>
        <w:t xml:space="preserve">. </w:t>
      </w:r>
    </w:p>
    <w:p w:rsidR="007F6E0B" w:rsidRPr="001C5BD7" w:rsidRDefault="007F6E0B" w:rsidP="007F6E0B">
      <w:pPr>
        <w:ind w:firstLine="709"/>
        <w:jc w:val="both"/>
        <w:rPr>
          <w:sz w:val="28"/>
          <w:szCs w:val="28"/>
        </w:rPr>
      </w:pPr>
      <w:r w:rsidRPr="001C5BD7">
        <w:rPr>
          <w:sz w:val="28"/>
          <w:szCs w:val="28"/>
        </w:rPr>
        <w:t>1.6.8. Работы на мостах, путепроводах, в тоннелях, связанные с восстановлением или ремонтом элементов деформационных швов, опор освещения, парапетов, карнизных камней, тротуарных плит, откосов и конусов, при условии проведения работ без ограничения дорожного движения.</w:t>
      </w:r>
    </w:p>
    <w:p w:rsidR="007F6E0B" w:rsidRPr="001C5BD7" w:rsidRDefault="007F6E0B" w:rsidP="007F6E0B">
      <w:pPr>
        <w:ind w:firstLine="709"/>
        <w:jc w:val="both"/>
        <w:rPr>
          <w:sz w:val="28"/>
          <w:szCs w:val="28"/>
        </w:rPr>
      </w:pPr>
      <w:r w:rsidRPr="001C5BD7">
        <w:rPr>
          <w:sz w:val="28"/>
          <w:szCs w:val="28"/>
        </w:rPr>
        <w:lastRenderedPageBreak/>
        <w:t xml:space="preserve">1.6.9.   Работы для устройства фундаментов (оснований) крылец входов в здания, при соблюдении условия их заглубления до 30 см. </w:t>
      </w:r>
    </w:p>
    <w:p w:rsidR="007F6E0B" w:rsidRPr="001C5BD7" w:rsidRDefault="007F6E0B" w:rsidP="007F6E0B">
      <w:pPr>
        <w:ind w:firstLine="709"/>
        <w:jc w:val="both"/>
        <w:rPr>
          <w:sz w:val="28"/>
          <w:szCs w:val="28"/>
        </w:rPr>
      </w:pPr>
      <w:r w:rsidRPr="001C5BD7">
        <w:rPr>
          <w:sz w:val="28"/>
          <w:szCs w:val="28"/>
        </w:rPr>
        <w:t>1.6.10. Текущий ремонт пешеходных и силовых ограждений, павильонов ожидания пассажирского городского транспорта.</w:t>
      </w:r>
    </w:p>
    <w:p w:rsidR="007F6E0B" w:rsidRPr="001C5BD7" w:rsidRDefault="007F6E0B" w:rsidP="007F6E0B">
      <w:pPr>
        <w:widowControl w:val="0"/>
        <w:ind w:firstLine="709"/>
        <w:jc w:val="both"/>
        <w:rPr>
          <w:sz w:val="28"/>
          <w:szCs w:val="28"/>
        </w:rPr>
      </w:pPr>
      <w:r w:rsidRPr="001C5BD7">
        <w:rPr>
          <w:b/>
          <w:sz w:val="28"/>
          <w:szCs w:val="28"/>
        </w:rPr>
        <w:t>2. Правила проведения земляных работ на территории общего пользования.</w:t>
      </w:r>
    </w:p>
    <w:p w:rsidR="007F6E0B" w:rsidRPr="001C5BD7" w:rsidRDefault="007F6E0B" w:rsidP="007F6E0B">
      <w:pPr>
        <w:widowControl w:val="0"/>
        <w:ind w:firstLine="709"/>
        <w:jc w:val="both"/>
        <w:rPr>
          <w:sz w:val="28"/>
          <w:szCs w:val="28"/>
        </w:rPr>
      </w:pPr>
      <w:r w:rsidRPr="001C5BD7">
        <w:rPr>
          <w:sz w:val="28"/>
          <w:szCs w:val="28"/>
        </w:rPr>
        <w:t>2.1. Проведение земляных работ на территории общего пользования должно осуществляться с соблюдением действующих строительных норм и правил (</w:t>
      </w:r>
      <w:proofErr w:type="spellStart"/>
      <w:r w:rsidRPr="001C5BD7">
        <w:rPr>
          <w:sz w:val="28"/>
          <w:szCs w:val="28"/>
        </w:rPr>
        <w:t>СНиП</w:t>
      </w:r>
      <w:proofErr w:type="spellEnd"/>
      <w:r w:rsidRPr="001C5BD7">
        <w:rPr>
          <w:sz w:val="28"/>
          <w:szCs w:val="28"/>
        </w:rPr>
        <w:t xml:space="preserve">), государственных стандартов, правил технической эксплуатации, технических регламентов, иного действующего законодательства в области производства работ, связанных с разрытием на землях  общего пользования </w:t>
      </w:r>
      <w:r>
        <w:rPr>
          <w:sz w:val="28"/>
          <w:szCs w:val="28"/>
        </w:rPr>
        <w:t>Новоясенского</w:t>
      </w:r>
      <w:r w:rsidRPr="001C5BD7">
        <w:rPr>
          <w:sz w:val="28"/>
          <w:szCs w:val="28"/>
        </w:rPr>
        <w:t xml:space="preserve"> сельского поселения Староминского района.</w:t>
      </w:r>
    </w:p>
    <w:p w:rsidR="007F6E0B" w:rsidRPr="001C5BD7" w:rsidRDefault="007F6E0B" w:rsidP="007F6E0B">
      <w:pPr>
        <w:widowControl w:val="0"/>
        <w:ind w:firstLine="709"/>
        <w:jc w:val="both"/>
        <w:rPr>
          <w:sz w:val="28"/>
          <w:szCs w:val="28"/>
        </w:rPr>
      </w:pPr>
      <w:r w:rsidRPr="001C5BD7">
        <w:rPr>
          <w:sz w:val="28"/>
          <w:szCs w:val="28"/>
        </w:rPr>
        <w:t>2.2. Проведение земляных работ на территории общего пользования должно проводиться в сроки, указанные в разрешении на проведение работ.</w:t>
      </w:r>
    </w:p>
    <w:p w:rsidR="007F6E0B" w:rsidRPr="001C5BD7" w:rsidRDefault="007F6E0B" w:rsidP="007F6E0B">
      <w:pPr>
        <w:widowControl w:val="0"/>
        <w:ind w:firstLine="709"/>
        <w:jc w:val="both"/>
        <w:rPr>
          <w:sz w:val="28"/>
          <w:szCs w:val="28"/>
        </w:rPr>
      </w:pPr>
      <w:r w:rsidRPr="001C5BD7">
        <w:rPr>
          <w:sz w:val="28"/>
          <w:szCs w:val="28"/>
        </w:rPr>
        <w:t xml:space="preserve">2.3. Обязанности заказчика  и производителя  работ: </w:t>
      </w:r>
    </w:p>
    <w:p w:rsidR="007F6E0B" w:rsidRPr="001C5BD7" w:rsidRDefault="007F6E0B" w:rsidP="007F6E0B">
      <w:pPr>
        <w:ind w:firstLine="709"/>
        <w:jc w:val="both"/>
        <w:rPr>
          <w:sz w:val="28"/>
          <w:szCs w:val="28"/>
        </w:rPr>
      </w:pPr>
      <w:r w:rsidRPr="001C5BD7">
        <w:rPr>
          <w:sz w:val="28"/>
          <w:szCs w:val="28"/>
        </w:rPr>
        <w:t>2.3.1. Заказчик  обеспечивает  при  производстве  работ соблюдение  требований по охране труда, охрану окружающей среды, безопасность строительных работ для окружающей территории и населения, а также выполнение требований  установленных настоящим Порядком.</w:t>
      </w:r>
    </w:p>
    <w:p w:rsidR="007F6E0B" w:rsidRPr="001C5BD7" w:rsidRDefault="007F6E0B" w:rsidP="007F6E0B">
      <w:pPr>
        <w:ind w:firstLine="709"/>
        <w:jc w:val="both"/>
        <w:rPr>
          <w:sz w:val="28"/>
          <w:szCs w:val="28"/>
        </w:rPr>
      </w:pPr>
      <w:r w:rsidRPr="001C5BD7">
        <w:rPr>
          <w:sz w:val="28"/>
          <w:szCs w:val="28"/>
        </w:rPr>
        <w:t>2.3.2. В случае повреждения существующих внутриквартальных дорог, используемых в качестве подъездов к объектам, заказчик  обязан за свой счет восстановить нарушенные дороги.</w:t>
      </w:r>
    </w:p>
    <w:p w:rsidR="007F6E0B" w:rsidRPr="001C5BD7" w:rsidRDefault="007F6E0B" w:rsidP="007F6E0B">
      <w:pPr>
        <w:widowControl w:val="0"/>
        <w:ind w:firstLine="709"/>
        <w:jc w:val="both"/>
        <w:rPr>
          <w:sz w:val="28"/>
          <w:szCs w:val="28"/>
        </w:rPr>
      </w:pPr>
      <w:r w:rsidRPr="001C5BD7">
        <w:rPr>
          <w:sz w:val="28"/>
          <w:szCs w:val="28"/>
        </w:rPr>
        <w:t>2.3.3. В случае осуществления  работ  на основании договора в течение всего срока строительства, предусмотренные в соответствии с договором подряда, выполняет производитель работ (подрядчик, генподрядчик).</w:t>
      </w:r>
    </w:p>
    <w:p w:rsidR="007F6E0B" w:rsidRPr="001C5BD7" w:rsidRDefault="007F6E0B" w:rsidP="007F6E0B">
      <w:pPr>
        <w:widowControl w:val="0"/>
        <w:ind w:firstLine="709"/>
        <w:jc w:val="both"/>
        <w:rPr>
          <w:sz w:val="28"/>
          <w:szCs w:val="28"/>
        </w:rPr>
      </w:pPr>
      <w:r w:rsidRPr="001C5BD7">
        <w:rPr>
          <w:sz w:val="28"/>
          <w:szCs w:val="28"/>
        </w:rPr>
        <w:t>2.3.4. При проведении земляных работ на территории общего пользования  заказчик (производитель работ) обязан соблюдать следующие требования:</w:t>
      </w:r>
    </w:p>
    <w:p w:rsidR="007F6E0B" w:rsidRPr="001C5BD7" w:rsidRDefault="007F6E0B" w:rsidP="007F6E0B">
      <w:pPr>
        <w:ind w:firstLine="709"/>
        <w:jc w:val="both"/>
        <w:rPr>
          <w:sz w:val="28"/>
          <w:szCs w:val="28"/>
        </w:rPr>
      </w:pPr>
      <w:r w:rsidRPr="001C5BD7">
        <w:rPr>
          <w:sz w:val="28"/>
          <w:szCs w:val="28"/>
        </w:rPr>
        <w:t xml:space="preserve">   2.3.4.1. До начала производства работ, указанных в п. 1.4. настоящего Порядка, получить разрешение на проведение земляных работ на территории общего пользования. </w:t>
      </w:r>
    </w:p>
    <w:p w:rsidR="007F6E0B" w:rsidRPr="001C5BD7" w:rsidRDefault="007F6E0B" w:rsidP="007F6E0B">
      <w:pPr>
        <w:ind w:firstLine="709"/>
        <w:jc w:val="both"/>
        <w:rPr>
          <w:sz w:val="28"/>
          <w:szCs w:val="28"/>
        </w:rPr>
      </w:pPr>
      <w:r w:rsidRPr="001C5BD7">
        <w:rPr>
          <w:sz w:val="28"/>
          <w:szCs w:val="28"/>
        </w:rPr>
        <w:t xml:space="preserve">2.3.4.2. </w:t>
      </w:r>
      <w:proofErr w:type="gramStart"/>
      <w:r w:rsidRPr="001C5BD7">
        <w:rPr>
          <w:sz w:val="28"/>
          <w:szCs w:val="28"/>
        </w:rPr>
        <w:t xml:space="preserve">Иметь на объекте заверенные подписью и печатью производителя работ копии разрешения, правоустанавливающего документа на земельный участок, в границах которого осуществляются работы, а в случае временного ограничения или временного прекращения движения транспортных средств по автомобильным дорогам  </w:t>
      </w:r>
      <w:r w:rsidR="00AD65CF">
        <w:rPr>
          <w:sz w:val="28"/>
          <w:szCs w:val="28"/>
        </w:rPr>
        <w:t xml:space="preserve">Новоясенского </w:t>
      </w:r>
      <w:r w:rsidRPr="001C5BD7">
        <w:rPr>
          <w:sz w:val="28"/>
          <w:szCs w:val="28"/>
        </w:rPr>
        <w:t xml:space="preserve"> сельского поселения Староминского района – муниципального правового акта о временном ограничении (временном прекращении) движения транспортных средств, и предъявлять их представителям организаций, контролирующим производство работ.</w:t>
      </w:r>
      <w:proofErr w:type="gramEnd"/>
    </w:p>
    <w:p w:rsidR="007F6E0B" w:rsidRPr="001C5BD7" w:rsidRDefault="007F6E0B" w:rsidP="007F6E0B">
      <w:pPr>
        <w:ind w:firstLine="709"/>
        <w:jc w:val="both"/>
        <w:rPr>
          <w:sz w:val="28"/>
          <w:szCs w:val="28"/>
        </w:rPr>
      </w:pPr>
      <w:r w:rsidRPr="001C5BD7">
        <w:rPr>
          <w:sz w:val="28"/>
          <w:szCs w:val="28"/>
        </w:rPr>
        <w:t xml:space="preserve">2.3.4.3. В случае временного ограничения или временного прекращения движения транспортных средств по дорогам </w:t>
      </w:r>
      <w:r>
        <w:rPr>
          <w:sz w:val="28"/>
          <w:szCs w:val="28"/>
        </w:rPr>
        <w:t>Новоясенского</w:t>
      </w:r>
      <w:r w:rsidRPr="001C5BD7">
        <w:rPr>
          <w:sz w:val="28"/>
          <w:szCs w:val="28"/>
        </w:rPr>
        <w:t xml:space="preserve"> сельского поселения Староминского района информационный щит должен быть установлен заказчиком (производителем работ) не менее чем за два дня до начала такого ограничения  движения.</w:t>
      </w:r>
    </w:p>
    <w:p w:rsidR="007F6E0B" w:rsidRPr="001C5BD7" w:rsidRDefault="007F6E0B" w:rsidP="007F6E0B">
      <w:pPr>
        <w:widowControl w:val="0"/>
        <w:ind w:firstLine="709"/>
        <w:jc w:val="both"/>
        <w:rPr>
          <w:sz w:val="28"/>
          <w:szCs w:val="28"/>
        </w:rPr>
      </w:pPr>
      <w:r w:rsidRPr="001C5BD7">
        <w:rPr>
          <w:sz w:val="28"/>
          <w:szCs w:val="28"/>
        </w:rPr>
        <w:t xml:space="preserve">2.3.4.4. </w:t>
      </w:r>
      <w:proofErr w:type="gramStart"/>
      <w:r w:rsidRPr="001C5BD7">
        <w:rPr>
          <w:sz w:val="28"/>
          <w:szCs w:val="28"/>
        </w:rPr>
        <w:t xml:space="preserve">Обеспечить зону работ ограждением, обеспечивающим безопасное движение транспорта и пешеходов, наличие  переходных  мостиков  с перилами, в том числе для передвижения </w:t>
      </w:r>
      <w:proofErr w:type="spellStart"/>
      <w:r w:rsidRPr="001C5BD7">
        <w:rPr>
          <w:sz w:val="28"/>
          <w:szCs w:val="28"/>
        </w:rPr>
        <w:t>маломобильных</w:t>
      </w:r>
      <w:proofErr w:type="spellEnd"/>
      <w:r w:rsidRPr="001C5BD7">
        <w:rPr>
          <w:sz w:val="28"/>
          <w:szCs w:val="28"/>
        </w:rPr>
        <w:t xml:space="preserve"> групп, сохранность </w:t>
      </w:r>
      <w:r w:rsidRPr="001C5BD7">
        <w:rPr>
          <w:sz w:val="28"/>
          <w:szCs w:val="28"/>
        </w:rPr>
        <w:lastRenderedPageBreak/>
        <w:t>объектов, входящих в зону производства работ, обеспечить, установку технических средств организации дорожного движения в соответствии со схемой организации дорожного движения, ограждающих и направляющих устройств, красных фонарей на углах ограждений, не реже чем через каждые 10 метров вдоль</w:t>
      </w:r>
      <w:proofErr w:type="gramEnd"/>
      <w:r w:rsidRPr="001C5BD7">
        <w:rPr>
          <w:sz w:val="28"/>
          <w:szCs w:val="28"/>
        </w:rPr>
        <w:t xml:space="preserve"> ограждения. На углах забора, перегораживающего (частично или полностью) тротуар или проезжую часть, должна быть сделана вертикальная разметка.  Не допускается устройство котлованов (траншей) глубиной более 1 м без крепления их стен. Во всех случаях при производстве разрытия должно  сохраняться нормальное движение транспорта и пешеходов, въезды во дворы домовладений и подходы к жилым помещениям. </w:t>
      </w:r>
    </w:p>
    <w:p w:rsidR="007F6E0B" w:rsidRPr="001C5BD7" w:rsidRDefault="007F6E0B" w:rsidP="007F6E0B">
      <w:pPr>
        <w:widowControl w:val="0"/>
        <w:ind w:firstLine="709"/>
        <w:jc w:val="both"/>
        <w:rPr>
          <w:sz w:val="28"/>
          <w:szCs w:val="28"/>
        </w:rPr>
      </w:pPr>
      <w:r w:rsidRPr="001C5BD7">
        <w:rPr>
          <w:sz w:val="28"/>
          <w:szCs w:val="28"/>
        </w:rPr>
        <w:t>2.3.4.5. Складирование  материалов  от разобранной дорожной одежды и строительных материалов осуществлять в пределах огражденного участка. Вынутый из траншей (котлованов) грунт, непригодный для обратной засыпки либо излишний, а также материалы от разобранной дорожной одежды, непригодные для восстановления покрытий, должны вывозиться с места работ немедленно по ходу работы.</w:t>
      </w:r>
    </w:p>
    <w:p w:rsidR="007F6E0B" w:rsidRPr="001C5BD7" w:rsidRDefault="007F6E0B" w:rsidP="007F6E0B">
      <w:pPr>
        <w:widowControl w:val="0"/>
        <w:ind w:firstLine="709"/>
        <w:jc w:val="both"/>
        <w:rPr>
          <w:sz w:val="28"/>
          <w:szCs w:val="28"/>
        </w:rPr>
      </w:pPr>
      <w:r w:rsidRPr="001C5BD7">
        <w:rPr>
          <w:sz w:val="28"/>
          <w:szCs w:val="28"/>
        </w:rPr>
        <w:t>2.3.4.6. Запрещено  закрытие  грунтом или стройматериалами колодцев подземных сооружений для обеспечения свободного постоянного к ним доступа. Для защиты крышек колодцев, водосточных решеток и лотков должны применяться щиты и короба, обеспечивающие доступ к люкам и колодцам.</w:t>
      </w:r>
    </w:p>
    <w:p w:rsidR="007F6E0B" w:rsidRPr="001C5BD7" w:rsidRDefault="007F6E0B" w:rsidP="007F6E0B">
      <w:pPr>
        <w:widowControl w:val="0"/>
        <w:ind w:firstLine="709"/>
        <w:jc w:val="both"/>
        <w:rPr>
          <w:sz w:val="28"/>
          <w:szCs w:val="28"/>
        </w:rPr>
      </w:pPr>
      <w:r w:rsidRPr="001C5BD7">
        <w:rPr>
          <w:sz w:val="28"/>
          <w:szCs w:val="28"/>
        </w:rPr>
        <w:t xml:space="preserve">2.3.4.7. </w:t>
      </w:r>
      <w:proofErr w:type="gramStart"/>
      <w:r w:rsidRPr="001C5BD7">
        <w:rPr>
          <w:sz w:val="28"/>
          <w:szCs w:val="28"/>
        </w:rPr>
        <w:t>При проведении работ в местах расположения действующих подземных коммуникаций для принятия необходимых мер предосторожности и предупреждения повреждения, смежных или пересекающихся подземных сооружений не позднее, чем за 3 (трое) суток до начала работ пригласить на место производства работ, представителей организаций, имеющих на участке работ подземные сети, установить совместно с ними точное расположение этих сетей и принять необходимые меры к их полной</w:t>
      </w:r>
      <w:proofErr w:type="gramEnd"/>
      <w:r w:rsidRPr="001C5BD7">
        <w:rPr>
          <w:sz w:val="28"/>
          <w:szCs w:val="28"/>
        </w:rPr>
        <w:t xml:space="preserve"> сохранности и устройству защитных сооружений в соответствии с требованиями, указанными в рабочих чертежах при согласовании. При этом на месте производства работ должна быть точно обозначена трасса строящихся коммуникаций. Представители эксплуатирующих организаций вручают лицу, осуществляющему строительство, предписание о мерах по обеспечению сохранности действующих подземных коммуникаций и сооружений, о необходимости вызова их для освидетельствования скрытых работ и на момент обратной засыпки выемок. При отсутствии в указанном месте работ эксплуатируемых ими коммуникаций и сооружений соответствующие организации обязаны официально уведомить об этом лицо, осуществляющее строительство.</w:t>
      </w:r>
    </w:p>
    <w:p w:rsidR="007F6E0B" w:rsidRPr="001C5BD7" w:rsidRDefault="007F6E0B" w:rsidP="007F6E0B">
      <w:pPr>
        <w:widowControl w:val="0"/>
        <w:ind w:firstLine="709"/>
        <w:jc w:val="both"/>
        <w:rPr>
          <w:sz w:val="28"/>
          <w:szCs w:val="28"/>
        </w:rPr>
      </w:pPr>
      <w:r w:rsidRPr="001C5BD7">
        <w:rPr>
          <w:sz w:val="28"/>
          <w:szCs w:val="28"/>
        </w:rPr>
        <w:t>Не явившиеся и не уведомившие об отсутствии на месте работ эксплуатируемых ими коммуникаций и сооружений организации вызываются повторно за сутки с одновременным уведомлением об этом органов местного самоуправления, которые принимают решение о дальнейших действиях в случае повторной неявки представителей указанных организаций. До принятия соответствующего решения приступать к работам нельзя.</w:t>
      </w:r>
    </w:p>
    <w:p w:rsidR="007F6E0B" w:rsidRPr="001C5BD7" w:rsidRDefault="007F6E0B" w:rsidP="007F6E0B">
      <w:pPr>
        <w:widowControl w:val="0"/>
        <w:ind w:firstLine="709"/>
        <w:jc w:val="both"/>
        <w:rPr>
          <w:sz w:val="28"/>
          <w:szCs w:val="28"/>
        </w:rPr>
      </w:pPr>
      <w:r w:rsidRPr="001C5BD7">
        <w:rPr>
          <w:sz w:val="28"/>
          <w:szCs w:val="28"/>
        </w:rPr>
        <w:t xml:space="preserve">2.3.4.8. Содержать строительную площадку (зону производства работ) и прилегающую территорию по периметру в чистоте  в соответствии с главами 9, 10 Правил благоустройства </w:t>
      </w:r>
      <w:r>
        <w:rPr>
          <w:sz w:val="28"/>
          <w:szCs w:val="28"/>
        </w:rPr>
        <w:t>Новоясенского</w:t>
      </w:r>
      <w:r w:rsidRPr="001C5BD7">
        <w:rPr>
          <w:sz w:val="28"/>
          <w:szCs w:val="28"/>
        </w:rPr>
        <w:t xml:space="preserve"> сельского поселения Староминского района. Бытовой и строительный мусор, а также снег должны вывозиться </w:t>
      </w:r>
      <w:r w:rsidRPr="001C5BD7">
        <w:rPr>
          <w:sz w:val="28"/>
          <w:szCs w:val="28"/>
        </w:rPr>
        <w:lastRenderedPageBreak/>
        <w:t xml:space="preserve">своевременно в сроки и в порядке, </w:t>
      </w:r>
      <w:proofErr w:type="gramStart"/>
      <w:r w:rsidRPr="001C5BD7">
        <w:rPr>
          <w:sz w:val="28"/>
          <w:szCs w:val="28"/>
        </w:rPr>
        <w:t>установленных</w:t>
      </w:r>
      <w:proofErr w:type="gramEnd"/>
      <w:r w:rsidRPr="001C5BD7">
        <w:rPr>
          <w:sz w:val="28"/>
          <w:szCs w:val="28"/>
        </w:rPr>
        <w:t xml:space="preserve"> органом местного самоуправления.</w:t>
      </w:r>
    </w:p>
    <w:p w:rsidR="007F6E0B" w:rsidRPr="001C5BD7" w:rsidRDefault="007F6E0B" w:rsidP="007F6E0B">
      <w:pPr>
        <w:widowControl w:val="0"/>
        <w:ind w:firstLine="709"/>
        <w:jc w:val="both"/>
        <w:rPr>
          <w:sz w:val="28"/>
          <w:szCs w:val="28"/>
        </w:rPr>
      </w:pPr>
      <w:r w:rsidRPr="001C5BD7">
        <w:rPr>
          <w:sz w:val="28"/>
          <w:szCs w:val="28"/>
        </w:rPr>
        <w:t>2.3.4.9. Не допускать выноса грязи на колесах автотранспорта и строительных машин за территорию строительной площадки (зоны производства работ).</w:t>
      </w:r>
    </w:p>
    <w:p w:rsidR="007F6E0B" w:rsidRPr="001C5BD7" w:rsidRDefault="007F6E0B" w:rsidP="007F6E0B">
      <w:pPr>
        <w:ind w:firstLine="709"/>
        <w:jc w:val="both"/>
        <w:rPr>
          <w:sz w:val="28"/>
          <w:szCs w:val="28"/>
        </w:rPr>
      </w:pPr>
      <w:r w:rsidRPr="001C5BD7">
        <w:rPr>
          <w:sz w:val="28"/>
          <w:szCs w:val="28"/>
        </w:rPr>
        <w:t>2.3.4.10. Обеспечивать безопасные условия дорожного движения в соответствии со схемой организации дорожного движения.</w:t>
      </w:r>
    </w:p>
    <w:p w:rsidR="007F6E0B" w:rsidRPr="001C5BD7" w:rsidRDefault="007F6E0B" w:rsidP="007F6E0B">
      <w:pPr>
        <w:ind w:firstLine="709"/>
        <w:jc w:val="both"/>
        <w:rPr>
          <w:sz w:val="28"/>
          <w:szCs w:val="28"/>
        </w:rPr>
      </w:pPr>
      <w:r w:rsidRPr="001C5BD7">
        <w:rPr>
          <w:sz w:val="28"/>
          <w:szCs w:val="28"/>
        </w:rPr>
        <w:t>2.3.4.11. Обеспечить сохранность и содержание в исправном состоянии всех временных знаков, а также технических средств регулирования дорожного движения, находящихся в зоне производства работ.</w:t>
      </w:r>
    </w:p>
    <w:p w:rsidR="007F6E0B" w:rsidRPr="001C5BD7" w:rsidRDefault="007F6E0B" w:rsidP="007F6E0B">
      <w:pPr>
        <w:ind w:firstLine="709"/>
        <w:jc w:val="both"/>
        <w:rPr>
          <w:sz w:val="28"/>
          <w:szCs w:val="28"/>
        </w:rPr>
      </w:pPr>
      <w:r w:rsidRPr="001C5BD7">
        <w:rPr>
          <w:sz w:val="28"/>
          <w:szCs w:val="28"/>
        </w:rPr>
        <w:t>2.3.4.12. При необходимости устройства временных въездов-выездов, соединяющих строительную площадку (зону производства работ) с городскими улицами, оборудовать их в твердом покрытии.</w:t>
      </w:r>
    </w:p>
    <w:p w:rsidR="007F6E0B" w:rsidRPr="001C5BD7" w:rsidRDefault="007F6E0B" w:rsidP="007F6E0B">
      <w:pPr>
        <w:ind w:firstLine="709"/>
        <w:jc w:val="both"/>
        <w:rPr>
          <w:sz w:val="28"/>
          <w:szCs w:val="28"/>
        </w:rPr>
      </w:pPr>
      <w:r w:rsidRPr="001C5BD7">
        <w:rPr>
          <w:sz w:val="28"/>
          <w:szCs w:val="28"/>
        </w:rPr>
        <w:t>2.3.4.13. Получить копию муниципального правового акта  о временном ограничении (временном прекращении) движения транспортных средств по автомобильным дорогам при необходимости такого ограничения (прекращения).</w:t>
      </w:r>
    </w:p>
    <w:p w:rsidR="007F6E0B" w:rsidRPr="001C5BD7" w:rsidRDefault="007F6E0B" w:rsidP="007F6E0B">
      <w:pPr>
        <w:ind w:firstLine="709"/>
        <w:jc w:val="both"/>
        <w:rPr>
          <w:sz w:val="28"/>
          <w:szCs w:val="28"/>
        </w:rPr>
      </w:pPr>
      <w:r w:rsidRPr="001C5BD7">
        <w:rPr>
          <w:sz w:val="28"/>
          <w:szCs w:val="28"/>
        </w:rPr>
        <w:t xml:space="preserve">2.3.4.14. Соблюдать порядок и сроки временного ограничения (временного прекращения) движения транспортных средств по автомобильным дорогам  </w:t>
      </w:r>
      <w:r>
        <w:rPr>
          <w:sz w:val="28"/>
          <w:szCs w:val="28"/>
        </w:rPr>
        <w:t>Новоясенского</w:t>
      </w:r>
      <w:r w:rsidRPr="001C5BD7">
        <w:rPr>
          <w:sz w:val="28"/>
          <w:szCs w:val="28"/>
        </w:rPr>
        <w:t xml:space="preserve"> сельского поселения Староминского района в случае введения такого ограничения (прекращения).</w:t>
      </w:r>
    </w:p>
    <w:p w:rsidR="007F6E0B" w:rsidRPr="001C5BD7" w:rsidRDefault="007F6E0B" w:rsidP="007F6E0B">
      <w:pPr>
        <w:widowControl w:val="0"/>
        <w:ind w:firstLine="709"/>
        <w:jc w:val="both"/>
        <w:rPr>
          <w:sz w:val="28"/>
          <w:szCs w:val="28"/>
        </w:rPr>
      </w:pPr>
      <w:r w:rsidRPr="001C5BD7">
        <w:rPr>
          <w:sz w:val="28"/>
          <w:szCs w:val="28"/>
        </w:rPr>
        <w:t>2.3.4.15. При проведении земляных работ на территории общего пользования на улицах, площадях и других благоустроенных территориях должны соблюдаться следующие условия:</w:t>
      </w:r>
    </w:p>
    <w:p w:rsidR="007F6E0B" w:rsidRPr="001C5BD7" w:rsidRDefault="007F6E0B" w:rsidP="007F6E0B">
      <w:pPr>
        <w:widowControl w:val="0"/>
        <w:ind w:firstLine="709"/>
        <w:jc w:val="both"/>
        <w:rPr>
          <w:sz w:val="28"/>
          <w:szCs w:val="28"/>
        </w:rPr>
      </w:pPr>
      <w:r w:rsidRPr="001C5BD7">
        <w:rPr>
          <w:sz w:val="28"/>
          <w:szCs w:val="28"/>
        </w:rPr>
        <w:t>- работы должны выполняться короткими участками в соответствии с согласованным проектом организации работ;</w:t>
      </w:r>
    </w:p>
    <w:p w:rsidR="007F6E0B" w:rsidRPr="001C5BD7" w:rsidRDefault="007F6E0B" w:rsidP="007F6E0B">
      <w:pPr>
        <w:widowControl w:val="0"/>
        <w:ind w:firstLine="709"/>
        <w:jc w:val="both"/>
        <w:rPr>
          <w:sz w:val="28"/>
          <w:szCs w:val="28"/>
        </w:rPr>
      </w:pPr>
      <w:r w:rsidRPr="001C5BD7">
        <w:rPr>
          <w:sz w:val="28"/>
          <w:szCs w:val="28"/>
        </w:rPr>
        <w:t>-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7F6E0B" w:rsidRPr="001C5BD7" w:rsidRDefault="007F6E0B" w:rsidP="007F6E0B">
      <w:pPr>
        <w:ind w:firstLine="709"/>
        <w:jc w:val="both"/>
        <w:rPr>
          <w:sz w:val="28"/>
          <w:szCs w:val="28"/>
        </w:rPr>
      </w:pPr>
      <w:r w:rsidRPr="001C5BD7">
        <w:rPr>
          <w:sz w:val="28"/>
          <w:szCs w:val="28"/>
        </w:rPr>
        <w:t xml:space="preserve">   - заказчик либо организация, осуществляющая проведение земляных работ на территории общего пользования, должны обеспечить полную сохранность элементов внешнего благоустройства от разборки. Зеленые насаждения, нарушенные в процессе производства работ, должны быть восстановлены в полном объеме и сданы их владельцу, объем работ по восстановлению зеленых насаждений определяется проектной документацией. В случае повреждения в ходе работ зоны зеленых насаждений, восстановление которой не предусмотрено проектной документацией, объем восстановления определяется </w:t>
      </w:r>
      <w:proofErr w:type="spellStart"/>
      <w:r w:rsidRPr="001C5BD7">
        <w:rPr>
          <w:sz w:val="28"/>
          <w:szCs w:val="28"/>
        </w:rPr>
        <w:t>комиссионно</w:t>
      </w:r>
      <w:proofErr w:type="spellEnd"/>
      <w:r w:rsidRPr="001C5BD7">
        <w:rPr>
          <w:sz w:val="28"/>
          <w:szCs w:val="28"/>
        </w:rPr>
        <w:t xml:space="preserve"> с составлением акта повреждения при участии владельца зеленых насаждений и производителя работ;</w:t>
      </w:r>
    </w:p>
    <w:p w:rsidR="007F6E0B" w:rsidRPr="001C5BD7" w:rsidRDefault="007F6E0B" w:rsidP="007F6E0B">
      <w:pPr>
        <w:ind w:firstLine="709"/>
        <w:jc w:val="both"/>
        <w:rPr>
          <w:sz w:val="28"/>
          <w:szCs w:val="28"/>
        </w:rPr>
      </w:pPr>
      <w:r w:rsidRPr="001C5BD7">
        <w:rPr>
          <w:sz w:val="28"/>
          <w:szCs w:val="28"/>
        </w:rPr>
        <w:t>- восстановление дорожной одежды на городских улицах и проездах должно производиться специализированными дорожными организациями.</w:t>
      </w:r>
    </w:p>
    <w:p w:rsidR="007F6E0B" w:rsidRPr="001C5BD7" w:rsidRDefault="007F6E0B" w:rsidP="007F6E0B">
      <w:pPr>
        <w:widowControl w:val="0"/>
        <w:ind w:firstLine="709"/>
        <w:jc w:val="both"/>
        <w:rPr>
          <w:sz w:val="28"/>
          <w:szCs w:val="28"/>
        </w:rPr>
      </w:pPr>
      <w:r w:rsidRPr="001C5BD7">
        <w:rPr>
          <w:sz w:val="28"/>
          <w:szCs w:val="28"/>
        </w:rPr>
        <w:t>2.3.4.16. Во избежание дорожно-транспортных происшествий до окончания восстановительных работ покрытий объектов внешнего благоустройства не допускать демонтаж ограждения, аварийного освещения и знаков безопасности, установленных на месте производства разрытий. При устройстве новых колодцев или камер ограждения знаки не снимаются до достижения технической прочности сооружения.</w:t>
      </w:r>
    </w:p>
    <w:p w:rsidR="007F6E0B" w:rsidRPr="001C5BD7" w:rsidRDefault="007F6E0B" w:rsidP="007F6E0B">
      <w:pPr>
        <w:widowControl w:val="0"/>
        <w:ind w:firstLine="709"/>
        <w:jc w:val="both"/>
        <w:rPr>
          <w:sz w:val="28"/>
          <w:szCs w:val="28"/>
        </w:rPr>
      </w:pPr>
      <w:r w:rsidRPr="001C5BD7">
        <w:rPr>
          <w:sz w:val="28"/>
          <w:szCs w:val="28"/>
        </w:rPr>
        <w:lastRenderedPageBreak/>
        <w:t>2.3.4.17. Выполнять особые условия разрешения:</w:t>
      </w:r>
    </w:p>
    <w:p w:rsidR="007F6E0B" w:rsidRPr="001C5BD7" w:rsidRDefault="007F6E0B" w:rsidP="007F6E0B">
      <w:pPr>
        <w:widowControl w:val="0"/>
        <w:ind w:firstLine="709"/>
        <w:jc w:val="both"/>
        <w:rPr>
          <w:sz w:val="28"/>
          <w:szCs w:val="28"/>
        </w:rPr>
      </w:pPr>
      <w:r w:rsidRPr="001C5BD7">
        <w:rPr>
          <w:sz w:val="28"/>
          <w:szCs w:val="28"/>
        </w:rPr>
        <w:t xml:space="preserve">- при проведении земляных работ на территории общего пользования на усовершенствованном покрытии (асфальтобетонном, цементобетонном, мощеном) обеспечить  обратную засыпку траншей (котлованов) песком с уплотнением. Верхний слой засыпаемой траншеи (котлована) на глубину 30 - 40 см выполнять из щебеночных смесей заводского изготовления с дальнейшим тщательным уплотнением и </w:t>
      </w:r>
      <w:proofErr w:type="spellStart"/>
      <w:r w:rsidRPr="001C5BD7">
        <w:rPr>
          <w:sz w:val="28"/>
          <w:szCs w:val="28"/>
        </w:rPr>
        <w:t>проливкой</w:t>
      </w:r>
      <w:proofErr w:type="spellEnd"/>
      <w:r w:rsidRPr="001C5BD7">
        <w:rPr>
          <w:sz w:val="28"/>
          <w:szCs w:val="28"/>
        </w:rPr>
        <w:t xml:space="preserve"> водой;</w:t>
      </w:r>
    </w:p>
    <w:p w:rsidR="007F6E0B" w:rsidRPr="001C5BD7" w:rsidRDefault="007F6E0B" w:rsidP="007F6E0B">
      <w:pPr>
        <w:widowControl w:val="0"/>
        <w:ind w:firstLine="709"/>
        <w:jc w:val="both"/>
        <w:rPr>
          <w:sz w:val="28"/>
          <w:szCs w:val="28"/>
        </w:rPr>
      </w:pPr>
      <w:r w:rsidRPr="001C5BD7">
        <w:rPr>
          <w:sz w:val="28"/>
          <w:szCs w:val="28"/>
        </w:rPr>
        <w:t>- после завершения работ с временным нарушением благоустройства в пределах срока действия разрешения выполнить полное восстановление благоустройства территории, если проектом не предусмотрено поэтапное его восстановление после каждого вида или участка работ. Восстановление дорожной конструкции производить из таких же материалов, из каких была дорожная конструкция до начала работ.</w:t>
      </w:r>
    </w:p>
    <w:p w:rsidR="007F6E0B" w:rsidRPr="001C5BD7" w:rsidRDefault="007F6E0B" w:rsidP="007F6E0B">
      <w:pPr>
        <w:widowControl w:val="0"/>
        <w:ind w:firstLine="709"/>
        <w:jc w:val="both"/>
        <w:rPr>
          <w:sz w:val="28"/>
          <w:szCs w:val="28"/>
        </w:rPr>
      </w:pPr>
      <w:r w:rsidRPr="001C5BD7">
        <w:rPr>
          <w:sz w:val="28"/>
          <w:szCs w:val="28"/>
        </w:rPr>
        <w:t xml:space="preserve">- восстановление асфальтобетонного покрытия должно производиться мелкозернистой асфальтовой смесью толщиной 8 см до уплотнения. </w:t>
      </w:r>
      <w:proofErr w:type="gramStart"/>
      <w:r w:rsidRPr="001C5BD7">
        <w:rPr>
          <w:sz w:val="28"/>
          <w:szCs w:val="28"/>
        </w:rPr>
        <w:t>В случае пересечения дорожного покрытия (поперек проезжей части) при производстве работ по разрытию, восстановление дорожной одежды должно производиться независимо от ширины траншеи (котлована) на 4 метра шире траншеи (котлована), а именно по два метра в каждую сторону и иметь прямолинейные очертания, в  случае производства работ по разрытию вдоль дорожного покрытия (по оси или по краю проезжей части) восстановление дорожной одежды</w:t>
      </w:r>
      <w:proofErr w:type="gramEnd"/>
      <w:r w:rsidRPr="001C5BD7">
        <w:rPr>
          <w:sz w:val="28"/>
          <w:szCs w:val="28"/>
        </w:rPr>
        <w:t xml:space="preserve"> должно производиться независимо от ширины траншеи (котлована) по всей ширине проезжей части;</w:t>
      </w:r>
    </w:p>
    <w:p w:rsidR="007F6E0B" w:rsidRPr="001C5BD7" w:rsidRDefault="007F6E0B" w:rsidP="007F6E0B">
      <w:pPr>
        <w:widowControl w:val="0"/>
        <w:ind w:firstLine="709"/>
        <w:jc w:val="both"/>
        <w:rPr>
          <w:sz w:val="28"/>
          <w:szCs w:val="28"/>
        </w:rPr>
      </w:pPr>
      <w:r w:rsidRPr="001C5BD7">
        <w:rPr>
          <w:sz w:val="28"/>
          <w:szCs w:val="28"/>
        </w:rPr>
        <w:t>- обеспечить  по  окончанию  работ  вывоз с объекта оставшихся материалов, лишнего грунта, строительного мусора, руководствуясь при этом технологическим регламентом по обращению со строительными отходами;</w:t>
      </w:r>
    </w:p>
    <w:p w:rsidR="007F6E0B" w:rsidRPr="001C5BD7" w:rsidRDefault="007F6E0B" w:rsidP="007F6E0B">
      <w:pPr>
        <w:widowControl w:val="0"/>
        <w:ind w:firstLine="709"/>
        <w:jc w:val="both"/>
        <w:rPr>
          <w:sz w:val="28"/>
          <w:szCs w:val="28"/>
        </w:rPr>
      </w:pPr>
      <w:r w:rsidRPr="001C5BD7">
        <w:rPr>
          <w:sz w:val="28"/>
          <w:szCs w:val="28"/>
        </w:rPr>
        <w:t xml:space="preserve">- обеспечить восстановление газонного покрытия местным грунтом с предварительной выборкой твердых пород, тщательным уплотнением и  </w:t>
      </w:r>
      <w:proofErr w:type="spellStart"/>
      <w:r w:rsidRPr="001C5BD7">
        <w:rPr>
          <w:sz w:val="28"/>
          <w:szCs w:val="28"/>
        </w:rPr>
        <w:t>проливкой</w:t>
      </w:r>
      <w:proofErr w:type="spellEnd"/>
      <w:r w:rsidRPr="001C5BD7">
        <w:rPr>
          <w:sz w:val="28"/>
          <w:szCs w:val="28"/>
        </w:rPr>
        <w:t xml:space="preserve"> водой. Верхний слой на глубину 10 см выполняется плодородным грунтом с посевом многолетних газонных трав и обильным поливом. Восстановление производится в период средних суточных температур выше 2 градусов тепла.</w:t>
      </w:r>
    </w:p>
    <w:p w:rsidR="007F6E0B" w:rsidRPr="001C5BD7" w:rsidRDefault="007F6E0B" w:rsidP="007F6E0B">
      <w:pPr>
        <w:ind w:firstLine="709"/>
        <w:jc w:val="both"/>
        <w:rPr>
          <w:sz w:val="28"/>
          <w:szCs w:val="28"/>
        </w:rPr>
      </w:pPr>
      <w:r w:rsidRPr="001C5BD7">
        <w:rPr>
          <w:sz w:val="28"/>
          <w:szCs w:val="28"/>
        </w:rPr>
        <w:t>- после завершения работ с временным нарушением существующей схемы организации дорожного движения выполнить полное восстановление постоянной дислокации технических средств регулирования дорожного движения, если иное не предусмотрено проектом.</w:t>
      </w:r>
    </w:p>
    <w:p w:rsidR="007F6E0B" w:rsidRPr="001C5BD7" w:rsidRDefault="007F6E0B" w:rsidP="007F6E0B">
      <w:pPr>
        <w:widowControl w:val="0"/>
        <w:ind w:firstLine="709"/>
        <w:jc w:val="both"/>
        <w:rPr>
          <w:sz w:val="28"/>
          <w:szCs w:val="28"/>
        </w:rPr>
      </w:pPr>
      <w:r w:rsidRPr="001C5BD7">
        <w:rPr>
          <w:sz w:val="28"/>
          <w:szCs w:val="28"/>
        </w:rPr>
        <w:t>2.4. При проведении земляных работ на территории общего пользования запрещается:</w:t>
      </w:r>
    </w:p>
    <w:p w:rsidR="007F6E0B" w:rsidRPr="001C5BD7" w:rsidRDefault="007F6E0B" w:rsidP="007F6E0B">
      <w:pPr>
        <w:widowControl w:val="0"/>
        <w:ind w:firstLine="709"/>
        <w:jc w:val="both"/>
        <w:rPr>
          <w:sz w:val="28"/>
          <w:szCs w:val="28"/>
        </w:rPr>
      </w:pPr>
      <w:r w:rsidRPr="001C5BD7">
        <w:rPr>
          <w:sz w:val="28"/>
          <w:szCs w:val="28"/>
        </w:rPr>
        <w:t>2.4.1. Самовольное присоединение к объектам инженерной инфраструктуры, а также самовольное возведение устройств и сооружений для таких присоединений.</w:t>
      </w:r>
    </w:p>
    <w:p w:rsidR="007F6E0B" w:rsidRPr="001C5BD7" w:rsidRDefault="007F6E0B" w:rsidP="007F6E0B">
      <w:pPr>
        <w:widowControl w:val="0"/>
        <w:ind w:firstLine="709"/>
        <w:jc w:val="both"/>
        <w:rPr>
          <w:sz w:val="28"/>
          <w:szCs w:val="28"/>
        </w:rPr>
      </w:pPr>
      <w:r w:rsidRPr="001C5BD7">
        <w:rPr>
          <w:sz w:val="28"/>
          <w:szCs w:val="28"/>
        </w:rPr>
        <w:t>2.4.2. Изменение (отступление) от представленного при подаче заявления проекта. В случае внесения изменений в проект, необходимо повторно согласовать их, и п</w:t>
      </w:r>
      <w:r>
        <w:rPr>
          <w:sz w:val="28"/>
          <w:szCs w:val="28"/>
        </w:rPr>
        <w:t>олучить новое разрешение</w:t>
      </w:r>
      <w:r w:rsidRPr="001C5BD7">
        <w:rPr>
          <w:sz w:val="28"/>
          <w:szCs w:val="28"/>
        </w:rPr>
        <w:t>.</w:t>
      </w:r>
    </w:p>
    <w:p w:rsidR="007F6E0B" w:rsidRPr="001C5BD7" w:rsidRDefault="007F6E0B" w:rsidP="007F6E0B">
      <w:pPr>
        <w:widowControl w:val="0"/>
        <w:ind w:firstLine="709"/>
        <w:jc w:val="both"/>
        <w:rPr>
          <w:sz w:val="28"/>
          <w:szCs w:val="28"/>
        </w:rPr>
      </w:pPr>
      <w:r w:rsidRPr="001C5BD7">
        <w:rPr>
          <w:sz w:val="28"/>
          <w:szCs w:val="28"/>
        </w:rPr>
        <w:t xml:space="preserve">2.4.3. Самовольное восстановление дорожных покрытий. Засыпка траншей и котлованов на улицах, площадях, тротуарах, в зонах зеленых насаждений должна производиться на основании договора со </w:t>
      </w:r>
      <w:r w:rsidRPr="001C5BD7">
        <w:rPr>
          <w:sz w:val="28"/>
          <w:szCs w:val="28"/>
        </w:rPr>
        <w:lastRenderedPageBreak/>
        <w:t xml:space="preserve">специализированной  организацией на восстановление покрытия. Допускается самостоятельная засыпка котлованов и траншей силами заказчика. Восстановление дорожного покрытия осуществляется только на основании договора со специализированной организацией. </w:t>
      </w:r>
    </w:p>
    <w:p w:rsidR="007F6E0B" w:rsidRPr="001C5BD7" w:rsidRDefault="007F6E0B" w:rsidP="007F6E0B">
      <w:pPr>
        <w:widowControl w:val="0"/>
        <w:ind w:firstLine="709"/>
        <w:jc w:val="both"/>
        <w:rPr>
          <w:sz w:val="28"/>
          <w:szCs w:val="28"/>
        </w:rPr>
      </w:pPr>
      <w:r w:rsidRPr="001C5BD7">
        <w:rPr>
          <w:sz w:val="28"/>
          <w:szCs w:val="28"/>
        </w:rPr>
        <w:t>2.4.4.Перемещение существующих подземных сооружений, не предусмотренное представленным при подаче заявления согласованным проектом, в том числе, если указанные сооружения мешают производству работ.</w:t>
      </w:r>
    </w:p>
    <w:p w:rsidR="007F6E0B" w:rsidRPr="001C5BD7" w:rsidRDefault="007F6E0B" w:rsidP="007F6E0B">
      <w:pPr>
        <w:widowControl w:val="0"/>
        <w:ind w:firstLine="709"/>
        <w:jc w:val="both"/>
        <w:rPr>
          <w:sz w:val="28"/>
          <w:szCs w:val="28"/>
        </w:rPr>
      </w:pPr>
      <w:r w:rsidRPr="001C5BD7">
        <w:rPr>
          <w:sz w:val="28"/>
          <w:szCs w:val="28"/>
        </w:rPr>
        <w:t>2.4.5. Смещение каких-либо строений и сооружений на трассах существующих подземных сетей.</w:t>
      </w:r>
    </w:p>
    <w:p w:rsidR="007F6E0B" w:rsidRPr="001C5BD7" w:rsidRDefault="007F6E0B" w:rsidP="007F6E0B">
      <w:pPr>
        <w:widowControl w:val="0"/>
        <w:ind w:firstLine="709"/>
        <w:jc w:val="both"/>
        <w:rPr>
          <w:sz w:val="28"/>
          <w:szCs w:val="28"/>
        </w:rPr>
      </w:pPr>
      <w:r w:rsidRPr="001C5BD7">
        <w:rPr>
          <w:sz w:val="28"/>
          <w:szCs w:val="28"/>
        </w:rPr>
        <w:t xml:space="preserve">2.4.6. Складирование земли или строительных материалов на зеленые насаждения (газоны, деревья и кустарники), крышки канализационных колодцев и газовых </w:t>
      </w:r>
      <w:proofErr w:type="spellStart"/>
      <w:r w:rsidRPr="001C5BD7">
        <w:rPr>
          <w:sz w:val="28"/>
          <w:szCs w:val="28"/>
        </w:rPr>
        <w:t>коверов</w:t>
      </w:r>
      <w:proofErr w:type="spellEnd"/>
      <w:r w:rsidRPr="001C5BD7">
        <w:rPr>
          <w:sz w:val="28"/>
          <w:szCs w:val="28"/>
        </w:rPr>
        <w:t>, подземные сооружения, водосточные решетки.</w:t>
      </w:r>
    </w:p>
    <w:p w:rsidR="007F6E0B" w:rsidRPr="001C5BD7" w:rsidRDefault="007F6E0B" w:rsidP="007F6E0B">
      <w:pPr>
        <w:widowControl w:val="0"/>
        <w:ind w:firstLine="709"/>
        <w:jc w:val="both"/>
        <w:rPr>
          <w:sz w:val="28"/>
          <w:szCs w:val="28"/>
        </w:rPr>
      </w:pPr>
      <w:r w:rsidRPr="001C5BD7">
        <w:rPr>
          <w:sz w:val="28"/>
          <w:szCs w:val="28"/>
        </w:rPr>
        <w:t xml:space="preserve">2.4.7. Засыпка кюветов и водостоков, а также устройство переездов через водосточные каналы и кюветы без оборудования </w:t>
      </w:r>
      <w:proofErr w:type="spellStart"/>
      <w:r w:rsidRPr="001C5BD7">
        <w:rPr>
          <w:sz w:val="28"/>
          <w:szCs w:val="28"/>
        </w:rPr>
        <w:t>подмостовых</w:t>
      </w:r>
      <w:proofErr w:type="spellEnd"/>
      <w:r w:rsidRPr="001C5BD7">
        <w:rPr>
          <w:sz w:val="28"/>
          <w:szCs w:val="28"/>
        </w:rPr>
        <w:t xml:space="preserve"> пропусков воды.</w:t>
      </w:r>
    </w:p>
    <w:p w:rsidR="007F6E0B" w:rsidRPr="001C5BD7" w:rsidRDefault="007F6E0B" w:rsidP="007F6E0B">
      <w:pPr>
        <w:widowControl w:val="0"/>
        <w:ind w:firstLine="709"/>
        <w:jc w:val="both"/>
        <w:rPr>
          <w:sz w:val="28"/>
          <w:szCs w:val="28"/>
        </w:rPr>
      </w:pPr>
      <w:r w:rsidRPr="001C5BD7">
        <w:rPr>
          <w:sz w:val="28"/>
          <w:szCs w:val="28"/>
        </w:rPr>
        <w:t xml:space="preserve">2.4.8. Вырубка деревьев, кустарников и обнажение корней без выдачи порубочного билета  администрации </w:t>
      </w:r>
      <w:r>
        <w:rPr>
          <w:sz w:val="28"/>
          <w:szCs w:val="28"/>
        </w:rPr>
        <w:t>Новоясенского</w:t>
      </w:r>
      <w:r w:rsidRPr="001C5BD7">
        <w:rPr>
          <w:sz w:val="28"/>
          <w:szCs w:val="28"/>
        </w:rPr>
        <w:t xml:space="preserve"> сельского поселения Староминского района в установленном порядке.</w:t>
      </w:r>
    </w:p>
    <w:p w:rsidR="007F6E0B" w:rsidRPr="001C5BD7" w:rsidRDefault="007F6E0B" w:rsidP="007F6E0B">
      <w:pPr>
        <w:widowControl w:val="0"/>
        <w:ind w:firstLine="709"/>
        <w:jc w:val="both"/>
        <w:rPr>
          <w:sz w:val="28"/>
          <w:szCs w:val="28"/>
        </w:rPr>
      </w:pPr>
      <w:r w:rsidRPr="001C5BD7">
        <w:rPr>
          <w:sz w:val="28"/>
          <w:szCs w:val="28"/>
        </w:rPr>
        <w:t>2.4.9. Засорение прилегающих улиц и ливневой канализации.</w:t>
      </w:r>
    </w:p>
    <w:p w:rsidR="007F6E0B" w:rsidRPr="001C5BD7" w:rsidRDefault="007F6E0B" w:rsidP="007F6E0B">
      <w:pPr>
        <w:widowControl w:val="0"/>
        <w:ind w:firstLine="709"/>
        <w:jc w:val="both"/>
        <w:rPr>
          <w:sz w:val="28"/>
          <w:szCs w:val="28"/>
        </w:rPr>
      </w:pPr>
      <w:r w:rsidRPr="001C5BD7">
        <w:rPr>
          <w:sz w:val="28"/>
          <w:szCs w:val="28"/>
        </w:rPr>
        <w:t>2.4.10. Перегон по улицам города тракторов и машин на гусеничном ходу.</w:t>
      </w:r>
    </w:p>
    <w:p w:rsidR="007F6E0B" w:rsidRPr="001C5BD7" w:rsidRDefault="007F6E0B" w:rsidP="007F6E0B">
      <w:pPr>
        <w:widowControl w:val="0"/>
        <w:ind w:firstLine="709"/>
        <w:jc w:val="both"/>
        <w:rPr>
          <w:sz w:val="28"/>
          <w:szCs w:val="28"/>
        </w:rPr>
      </w:pPr>
      <w:r w:rsidRPr="001C5BD7">
        <w:rPr>
          <w:sz w:val="28"/>
          <w:szCs w:val="28"/>
        </w:rPr>
        <w:t>2.4.11. Приемка в эксплуатацию инженерных сетей без предъявления справки</w:t>
      </w:r>
      <w:r>
        <w:rPr>
          <w:sz w:val="28"/>
          <w:szCs w:val="28"/>
        </w:rPr>
        <w:t xml:space="preserve"> </w:t>
      </w:r>
      <w:r w:rsidRPr="001C5BD7">
        <w:rPr>
          <w:sz w:val="28"/>
          <w:szCs w:val="28"/>
        </w:rPr>
        <w:t>о выполнении технических условий, соответствующих проекту и нормативным документам, и без предъявления исполнительной документации, установленной организацией, эксплуатирующей сети данной отрасли.</w:t>
      </w:r>
    </w:p>
    <w:p w:rsidR="007F6E0B" w:rsidRPr="001C5BD7" w:rsidRDefault="007F6E0B" w:rsidP="007F6E0B">
      <w:pPr>
        <w:widowControl w:val="0"/>
        <w:ind w:firstLine="709"/>
        <w:jc w:val="both"/>
        <w:rPr>
          <w:sz w:val="28"/>
          <w:szCs w:val="28"/>
        </w:rPr>
      </w:pPr>
      <w:r w:rsidRPr="001C5BD7">
        <w:rPr>
          <w:sz w:val="28"/>
          <w:szCs w:val="28"/>
        </w:rPr>
        <w:t>2.4.12.Складирование материалов и конструкций в зоне зеленых насаждений, в охранных зонах инженерных коммуникаций.</w:t>
      </w:r>
    </w:p>
    <w:p w:rsidR="007F6E0B" w:rsidRPr="001C5BD7" w:rsidRDefault="007F6E0B" w:rsidP="007F6E0B">
      <w:pPr>
        <w:widowControl w:val="0"/>
        <w:ind w:firstLine="709"/>
        <w:jc w:val="both"/>
        <w:rPr>
          <w:sz w:val="28"/>
          <w:szCs w:val="28"/>
        </w:rPr>
      </w:pPr>
      <w:r w:rsidRPr="001C5BD7">
        <w:rPr>
          <w:sz w:val="28"/>
          <w:szCs w:val="28"/>
        </w:rPr>
        <w:t>2.5. Ответственность за повреждение существующих подземных сетей,  объектов дорожно-мостового хозяйства и элементов внешнего благоустройства, зеленых насаждений несет заказчик либо производитель работ.</w:t>
      </w:r>
    </w:p>
    <w:p w:rsidR="007F6E0B" w:rsidRPr="001C5BD7" w:rsidRDefault="007F6E0B" w:rsidP="007F6E0B">
      <w:pPr>
        <w:widowControl w:val="0"/>
        <w:ind w:firstLine="709"/>
        <w:jc w:val="both"/>
        <w:rPr>
          <w:sz w:val="28"/>
          <w:szCs w:val="28"/>
        </w:rPr>
      </w:pPr>
      <w:r w:rsidRPr="001C5BD7">
        <w:rPr>
          <w:sz w:val="28"/>
          <w:szCs w:val="28"/>
        </w:rPr>
        <w:t>2.6. В случае повреждения смежных или пересекаемых коммуникаций они должны быть немедленно восстановлены силами и средствами заказчика по согласованию с организациями, эксплуатирующими данные коммуникации.</w:t>
      </w:r>
    </w:p>
    <w:p w:rsidR="007F6E0B" w:rsidRPr="001C5BD7" w:rsidRDefault="007F6E0B" w:rsidP="007F6E0B">
      <w:pPr>
        <w:widowControl w:val="0"/>
        <w:ind w:firstLine="709"/>
        <w:jc w:val="both"/>
        <w:rPr>
          <w:sz w:val="28"/>
          <w:szCs w:val="28"/>
        </w:rPr>
      </w:pPr>
      <w:r w:rsidRPr="001C5BD7">
        <w:rPr>
          <w:sz w:val="28"/>
          <w:szCs w:val="28"/>
        </w:rPr>
        <w:t>2.7. В каждом случае при повреждении соответствующих подземных сетей, зеленых насаждений, объектов дорожно-мостового хозяйства и элементов внешнего благоустройства, составляется акт о повреждении подземных сетей, с участием заинтересованных сторон.</w:t>
      </w:r>
    </w:p>
    <w:p w:rsidR="007F6E0B" w:rsidRPr="001C5BD7" w:rsidRDefault="007F6E0B" w:rsidP="007F6E0B">
      <w:pPr>
        <w:widowControl w:val="0"/>
        <w:ind w:firstLine="709"/>
        <w:jc w:val="both"/>
        <w:rPr>
          <w:sz w:val="28"/>
          <w:szCs w:val="28"/>
        </w:rPr>
      </w:pPr>
      <w:r w:rsidRPr="001C5BD7">
        <w:rPr>
          <w:sz w:val="28"/>
          <w:szCs w:val="28"/>
        </w:rPr>
        <w:t>В акте указываются характер и причины повреждения, размер ущерба, лицо, совершившее повреждение, меры и сроки восстановления повреждения.</w:t>
      </w:r>
    </w:p>
    <w:p w:rsidR="007F6E0B" w:rsidRPr="001C5BD7" w:rsidRDefault="007F6E0B" w:rsidP="007F6E0B">
      <w:pPr>
        <w:widowControl w:val="0"/>
        <w:ind w:firstLine="709"/>
        <w:jc w:val="both"/>
        <w:rPr>
          <w:sz w:val="28"/>
          <w:szCs w:val="28"/>
        </w:rPr>
      </w:pPr>
      <w:r w:rsidRPr="001C5BD7">
        <w:rPr>
          <w:sz w:val="28"/>
          <w:szCs w:val="28"/>
        </w:rPr>
        <w:t>Акт о повреждении не утрачивает силу при отказе виновного лица от подписи.</w:t>
      </w:r>
    </w:p>
    <w:p w:rsidR="007F6E0B" w:rsidRPr="001C5BD7" w:rsidRDefault="007F6E0B" w:rsidP="007F6E0B">
      <w:pPr>
        <w:widowControl w:val="0"/>
        <w:ind w:firstLine="709"/>
        <w:jc w:val="both"/>
        <w:rPr>
          <w:sz w:val="28"/>
          <w:szCs w:val="28"/>
        </w:rPr>
      </w:pPr>
      <w:r w:rsidRPr="001C5BD7">
        <w:rPr>
          <w:sz w:val="28"/>
          <w:szCs w:val="28"/>
        </w:rPr>
        <w:t xml:space="preserve">2.8. В случае обнаружения при проведении земляных работ на территории общего пользования сооружений, не зафиксированных в проекте, заказчик обязан вызвать на место работ представителей проектной организации, администрации </w:t>
      </w:r>
      <w:r>
        <w:rPr>
          <w:sz w:val="28"/>
          <w:szCs w:val="28"/>
        </w:rPr>
        <w:t>Новоясенского</w:t>
      </w:r>
      <w:r w:rsidRPr="001C5BD7">
        <w:rPr>
          <w:sz w:val="28"/>
          <w:szCs w:val="28"/>
        </w:rPr>
        <w:t xml:space="preserve"> сельского поселения Староминского района и организации, которой принадлежит обнаруженное сооружение, для составления акта и принятия решения.</w:t>
      </w:r>
    </w:p>
    <w:p w:rsidR="007F6E0B" w:rsidRPr="001C5BD7" w:rsidRDefault="007F6E0B" w:rsidP="007F6E0B">
      <w:pPr>
        <w:widowControl w:val="0"/>
        <w:ind w:firstLine="709"/>
        <w:jc w:val="both"/>
        <w:rPr>
          <w:sz w:val="28"/>
          <w:szCs w:val="28"/>
        </w:rPr>
      </w:pPr>
      <w:r w:rsidRPr="001C5BD7">
        <w:rPr>
          <w:sz w:val="28"/>
          <w:szCs w:val="28"/>
        </w:rPr>
        <w:t xml:space="preserve">2.9.Доставка материалов, тяжеловесных грузов производится </w:t>
      </w:r>
      <w:r w:rsidRPr="001C5BD7">
        <w:rPr>
          <w:sz w:val="28"/>
          <w:szCs w:val="28"/>
        </w:rPr>
        <w:lastRenderedPageBreak/>
        <w:t xml:space="preserve">непосредственно перед началом работы. Доставка материалов, тяжеловесных грузов ранее указанного срока может производиться в соответствии с действующим законодательством в сфере дорожной деятельности, разрешением и только по согласованию в каждом случае с администрацией </w:t>
      </w:r>
      <w:r>
        <w:rPr>
          <w:sz w:val="28"/>
          <w:szCs w:val="28"/>
        </w:rPr>
        <w:t>Новоясенского</w:t>
      </w:r>
      <w:r w:rsidRPr="001C5BD7">
        <w:rPr>
          <w:sz w:val="28"/>
          <w:szCs w:val="28"/>
        </w:rPr>
        <w:t xml:space="preserve"> сельского поселения Староминского района, а при перевозке легко воспламеняющих материалов - дополнительно с Государственным пожарным надзором.</w:t>
      </w:r>
    </w:p>
    <w:p w:rsidR="007F6E0B" w:rsidRPr="001C5BD7" w:rsidRDefault="007F6E0B" w:rsidP="007F6E0B">
      <w:pPr>
        <w:widowControl w:val="0"/>
        <w:ind w:firstLine="709"/>
        <w:jc w:val="both"/>
        <w:rPr>
          <w:sz w:val="28"/>
          <w:szCs w:val="28"/>
        </w:rPr>
      </w:pPr>
      <w:r w:rsidRPr="001C5BD7">
        <w:rPr>
          <w:sz w:val="28"/>
          <w:szCs w:val="28"/>
        </w:rPr>
        <w:t>2.10. После окончания проведения земляных работ на территории общего пользования земельный участок, элементы внешнего благоустройства должны быть восстановлены в течение 5 рабочих дней.</w:t>
      </w:r>
    </w:p>
    <w:p w:rsidR="007F6E0B" w:rsidRPr="001C5BD7" w:rsidRDefault="007F6E0B" w:rsidP="007F6E0B">
      <w:pPr>
        <w:widowControl w:val="0"/>
        <w:ind w:firstLine="709"/>
        <w:jc w:val="both"/>
        <w:rPr>
          <w:sz w:val="28"/>
          <w:szCs w:val="28"/>
        </w:rPr>
      </w:pPr>
      <w:r w:rsidRPr="001C5BD7">
        <w:rPr>
          <w:sz w:val="28"/>
          <w:szCs w:val="28"/>
        </w:rPr>
        <w:t>2.10.1. Восстановление дорожных одежд, зеленых насаждений и надземных сооружений производится организацией, с которой заключен договор на восстановление.</w:t>
      </w:r>
    </w:p>
    <w:p w:rsidR="007F6E0B" w:rsidRPr="001C5BD7" w:rsidRDefault="007F6E0B" w:rsidP="007F6E0B">
      <w:pPr>
        <w:widowControl w:val="0"/>
        <w:ind w:firstLine="709"/>
        <w:jc w:val="both"/>
        <w:rPr>
          <w:sz w:val="28"/>
          <w:szCs w:val="28"/>
        </w:rPr>
      </w:pPr>
      <w:r w:rsidRPr="001C5BD7">
        <w:rPr>
          <w:sz w:val="28"/>
          <w:szCs w:val="28"/>
        </w:rPr>
        <w:t>2.10.2. Для восстановления дорожных покрытий устанавливаются следующие сроки:</w:t>
      </w:r>
    </w:p>
    <w:p w:rsidR="007F6E0B" w:rsidRPr="001C5BD7" w:rsidRDefault="007F6E0B" w:rsidP="007F6E0B">
      <w:pPr>
        <w:widowControl w:val="0"/>
        <w:ind w:firstLine="709"/>
        <w:jc w:val="both"/>
        <w:rPr>
          <w:sz w:val="28"/>
          <w:szCs w:val="28"/>
        </w:rPr>
      </w:pPr>
      <w:r w:rsidRPr="001C5BD7">
        <w:rPr>
          <w:sz w:val="28"/>
          <w:szCs w:val="28"/>
        </w:rPr>
        <w:t>- на главных дорогах, в скверах,  в парках, а также в местах интенсивного движения транспорта и пешеходов восстановительные работы должны начинаться немедленно после окончания работ по обратной засыпке разрытий в  срок не более 3 (трех) дней.</w:t>
      </w:r>
    </w:p>
    <w:p w:rsidR="007F6E0B" w:rsidRPr="001C5BD7" w:rsidRDefault="007F6E0B" w:rsidP="007F6E0B">
      <w:pPr>
        <w:widowControl w:val="0"/>
        <w:ind w:firstLine="709"/>
        <w:jc w:val="both"/>
        <w:rPr>
          <w:bCs/>
          <w:sz w:val="28"/>
          <w:szCs w:val="28"/>
        </w:rPr>
      </w:pPr>
      <w:r w:rsidRPr="001C5BD7">
        <w:rPr>
          <w:sz w:val="28"/>
          <w:szCs w:val="28"/>
        </w:rPr>
        <w:t>- в остальных случаях - в течение не более 5 дней после засыпки разрытий.</w:t>
      </w:r>
    </w:p>
    <w:p w:rsidR="007F6E0B" w:rsidRPr="001C5BD7" w:rsidRDefault="007F6E0B" w:rsidP="007F6E0B">
      <w:pPr>
        <w:ind w:firstLine="709"/>
        <w:jc w:val="both"/>
        <w:rPr>
          <w:sz w:val="28"/>
          <w:szCs w:val="28"/>
        </w:rPr>
      </w:pPr>
      <w:r w:rsidRPr="001C5BD7">
        <w:rPr>
          <w:bCs/>
          <w:sz w:val="28"/>
          <w:szCs w:val="28"/>
        </w:rPr>
        <w:t>Сроки выполнения восстановительных работ могут быть  увеличены с учётом  существующих  местных  условий, в зависимости от района города, вида и места проведения работ и погодных условий.</w:t>
      </w:r>
    </w:p>
    <w:p w:rsidR="007F6E0B" w:rsidRPr="001C5BD7" w:rsidRDefault="007F6E0B" w:rsidP="007F6E0B">
      <w:pPr>
        <w:widowControl w:val="0"/>
        <w:ind w:firstLine="709"/>
        <w:jc w:val="both"/>
        <w:rPr>
          <w:sz w:val="28"/>
          <w:szCs w:val="28"/>
        </w:rPr>
      </w:pPr>
      <w:r w:rsidRPr="001C5BD7">
        <w:rPr>
          <w:sz w:val="28"/>
          <w:szCs w:val="28"/>
        </w:rPr>
        <w:t xml:space="preserve">2.11. Выдача разрешений на проведение земляных работ на территории общего пользования производится администрацией </w:t>
      </w:r>
      <w:r>
        <w:rPr>
          <w:sz w:val="28"/>
          <w:szCs w:val="28"/>
        </w:rPr>
        <w:t>Новоясенского</w:t>
      </w:r>
      <w:r w:rsidRPr="001C5BD7">
        <w:rPr>
          <w:sz w:val="28"/>
          <w:szCs w:val="28"/>
        </w:rPr>
        <w:t xml:space="preserve"> сельского поселения Староминского района после завершения заказчиком, производителем работ или владельцем инженерных сетей и коммуникаций ранее начатых работ, и устранения нарушений, допущенных при их выполнении.</w:t>
      </w:r>
    </w:p>
    <w:p w:rsidR="007F6E0B" w:rsidRPr="001C5BD7" w:rsidRDefault="007F6E0B" w:rsidP="007F6E0B">
      <w:pPr>
        <w:widowControl w:val="0"/>
        <w:ind w:firstLine="709"/>
        <w:jc w:val="both"/>
        <w:rPr>
          <w:sz w:val="28"/>
          <w:szCs w:val="28"/>
        </w:rPr>
      </w:pPr>
      <w:r w:rsidRPr="001C5BD7">
        <w:rPr>
          <w:sz w:val="28"/>
          <w:szCs w:val="28"/>
        </w:rPr>
        <w:t>2.12. Заказчик,  производитель  работ  обязан за счет собственных средств и силами специализированной подрядной организации устранять недостатки и дефекты, связанные с проведением земляных работ на территории общего пользования и восстановлением покрытий после разрытия в течение гарантийного срока эксплуатации</w:t>
      </w:r>
    </w:p>
    <w:p w:rsidR="007F6E0B" w:rsidRPr="001C5BD7" w:rsidRDefault="007F6E0B" w:rsidP="007F6E0B">
      <w:pPr>
        <w:widowControl w:val="0"/>
        <w:ind w:firstLine="709"/>
        <w:jc w:val="both"/>
        <w:rPr>
          <w:sz w:val="28"/>
          <w:szCs w:val="28"/>
        </w:rPr>
      </w:pPr>
      <w:r w:rsidRPr="001C5BD7">
        <w:rPr>
          <w:sz w:val="28"/>
          <w:szCs w:val="28"/>
        </w:rPr>
        <w:t>2.13.  В случае возникновения на месте работ просадок в течение 12 месяцев после завершения работ заказчик, производитель работ обязан обеспечить устранение просадок.</w:t>
      </w:r>
    </w:p>
    <w:p w:rsidR="007F6E0B" w:rsidRPr="001C5BD7" w:rsidRDefault="007F6E0B" w:rsidP="007F6E0B">
      <w:pPr>
        <w:widowControl w:val="0"/>
        <w:ind w:firstLine="709"/>
        <w:jc w:val="both"/>
        <w:rPr>
          <w:b/>
          <w:sz w:val="28"/>
          <w:szCs w:val="28"/>
        </w:rPr>
      </w:pPr>
      <w:r w:rsidRPr="001C5BD7">
        <w:rPr>
          <w:b/>
          <w:sz w:val="28"/>
          <w:szCs w:val="28"/>
        </w:rPr>
        <w:t>3. Проведение земляных работ на территории общего пользования,   при возникновении аварий на инженерных сетях и коммуникациях</w:t>
      </w:r>
    </w:p>
    <w:p w:rsidR="007F6E0B" w:rsidRPr="001C5BD7" w:rsidRDefault="007F6E0B" w:rsidP="007F6E0B">
      <w:pPr>
        <w:ind w:firstLine="709"/>
        <w:jc w:val="both"/>
        <w:rPr>
          <w:sz w:val="28"/>
          <w:szCs w:val="28"/>
        </w:rPr>
      </w:pPr>
      <w:r w:rsidRPr="001C5BD7">
        <w:rPr>
          <w:sz w:val="28"/>
          <w:szCs w:val="28"/>
        </w:rPr>
        <w:t>3.1. Владельцы инженерных коммуникаций при получении сигнала об аварии на принадлежащих им коммуникациях обязаны немедленно направить аварийную бригаду, которая под руководством ответственного лица должна приступить к ликвидации аварии, обеспечивая безопасность дорожного движения и сохранность расположенных рядом инженерных коммуникаций и других объектов.</w:t>
      </w:r>
    </w:p>
    <w:p w:rsidR="007F6E0B" w:rsidRPr="001C5BD7" w:rsidRDefault="007F6E0B" w:rsidP="007F6E0B">
      <w:pPr>
        <w:ind w:firstLine="709"/>
        <w:jc w:val="both"/>
        <w:rPr>
          <w:sz w:val="28"/>
          <w:szCs w:val="28"/>
        </w:rPr>
      </w:pPr>
      <w:r w:rsidRPr="001C5BD7">
        <w:rPr>
          <w:sz w:val="28"/>
          <w:szCs w:val="28"/>
        </w:rPr>
        <w:lastRenderedPageBreak/>
        <w:t>3.2. Одновременно с отправкой аварийной бригады организация, устраняющая аварию, обязана:</w:t>
      </w:r>
    </w:p>
    <w:p w:rsidR="007F6E0B" w:rsidRPr="001C5BD7" w:rsidRDefault="007F6E0B" w:rsidP="007F6E0B">
      <w:pPr>
        <w:ind w:firstLine="709"/>
        <w:jc w:val="both"/>
        <w:rPr>
          <w:sz w:val="28"/>
          <w:szCs w:val="28"/>
        </w:rPr>
      </w:pPr>
      <w:r w:rsidRPr="001C5BD7">
        <w:rPr>
          <w:sz w:val="28"/>
          <w:szCs w:val="28"/>
        </w:rPr>
        <w:t xml:space="preserve">- отправить владельцам инженерных коммуникаций и других объектов, находящихся в зоне аварии, сообщение о характере и месте аварии и дополнительно при авариях в границах красных линий улиц - в ОГИБДД  </w:t>
      </w:r>
      <w:proofErr w:type="spellStart"/>
      <w:r w:rsidRPr="001C5BD7">
        <w:rPr>
          <w:sz w:val="28"/>
          <w:szCs w:val="28"/>
        </w:rPr>
        <w:t>ОМВД</w:t>
      </w:r>
      <w:proofErr w:type="spellEnd"/>
      <w:r w:rsidRPr="001C5BD7">
        <w:rPr>
          <w:sz w:val="28"/>
          <w:szCs w:val="28"/>
        </w:rPr>
        <w:t xml:space="preserve"> России по Староминскому району;</w:t>
      </w:r>
    </w:p>
    <w:p w:rsidR="007F6E0B" w:rsidRPr="001C5BD7" w:rsidRDefault="007F6E0B" w:rsidP="007F6E0B">
      <w:pPr>
        <w:ind w:firstLine="709"/>
        <w:jc w:val="both"/>
        <w:rPr>
          <w:sz w:val="28"/>
          <w:szCs w:val="28"/>
        </w:rPr>
      </w:pPr>
      <w:r w:rsidRPr="001C5BD7">
        <w:rPr>
          <w:sz w:val="28"/>
          <w:szCs w:val="28"/>
        </w:rPr>
        <w:t xml:space="preserve">-  оформить в администрации </w:t>
      </w:r>
      <w:r>
        <w:rPr>
          <w:sz w:val="28"/>
          <w:szCs w:val="28"/>
        </w:rPr>
        <w:t>Новоясенского</w:t>
      </w:r>
      <w:r w:rsidRPr="001C5BD7">
        <w:rPr>
          <w:sz w:val="28"/>
          <w:szCs w:val="28"/>
        </w:rPr>
        <w:t xml:space="preserve"> сельского поселения Староминского района разрешение на производство аварийных работ.</w:t>
      </w:r>
    </w:p>
    <w:p w:rsidR="007F6E0B" w:rsidRPr="001C5BD7" w:rsidRDefault="007F6E0B" w:rsidP="007F6E0B">
      <w:pPr>
        <w:ind w:firstLine="709"/>
        <w:jc w:val="both"/>
        <w:rPr>
          <w:sz w:val="28"/>
          <w:szCs w:val="28"/>
        </w:rPr>
      </w:pPr>
      <w:r w:rsidRPr="001C5BD7">
        <w:rPr>
          <w:sz w:val="28"/>
          <w:szCs w:val="28"/>
        </w:rPr>
        <w:t xml:space="preserve">3.3. Для получения разрешения на производство аварийных работ заявитель представляет в отдел строительства, благоустройства и коммунального хозяйства администрации </w:t>
      </w:r>
      <w:r>
        <w:rPr>
          <w:sz w:val="28"/>
          <w:szCs w:val="28"/>
        </w:rPr>
        <w:t>Новоясенского</w:t>
      </w:r>
      <w:r w:rsidRPr="001C5BD7">
        <w:rPr>
          <w:sz w:val="28"/>
          <w:szCs w:val="28"/>
        </w:rPr>
        <w:t xml:space="preserve"> сельского поселения Староминского района:</w:t>
      </w:r>
    </w:p>
    <w:p w:rsidR="007F6E0B" w:rsidRPr="00121758" w:rsidRDefault="007F6E0B" w:rsidP="007F6E0B">
      <w:pPr>
        <w:ind w:firstLine="709"/>
        <w:jc w:val="both"/>
        <w:rPr>
          <w:color w:val="000000" w:themeColor="text1"/>
          <w:sz w:val="28"/>
          <w:szCs w:val="28"/>
        </w:rPr>
      </w:pPr>
      <w:r w:rsidRPr="001C5BD7">
        <w:rPr>
          <w:sz w:val="28"/>
          <w:szCs w:val="28"/>
        </w:rPr>
        <w:t>- заявление по форме согласно административно</w:t>
      </w:r>
      <w:r>
        <w:rPr>
          <w:sz w:val="28"/>
          <w:szCs w:val="28"/>
        </w:rPr>
        <w:t>му регламенту</w:t>
      </w:r>
      <w:r w:rsidRPr="001C5BD7">
        <w:rPr>
          <w:sz w:val="28"/>
          <w:szCs w:val="28"/>
        </w:rPr>
        <w:t xml:space="preserve"> по предоставлению муниципальной услуги «Выдача разрешения на  производство земляных работ, связанных с разрытием территории общего пользования», утвержденного постановлением администрации </w:t>
      </w:r>
      <w:r>
        <w:rPr>
          <w:sz w:val="28"/>
          <w:szCs w:val="28"/>
        </w:rPr>
        <w:t>Новоясенского</w:t>
      </w:r>
      <w:r w:rsidRPr="001C5BD7">
        <w:rPr>
          <w:sz w:val="28"/>
          <w:szCs w:val="28"/>
        </w:rPr>
        <w:t xml:space="preserve"> сельского поселения Староминского района от </w:t>
      </w:r>
      <w:r w:rsidR="00121758" w:rsidRPr="00121758">
        <w:rPr>
          <w:color w:val="000000" w:themeColor="text1"/>
          <w:sz w:val="28"/>
          <w:szCs w:val="28"/>
        </w:rPr>
        <w:t>16</w:t>
      </w:r>
      <w:r w:rsidRPr="00121758">
        <w:rPr>
          <w:color w:val="000000" w:themeColor="text1"/>
          <w:sz w:val="28"/>
          <w:szCs w:val="28"/>
        </w:rPr>
        <w:t xml:space="preserve"> </w:t>
      </w:r>
      <w:r w:rsidR="00121758" w:rsidRPr="00121758">
        <w:rPr>
          <w:color w:val="000000" w:themeColor="text1"/>
          <w:sz w:val="28"/>
          <w:szCs w:val="28"/>
        </w:rPr>
        <w:t xml:space="preserve">сентября </w:t>
      </w:r>
      <w:r w:rsidRPr="00121758">
        <w:rPr>
          <w:color w:val="000000" w:themeColor="text1"/>
          <w:sz w:val="28"/>
          <w:szCs w:val="28"/>
        </w:rPr>
        <w:t xml:space="preserve"> 2016 года № </w:t>
      </w:r>
      <w:r w:rsidR="00121758" w:rsidRPr="00121758">
        <w:rPr>
          <w:color w:val="000000" w:themeColor="text1"/>
          <w:sz w:val="28"/>
          <w:szCs w:val="28"/>
        </w:rPr>
        <w:t>125;</w:t>
      </w:r>
    </w:p>
    <w:p w:rsidR="007F6E0B" w:rsidRPr="001C5BD7" w:rsidRDefault="007F6E0B" w:rsidP="007F6E0B">
      <w:pPr>
        <w:ind w:firstLine="709"/>
        <w:jc w:val="both"/>
        <w:rPr>
          <w:sz w:val="28"/>
          <w:szCs w:val="28"/>
        </w:rPr>
      </w:pPr>
      <w:r w:rsidRPr="001C5BD7">
        <w:rPr>
          <w:sz w:val="28"/>
          <w:szCs w:val="28"/>
        </w:rPr>
        <w:t>- схему производства аварийных работ с указанием мест установки дорожных знаков;</w:t>
      </w:r>
    </w:p>
    <w:p w:rsidR="007F6E0B" w:rsidRPr="001C5BD7" w:rsidRDefault="007F6E0B" w:rsidP="007F6E0B">
      <w:pPr>
        <w:ind w:firstLine="709"/>
        <w:jc w:val="both"/>
        <w:rPr>
          <w:sz w:val="28"/>
          <w:szCs w:val="28"/>
        </w:rPr>
      </w:pPr>
      <w:r w:rsidRPr="001C5BD7">
        <w:rPr>
          <w:sz w:val="28"/>
          <w:szCs w:val="28"/>
        </w:rPr>
        <w:t>3.4. Владельцы инженерных коммуникаций и других объектов, находящихся в зоне аварийных работ, после получения сообщения об аварии обязаны вне зависимости от времени суток направить к месту аварии своего представителя, который должен указать расположение своих коммуникаций или подземных частей объектов и для обеспечения их сохранности проконтролировать порядок производства аварийных работ.</w:t>
      </w:r>
    </w:p>
    <w:p w:rsidR="007F6E0B" w:rsidRPr="001C5BD7" w:rsidRDefault="007F6E0B" w:rsidP="007F6E0B">
      <w:pPr>
        <w:ind w:firstLine="709"/>
        <w:jc w:val="both"/>
        <w:rPr>
          <w:sz w:val="28"/>
          <w:szCs w:val="28"/>
        </w:rPr>
      </w:pPr>
      <w:r w:rsidRPr="001C5BD7">
        <w:rPr>
          <w:sz w:val="28"/>
          <w:szCs w:val="28"/>
        </w:rPr>
        <w:t>3.5. В вечернее и ночное время, в выходные и праздничные дни разрешается выполнять аварийные работы с последующим (в ближайший рабочий день)</w:t>
      </w:r>
      <w:r>
        <w:rPr>
          <w:sz w:val="28"/>
          <w:szCs w:val="28"/>
        </w:rPr>
        <w:t xml:space="preserve"> оформлением разрешения</w:t>
      </w:r>
      <w:r w:rsidRPr="001C5BD7">
        <w:rPr>
          <w:sz w:val="28"/>
          <w:szCs w:val="28"/>
        </w:rPr>
        <w:t>:</w:t>
      </w:r>
    </w:p>
    <w:p w:rsidR="007F6E0B" w:rsidRPr="001C5BD7" w:rsidRDefault="007F6E0B" w:rsidP="007F6E0B">
      <w:pPr>
        <w:ind w:firstLine="709"/>
        <w:jc w:val="both"/>
        <w:rPr>
          <w:sz w:val="28"/>
          <w:szCs w:val="28"/>
        </w:rPr>
      </w:pPr>
      <w:r w:rsidRPr="001C5BD7">
        <w:rPr>
          <w:sz w:val="28"/>
          <w:szCs w:val="28"/>
        </w:rPr>
        <w:t>3.6. На месте работ по ликвидации аварии постоянно должен находиться ответственный представитель организации, выполняющей аварийные работы, имеющий при себе служебное удостоверение и разрешение на производство аварийных работ.</w:t>
      </w:r>
    </w:p>
    <w:p w:rsidR="007F6E0B" w:rsidRPr="001C5BD7" w:rsidRDefault="007F6E0B" w:rsidP="007F6E0B">
      <w:pPr>
        <w:ind w:firstLine="709"/>
        <w:jc w:val="both"/>
        <w:rPr>
          <w:sz w:val="28"/>
          <w:szCs w:val="28"/>
        </w:rPr>
      </w:pPr>
      <w:r w:rsidRPr="001C5BD7">
        <w:rPr>
          <w:sz w:val="28"/>
          <w:szCs w:val="28"/>
        </w:rPr>
        <w:t>3.6. Разрешение на производство аварийных работ  выдается на срок до 10 суток, включая время на восстановление нарушенного благоустройства.</w:t>
      </w:r>
    </w:p>
    <w:p w:rsidR="007F6E0B" w:rsidRPr="001C5BD7" w:rsidRDefault="007F6E0B" w:rsidP="007F6E0B">
      <w:pPr>
        <w:ind w:firstLine="709"/>
        <w:jc w:val="both"/>
        <w:rPr>
          <w:sz w:val="28"/>
          <w:szCs w:val="28"/>
        </w:rPr>
      </w:pPr>
      <w:r w:rsidRPr="001C5BD7">
        <w:rPr>
          <w:sz w:val="28"/>
          <w:szCs w:val="28"/>
        </w:rPr>
        <w:t>3.7. Организации, складировавшие различные материалы и оборудование или устроившие отвалы грунта или строительного мусора на месте аварии, если это препятствует аварийным работам, обязаны по требованию организации, производящей работы по ликвидации аварии, немедленно и за свой счет освободить зону работ.</w:t>
      </w:r>
    </w:p>
    <w:p w:rsidR="007F6E0B" w:rsidRPr="001C5BD7" w:rsidRDefault="007F6E0B" w:rsidP="007F6E0B">
      <w:pPr>
        <w:ind w:firstLine="709"/>
        <w:jc w:val="both"/>
        <w:rPr>
          <w:sz w:val="28"/>
          <w:szCs w:val="28"/>
        </w:rPr>
      </w:pPr>
      <w:r w:rsidRPr="001C5BD7">
        <w:rPr>
          <w:sz w:val="28"/>
          <w:szCs w:val="28"/>
        </w:rPr>
        <w:t xml:space="preserve">3.8. </w:t>
      </w:r>
      <w:proofErr w:type="gramStart"/>
      <w:r w:rsidRPr="001C5BD7">
        <w:rPr>
          <w:sz w:val="28"/>
          <w:szCs w:val="28"/>
        </w:rPr>
        <w:t>Организация, производящая работы по ликвидации аварии, после устранения аварии на дороге обязана убрать лишний грунт и произвести первичное восстановления дорожной одежды в течение 24 часов.</w:t>
      </w:r>
      <w:proofErr w:type="gramEnd"/>
    </w:p>
    <w:p w:rsidR="007F6E0B" w:rsidRPr="001C5BD7" w:rsidRDefault="007F6E0B" w:rsidP="007F6E0B">
      <w:pPr>
        <w:ind w:firstLine="709"/>
        <w:jc w:val="both"/>
        <w:rPr>
          <w:sz w:val="28"/>
          <w:szCs w:val="28"/>
        </w:rPr>
      </w:pPr>
      <w:r w:rsidRPr="001C5BD7">
        <w:rPr>
          <w:sz w:val="28"/>
          <w:szCs w:val="28"/>
        </w:rPr>
        <w:t xml:space="preserve">3.8.1. Первичное восстановление асфальтобетонного покрытия проезжей части производится путем укладки, в уровне существующего покрытия укрепленного щебеночного слоя толщиной 40 см на песчаном основании толщиной 60 см. Первичное восстановление без укрепления щебеночного слоя </w:t>
      </w:r>
      <w:r w:rsidRPr="001C5BD7">
        <w:rPr>
          <w:sz w:val="28"/>
          <w:szCs w:val="28"/>
        </w:rPr>
        <w:lastRenderedPageBreak/>
        <w:t>асфальтобетонной крошкой, горячей асфальтобетонной смесью, холодным асфальтобетоном или другими связующими материалами не допускается.</w:t>
      </w:r>
    </w:p>
    <w:p w:rsidR="007F6E0B" w:rsidRPr="001C5BD7" w:rsidRDefault="007F6E0B" w:rsidP="007F6E0B">
      <w:pPr>
        <w:ind w:firstLine="709"/>
        <w:jc w:val="both"/>
        <w:rPr>
          <w:sz w:val="28"/>
          <w:szCs w:val="28"/>
        </w:rPr>
      </w:pPr>
      <w:r w:rsidRPr="001C5BD7">
        <w:rPr>
          <w:sz w:val="28"/>
          <w:szCs w:val="28"/>
        </w:rPr>
        <w:t>3.8.2. При восстановлении конструктивных слоев дорожной одежды должны использоваться материалы, идентичные по своим характеристикам материалам существующих конструктивных слоев дорожной одежды.</w:t>
      </w:r>
    </w:p>
    <w:p w:rsidR="007F6E0B" w:rsidRPr="001C5BD7" w:rsidRDefault="007F6E0B" w:rsidP="007F6E0B">
      <w:pPr>
        <w:ind w:firstLine="709"/>
        <w:jc w:val="both"/>
        <w:rPr>
          <w:sz w:val="28"/>
          <w:szCs w:val="28"/>
        </w:rPr>
      </w:pPr>
      <w:r w:rsidRPr="001C5BD7">
        <w:rPr>
          <w:sz w:val="28"/>
          <w:szCs w:val="28"/>
        </w:rPr>
        <w:t>3.8.3. Дальнейшее благоустройство зоны работ выполняется в соответствии с п. 2.10.  настоящего  Порядка.</w:t>
      </w:r>
    </w:p>
    <w:p w:rsidR="007F6E0B" w:rsidRPr="001C5BD7" w:rsidRDefault="007F6E0B" w:rsidP="007F6E0B">
      <w:pPr>
        <w:ind w:firstLine="709"/>
        <w:jc w:val="both"/>
        <w:rPr>
          <w:sz w:val="28"/>
          <w:szCs w:val="28"/>
        </w:rPr>
      </w:pPr>
      <w:r w:rsidRPr="001C5BD7">
        <w:rPr>
          <w:sz w:val="28"/>
          <w:szCs w:val="28"/>
        </w:rPr>
        <w:t>3.8.4. Работы по восстановлению благоустройства в полном объеме должны быть выполнены в сроки, установленные в п. 2.10. настоящего Порядка.</w:t>
      </w:r>
    </w:p>
    <w:p w:rsidR="007F6E0B" w:rsidRPr="001C5BD7" w:rsidRDefault="007F6E0B" w:rsidP="007F6E0B">
      <w:pPr>
        <w:ind w:firstLine="709"/>
        <w:jc w:val="both"/>
        <w:rPr>
          <w:sz w:val="28"/>
          <w:szCs w:val="28"/>
        </w:rPr>
      </w:pPr>
      <w:r w:rsidRPr="001C5BD7">
        <w:rPr>
          <w:sz w:val="28"/>
          <w:szCs w:val="28"/>
        </w:rPr>
        <w:t>3.8.5.  Владельцы дорог в зоне ликвидированной аварии обязаны следить за состоянием восстановленного участка и в случае просадок или разрушения дорожной одежды сообщать об этом владельцам подземных инженерных коммуникаций для принятия мер по устранению выявленных дефектов.</w:t>
      </w:r>
    </w:p>
    <w:p w:rsidR="007F6E0B" w:rsidRPr="001C5BD7" w:rsidRDefault="007F6E0B" w:rsidP="007F6E0B">
      <w:pPr>
        <w:ind w:firstLine="709"/>
        <w:jc w:val="both"/>
        <w:rPr>
          <w:sz w:val="28"/>
          <w:szCs w:val="28"/>
        </w:rPr>
      </w:pPr>
      <w:r w:rsidRPr="001C5BD7">
        <w:rPr>
          <w:sz w:val="28"/>
          <w:szCs w:val="28"/>
        </w:rPr>
        <w:t>3.8.6. Восстановление зеленых насаждений в зоне аварийных работ должно выполняться в соответствующие агротехнические сроки по согласованию с владельцем зеленых насаждений.</w:t>
      </w:r>
    </w:p>
    <w:p w:rsidR="007F6E0B" w:rsidRPr="001C5BD7" w:rsidRDefault="007F6E0B" w:rsidP="007F6E0B">
      <w:pPr>
        <w:ind w:firstLine="709"/>
        <w:jc w:val="both"/>
        <w:rPr>
          <w:sz w:val="28"/>
          <w:szCs w:val="28"/>
        </w:rPr>
      </w:pPr>
      <w:r w:rsidRPr="001C5BD7">
        <w:rPr>
          <w:sz w:val="28"/>
          <w:szCs w:val="28"/>
        </w:rPr>
        <w:t>3.8.7. Запрещается производить плановые работы (в том числе аварийно-предупредительные) под видом аварийных работ.</w:t>
      </w:r>
    </w:p>
    <w:p w:rsidR="007F6E0B" w:rsidRPr="001C5BD7" w:rsidRDefault="007F6E0B" w:rsidP="007F6E0B">
      <w:pPr>
        <w:ind w:firstLine="709"/>
        <w:jc w:val="both"/>
        <w:rPr>
          <w:sz w:val="28"/>
          <w:szCs w:val="28"/>
        </w:rPr>
      </w:pPr>
      <w:r w:rsidRPr="001C5BD7">
        <w:rPr>
          <w:sz w:val="28"/>
          <w:szCs w:val="28"/>
        </w:rPr>
        <w:t>3.8.10. При необходимости выполнения аварийных работ на инженерных коммуникациях общей длиной трассы (траншеи) более 10 метров разрешение (ордер) на производство работ оформляется в порядке, предусмотренном для оформления разрешения на производство плановых работ.</w:t>
      </w:r>
    </w:p>
    <w:p w:rsidR="007F6E0B" w:rsidRPr="001C5BD7" w:rsidRDefault="007F6E0B" w:rsidP="007F6E0B">
      <w:pPr>
        <w:ind w:firstLine="709"/>
        <w:jc w:val="both"/>
        <w:rPr>
          <w:sz w:val="28"/>
          <w:szCs w:val="28"/>
        </w:rPr>
      </w:pPr>
      <w:r w:rsidRPr="001C5BD7">
        <w:rPr>
          <w:b/>
          <w:sz w:val="28"/>
          <w:szCs w:val="28"/>
        </w:rPr>
        <w:t>4. Особые условия и сроки проведения работ</w:t>
      </w:r>
    </w:p>
    <w:p w:rsidR="007F6E0B" w:rsidRPr="001C5BD7" w:rsidRDefault="007F6E0B" w:rsidP="007F6E0B">
      <w:pPr>
        <w:ind w:firstLine="709"/>
        <w:jc w:val="both"/>
        <w:rPr>
          <w:sz w:val="28"/>
          <w:szCs w:val="28"/>
        </w:rPr>
      </w:pPr>
      <w:r w:rsidRPr="001C5BD7">
        <w:rPr>
          <w:sz w:val="28"/>
          <w:szCs w:val="28"/>
        </w:rPr>
        <w:t>4.1. Разрешение на производство работ действительно только на вид, объем, сроки и участок</w:t>
      </w:r>
      <w:r>
        <w:rPr>
          <w:sz w:val="28"/>
          <w:szCs w:val="28"/>
        </w:rPr>
        <w:t xml:space="preserve"> работ, указанные в разрешении</w:t>
      </w:r>
      <w:r w:rsidRPr="001C5BD7">
        <w:rPr>
          <w:sz w:val="28"/>
          <w:szCs w:val="28"/>
        </w:rPr>
        <w:t>. Выполнение работ, не преду</w:t>
      </w:r>
      <w:r>
        <w:rPr>
          <w:sz w:val="28"/>
          <w:szCs w:val="28"/>
        </w:rPr>
        <w:t>смотренных разрешением</w:t>
      </w:r>
      <w:r w:rsidRPr="001C5BD7">
        <w:rPr>
          <w:sz w:val="28"/>
          <w:szCs w:val="28"/>
        </w:rPr>
        <w:t>, запрещено и является самовольным.</w:t>
      </w:r>
    </w:p>
    <w:p w:rsidR="007F6E0B" w:rsidRPr="001C5BD7" w:rsidRDefault="007F6E0B" w:rsidP="007F6E0B">
      <w:pPr>
        <w:ind w:firstLine="709"/>
        <w:jc w:val="both"/>
        <w:rPr>
          <w:sz w:val="28"/>
          <w:szCs w:val="28"/>
        </w:rPr>
      </w:pPr>
      <w:r w:rsidRPr="001C5BD7">
        <w:rPr>
          <w:sz w:val="28"/>
          <w:szCs w:val="28"/>
        </w:rPr>
        <w:t>4.1.1. Проведение работ по просроченному разрешению расценивается как самовольное разрытие, а ордера на производство работ в этом случае продлеваются только после составления материалов об административном правонарушении в отношении виновных лиц к административной ответственности. Лицо, приступившее к плановым работам, связанным с разрытием территории общего пользов</w:t>
      </w:r>
      <w:r>
        <w:rPr>
          <w:sz w:val="28"/>
          <w:szCs w:val="28"/>
        </w:rPr>
        <w:t xml:space="preserve">ания, без получения разрешения </w:t>
      </w:r>
      <w:r w:rsidRPr="001C5BD7">
        <w:rPr>
          <w:sz w:val="28"/>
          <w:szCs w:val="28"/>
        </w:rPr>
        <w:t xml:space="preserve"> привлекается к ответственности в соответствии с действующим законодательством.</w:t>
      </w:r>
    </w:p>
    <w:p w:rsidR="007F6E0B" w:rsidRPr="0065014A" w:rsidRDefault="007F6E0B" w:rsidP="007F6E0B">
      <w:pPr>
        <w:ind w:firstLine="709"/>
        <w:jc w:val="both"/>
        <w:rPr>
          <w:sz w:val="28"/>
          <w:szCs w:val="28"/>
        </w:rPr>
      </w:pPr>
      <w:r w:rsidRPr="001C5BD7">
        <w:rPr>
          <w:color w:val="000000" w:themeColor="text1"/>
          <w:sz w:val="28"/>
          <w:szCs w:val="28"/>
        </w:rPr>
        <w:t xml:space="preserve">4.2. </w:t>
      </w:r>
      <w:proofErr w:type="gramStart"/>
      <w:r w:rsidRPr="001C5BD7">
        <w:rPr>
          <w:color w:val="000000" w:themeColor="text1"/>
          <w:sz w:val="28"/>
          <w:szCs w:val="28"/>
        </w:rPr>
        <w:t xml:space="preserve">После завершения работ, заказчик, производитель работ информирует администрацию </w:t>
      </w:r>
      <w:r>
        <w:rPr>
          <w:sz w:val="28"/>
          <w:szCs w:val="28"/>
        </w:rPr>
        <w:t>Новоясенского</w:t>
      </w:r>
      <w:r w:rsidRPr="001C5BD7">
        <w:rPr>
          <w:color w:val="000000" w:themeColor="text1"/>
          <w:sz w:val="28"/>
          <w:szCs w:val="28"/>
        </w:rPr>
        <w:t xml:space="preserve"> сельского поселения Староминского района</w:t>
      </w:r>
      <w:r w:rsidRPr="001C5BD7">
        <w:rPr>
          <w:rStyle w:val="FontStyle47"/>
          <w:color w:val="000000" w:themeColor="text1"/>
          <w:sz w:val="28"/>
          <w:szCs w:val="28"/>
        </w:rPr>
        <w:t>, с целью проверки проведения работ по восстановлению нарушенного благоустройства</w:t>
      </w:r>
      <w:r w:rsidRPr="001C5BD7">
        <w:rPr>
          <w:color w:val="000000" w:themeColor="text1"/>
          <w:sz w:val="28"/>
          <w:szCs w:val="28"/>
        </w:rPr>
        <w:t xml:space="preserve"> и оформления акта осмотра территории (объекта), в котором</w:t>
      </w:r>
      <w:r>
        <w:rPr>
          <w:color w:val="000000" w:themeColor="text1"/>
          <w:sz w:val="28"/>
          <w:szCs w:val="28"/>
        </w:rPr>
        <w:t xml:space="preserve"> </w:t>
      </w:r>
      <w:r w:rsidRPr="0065014A">
        <w:rPr>
          <w:sz w:val="28"/>
          <w:szCs w:val="28"/>
        </w:rPr>
        <w:t xml:space="preserve">прописываются выявленные недостатки и предложения по их устранению приемки работ по восстановлению  благоустройства территории </w:t>
      </w:r>
      <w:r>
        <w:rPr>
          <w:sz w:val="28"/>
          <w:szCs w:val="28"/>
        </w:rPr>
        <w:t>Новоясенского</w:t>
      </w:r>
      <w:r w:rsidRPr="0065014A">
        <w:rPr>
          <w:sz w:val="28"/>
          <w:szCs w:val="28"/>
        </w:rPr>
        <w:t xml:space="preserve"> сельского поселения Староминского района</w:t>
      </w:r>
      <w:r>
        <w:rPr>
          <w:sz w:val="28"/>
          <w:szCs w:val="28"/>
        </w:rPr>
        <w:t xml:space="preserve"> </w:t>
      </w:r>
      <w:r w:rsidRPr="0065014A">
        <w:rPr>
          <w:sz w:val="28"/>
          <w:szCs w:val="28"/>
        </w:rPr>
        <w:t>по форме согласно  приложению</w:t>
      </w:r>
      <w:r>
        <w:rPr>
          <w:sz w:val="28"/>
          <w:szCs w:val="28"/>
        </w:rPr>
        <w:t xml:space="preserve"> </w:t>
      </w:r>
      <w:r w:rsidRPr="0065014A">
        <w:rPr>
          <w:sz w:val="28"/>
          <w:szCs w:val="28"/>
        </w:rPr>
        <w:t>№ 1</w:t>
      </w:r>
      <w:r w:rsidR="00121758">
        <w:rPr>
          <w:sz w:val="28"/>
          <w:szCs w:val="28"/>
        </w:rPr>
        <w:t xml:space="preserve"> </w:t>
      </w:r>
      <w:r w:rsidRPr="0065014A">
        <w:rPr>
          <w:sz w:val="28"/>
          <w:szCs w:val="28"/>
        </w:rPr>
        <w:t>Порядка проведения земляных работ на территории</w:t>
      </w:r>
      <w:proofErr w:type="gramEnd"/>
      <w:r w:rsidRPr="0065014A">
        <w:rPr>
          <w:sz w:val="28"/>
          <w:szCs w:val="28"/>
        </w:rPr>
        <w:t xml:space="preserve"> Староминского сельского поселения Староминского района.</w:t>
      </w:r>
      <w:r>
        <w:rPr>
          <w:sz w:val="28"/>
          <w:szCs w:val="28"/>
        </w:rPr>
        <w:t xml:space="preserve"> </w:t>
      </w:r>
      <w:r w:rsidRPr="0065014A">
        <w:rPr>
          <w:sz w:val="28"/>
          <w:szCs w:val="28"/>
        </w:rPr>
        <w:t>После  утверждения  акта  разрешение  считается  закрытым.</w:t>
      </w:r>
    </w:p>
    <w:p w:rsidR="007F6E0B" w:rsidRPr="001C5BD7" w:rsidRDefault="007F6E0B" w:rsidP="007F6E0B">
      <w:pPr>
        <w:ind w:firstLine="709"/>
        <w:jc w:val="both"/>
        <w:rPr>
          <w:sz w:val="28"/>
          <w:szCs w:val="28"/>
        </w:rPr>
      </w:pPr>
      <w:r w:rsidRPr="001C5BD7">
        <w:rPr>
          <w:sz w:val="28"/>
          <w:szCs w:val="28"/>
        </w:rPr>
        <w:t xml:space="preserve">4.2.1. При нахождении восстановленного участка в ненадлежащем состоянии в течение первых 12 месяцев после восстановления, выданный акт </w:t>
      </w:r>
      <w:r w:rsidRPr="001C5BD7">
        <w:rPr>
          <w:sz w:val="28"/>
          <w:szCs w:val="28"/>
        </w:rPr>
        <w:lastRenderedPageBreak/>
        <w:t>приема-передачи аннулируется, о чем заявителю будет сообщено в письменной форме. Для получения действующего акта лицу, заказчику работ, необходимо повторно восстановить участок.</w:t>
      </w:r>
    </w:p>
    <w:p w:rsidR="007F6E0B" w:rsidRPr="001C5BD7" w:rsidRDefault="007F6E0B" w:rsidP="007F6E0B">
      <w:pPr>
        <w:ind w:firstLine="709"/>
        <w:jc w:val="both"/>
        <w:rPr>
          <w:sz w:val="28"/>
          <w:szCs w:val="28"/>
        </w:rPr>
      </w:pPr>
      <w:r w:rsidRPr="001C5BD7">
        <w:rPr>
          <w:sz w:val="28"/>
          <w:szCs w:val="28"/>
        </w:rPr>
        <w:t xml:space="preserve">4.2.2. Проверка технического состояния восстановленного участка проводится специалистами отдела строительства, благоустройства и коммунального хозяйства администрации </w:t>
      </w:r>
      <w:r>
        <w:rPr>
          <w:sz w:val="28"/>
          <w:szCs w:val="28"/>
        </w:rPr>
        <w:t>Новоясенского</w:t>
      </w:r>
      <w:r w:rsidRPr="001C5BD7">
        <w:rPr>
          <w:sz w:val="28"/>
          <w:szCs w:val="28"/>
        </w:rPr>
        <w:t xml:space="preserve"> сельского поселения Староминского района.</w:t>
      </w:r>
    </w:p>
    <w:p w:rsidR="007F6E0B" w:rsidRPr="001C5BD7" w:rsidRDefault="007F6E0B" w:rsidP="007F6E0B">
      <w:pPr>
        <w:ind w:firstLine="709"/>
        <w:jc w:val="both"/>
        <w:rPr>
          <w:sz w:val="28"/>
          <w:szCs w:val="28"/>
        </w:rPr>
      </w:pPr>
      <w:r w:rsidRPr="001C5BD7">
        <w:rPr>
          <w:sz w:val="28"/>
          <w:szCs w:val="28"/>
        </w:rPr>
        <w:t>4.3.Сроки проведения работ.</w:t>
      </w:r>
    </w:p>
    <w:p w:rsidR="007F6E0B" w:rsidRPr="001C5BD7" w:rsidRDefault="007F6E0B" w:rsidP="007F6E0B">
      <w:pPr>
        <w:ind w:firstLine="709"/>
        <w:jc w:val="both"/>
        <w:rPr>
          <w:sz w:val="28"/>
          <w:szCs w:val="28"/>
        </w:rPr>
      </w:pPr>
      <w:r w:rsidRPr="001C5BD7">
        <w:rPr>
          <w:sz w:val="28"/>
          <w:szCs w:val="28"/>
        </w:rPr>
        <w:t>4.3.1. Настоящим порядком устанавливается единый максимальный срок проведения работ на одном участке (за исключением участк</w:t>
      </w:r>
      <w:r>
        <w:rPr>
          <w:sz w:val="28"/>
          <w:szCs w:val="28"/>
        </w:rPr>
        <w:t>ов, указанных в пункте 4.3.2),</w:t>
      </w:r>
      <w:r w:rsidRPr="001C5BD7">
        <w:rPr>
          <w:sz w:val="28"/>
          <w:szCs w:val="28"/>
        </w:rPr>
        <w:t xml:space="preserve"> который равен 14 календарным дням. В случае необходимости продления срока выполнения работ, установленного настоящим Порядком, и </w:t>
      </w:r>
      <w:r>
        <w:rPr>
          <w:sz w:val="28"/>
          <w:szCs w:val="28"/>
        </w:rPr>
        <w:t>указанного в разрешении</w:t>
      </w:r>
      <w:r w:rsidRPr="001C5BD7">
        <w:rPr>
          <w:sz w:val="28"/>
          <w:szCs w:val="28"/>
        </w:rPr>
        <w:t xml:space="preserve">, лицо, производящее работы предоставляет в отдел строительства, благоустройства и коммунального хозяйства администрации </w:t>
      </w:r>
      <w:r>
        <w:rPr>
          <w:sz w:val="28"/>
          <w:szCs w:val="28"/>
        </w:rPr>
        <w:t>Новоясенского</w:t>
      </w:r>
      <w:r w:rsidRPr="001C5BD7">
        <w:rPr>
          <w:sz w:val="28"/>
          <w:szCs w:val="28"/>
        </w:rPr>
        <w:t xml:space="preserve"> сельского поселения Староминского района ранее полученное разрешение и заявление, с указанием </w:t>
      </w:r>
      <w:proofErr w:type="gramStart"/>
      <w:r w:rsidRPr="001C5BD7">
        <w:rPr>
          <w:sz w:val="28"/>
          <w:szCs w:val="28"/>
        </w:rPr>
        <w:t>причины необходимости продления срока работ</w:t>
      </w:r>
      <w:proofErr w:type="gramEnd"/>
      <w:r w:rsidRPr="001C5BD7">
        <w:rPr>
          <w:sz w:val="28"/>
          <w:szCs w:val="28"/>
        </w:rPr>
        <w:t xml:space="preserve">. Допускается одно продление разрешения на проведение земляных работ на территории общего пользования на срок, не превышающий 7 календарных дней. </w:t>
      </w:r>
    </w:p>
    <w:p w:rsidR="007F6E0B" w:rsidRPr="001C5BD7" w:rsidRDefault="007F6E0B" w:rsidP="007F6E0B">
      <w:pPr>
        <w:ind w:firstLine="709"/>
        <w:jc w:val="both"/>
        <w:rPr>
          <w:sz w:val="28"/>
          <w:szCs w:val="28"/>
        </w:rPr>
      </w:pPr>
      <w:r w:rsidRPr="001C5BD7">
        <w:rPr>
          <w:sz w:val="28"/>
          <w:szCs w:val="28"/>
        </w:rPr>
        <w:t xml:space="preserve">4.3.2. В связи с высокой интенсивностью автомобильного движения на улицах станицы </w:t>
      </w:r>
      <w:r>
        <w:rPr>
          <w:sz w:val="28"/>
          <w:szCs w:val="28"/>
        </w:rPr>
        <w:t>Новоясенской</w:t>
      </w:r>
      <w:r w:rsidRPr="001C5BD7">
        <w:rPr>
          <w:sz w:val="28"/>
          <w:szCs w:val="28"/>
        </w:rPr>
        <w:t>:</w:t>
      </w:r>
    </w:p>
    <w:p w:rsidR="007F6E0B" w:rsidRPr="001C5BD7" w:rsidRDefault="007F6E0B" w:rsidP="007F6E0B">
      <w:pPr>
        <w:pStyle w:val="16"/>
        <w:ind w:firstLine="709"/>
        <w:jc w:val="both"/>
        <w:rPr>
          <w:rFonts w:ascii="Times New Roman" w:hAnsi="Times New Roman"/>
          <w:sz w:val="28"/>
          <w:szCs w:val="28"/>
        </w:rPr>
      </w:pPr>
      <w:r w:rsidRPr="001C5BD7">
        <w:rPr>
          <w:rFonts w:ascii="Times New Roman" w:hAnsi="Times New Roman"/>
          <w:sz w:val="28"/>
          <w:szCs w:val="28"/>
        </w:rPr>
        <w:t>- ул. Красная;</w:t>
      </w:r>
    </w:p>
    <w:p w:rsidR="007F6E0B" w:rsidRPr="001C5BD7" w:rsidRDefault="007F6E0B" w:rsidP="007F6E0B">
      <w:pPr>
        <w:pStyle w:val="16"/>
        <w:ind w:firstLine="709"/>
        <w:jc w:val="both"/>
        <w:rPr>
          <w:rFonts w:ascii="Times New Roman" w:hAnsi="Times New Roman"/>
          <w:sz w:val="28"/>
          <w:szCs w:val="28"/>
        </w:rPr>
      </w:pPr>
      <w:r w:rsidRPr="001C5BD7">
        <w:rPr>
          <w:rFonts w:ascii="Times New Roman" w:hAnsi="Times New Roman"/>
          <w:sz w:val="28"/>
          <w:szCs w:val="28"/>
        </w:rPr>
        <w:t xml:space="preserve">- ул. </w:t>
      </w:r>
      <w:r>
        <w:rPr>
          <w:rFonts w:ascii="Times New Roman" w:hAnsi="Times New Roman"/>
          <w:sz w:val="28"/>
          <w:szCs w:val="28"/>
        </w:rPr>
        <w:t>Советская</w:t>
      </w:r>
      <w:r w:rsidRPr="001C5BD7">
        <w:rPr>
          <w:rFonts w:ascii="Times New Roman" w:hAnsi="Times New Roman"/>
          <w:sz w:val="28"/>
          <w:szCs w:val="28"/>
        </w:rPr>
        <w:t>;</w:t>
      </w:r>
    </w:p>
    <w:p w:rsidR="007F6E0B" w:rsidRPr="001C5BD7" w:rsidRDefault="007F6E0B" w:rsidP="007F6E0B">
      <w:pPr>
        <w:pStyle w:val="16"/>
        <w:ind w:firstLine="709"/>
        <w:jc w:val="both"/>
        <w:rPr>
          <w:rFonts w:ascii="Times New Roman" w:hAnsi="Times New Roman"/>
          <w:sz w:val="28"/>
          <w:szCs w:val="28"/>
        </w:rPr>
      </w:pPr>
      <w:r w:rsidRPr="001C5BD7">
        <w:rPr>
          <w:rFonts w:ascii="Times New Roman" w:hAnsi="Times New Roman"/>
          <w:sz w:val="28"/>
          <w:szCs w:val="28"/>
        </w:rPr>
        <w:t xml:space="preserve">- ул. </w:t>
      </w:r>
      <w:r>
        <w:rPr>
          <w:rFonts w:ascii="Times New Roman" w:hAnsi="Times New Roman"/>
          <w:sz w:val="28"/>
          <w:szCs w:val="28"/>
        </w:rPr>
        <w:t>Школьная;</w:t>
      </w:r>
    </w:p>
    <w:p w:rsidR="007F6E0B" w:rsidRPr="001C5BD7" w:rsidRDefault="007F6E0B" w:rsidP="007F6E0B">
      <w:pPr>
        <w:pStyle w:val="16"/>
        <w:ind w:firstLine="709"/>
        <w:jc w:val="both"/>
        <w:rPr>
          <w:rFonts w:ascii="Times New Roman" w:hAnsi="Times New Roman"/>
          <w:sz w:val="28"/>
          <w:szCs w:val="28"/>
        </w:rPr>
      </w:pPr>
      <w:r w:rsidRPr="001C5BD7">
        <w:rPr>
          <w:rFonts w:ascii="Times New Roman" w:hAnsi="Times New Roman"/>
          <w:sz w:val="28"/>
          <w:szCs w:val="28"/>
        </w:rPr>
        <w:t xml:space="preserve">- ул. </w:t>
      </w:r>
      <w:r>
        <w:rPr>
          <w:rFonts w:ascii="Times New Roman" w:hAnsi="Times New Roman"/>
          <w:sz w:val="28"/>
          <w:szCs w:val="28"/>
        </w:rPr>
        <w:t>Садовая</w:t>
      </w:r>
      <w:r w:rsidRPr="001C5BD7">
        <w:rPr>
          <w:rFonts w:ascii="Times New Roman" w:hAnsi="Times New Roman"/>
          <w:sz w:val="28"/>
          <w:szCs w:val="28"/>
        </w:rPr>
        <w:t>;</w:t>
      </w:r>
    </w:p>
    <w:p w:rsidR="007F6E0B" w:rsidRPr="001C5BD7" w:rsidRDefault="007F6E0B" w:rsidP="007F6E0B">
      <w:pPr>
        <w:pStyle w:val="16"/>
        <w:jc w:val="both"/>
        <w:rPr>
          <w:rFonts w:ascii="Times New Roman" w:hAnsi="Times New Roman"/>
          <w:sz w:val="28"/>
          <w:szCs w:val="28"/>
        </w:rPr>
      </w:pPr>
      <w:r w:rsidRPr="001C5BD7">
        <w:rPr>
          <w:rFonts w:ascii="Times New Roman" w:hAnsi="Times New Roman"/>
          <w:sz w:val="28"/>
          <w:szCs w:val="28"/>
        </w:rPr>
        <w:t xml:space="preserve">производство работ на данных участках, сопряженное с разрытием проезжей части автомобильной дороги, ограничивается 5 календарными днями. Допускается одно продление разрешения на срок, </w:t>
      </w:r>
      <w:r>
        <w:rPr>
          <w:rFonts w:ascii="Times New Roman" w:hAnsi="Times New Roman"/>
          <w:sz w:val="28"/>
          <w:szCs w:val="28"/>
        </w:rPr>
        <w:t>не превышающий 3 календарных дней</w:t>
      </w:r>
      <w:r w:rsidRPr="001C5BD7">
        <w:rPr>
          <w:rFonts w:ascii="Times New Roman" w:hAnsi="Times New Roman"/>
          <w:sz w:val="28"/>
          <w:szCs w:val="28"/>
        </w:rPr>
        <w:t>.</w:t>
      </w:r>
    </w:p>
    <w:p w:rsidR="007F6E0B" w:rsidRPr="001C5BD7" w:rsidRDefault="007F6E0B" w:rsidP="007F6E0B">
      <w:pPr>
        <w:ind w:firstLine="709"/>
        <w:jc w:val="both"/>
        <w:rPr>
          <w:b/>
          <w:sz w:val="28"/>
          <w:szCs w:val="28"/>
        </w:rPr>
      </w:pPr>
      <w:r w:rsidRPr="001C5BD7">
        <w:rPr>
          <w:sz w:val="28"/>
          <w:szCs w:val="28"/>
        </w:rPr>
        <w:t>4.3.3.</w:t>
      </w:r>
      <w:r w:rsidR="00121758">
        <w:rPr>
          <w:sz w:val="28"/>
          <w:szCs w:val="28"/>
        </w:rPr>
        <w:t xml:space="preserve"> </w:t>
      </w:r>
      <w:r w:rsidRPr="001C5BD7">
        <w:rPr>
          <w:sz w:val="28"/>
          <w:szCs w:val="28"/>
        </w:rPr>
        <w:t>Срок проведения работ, сопряженных с разрытием проезжей части автомобильных дорог, по которым проходит маршрут движения общественного транспорта, не может превышать 3 дней. Допускается одно продление разрешения на 1 календарный день.</w:t>
      </w:r>
    </w:p>
    <w:p w:rsidR="007F6E0B" w:rsidRPr="001C5BD7" w:rsidRDefault="007F6E0B" w:rsidP="007F6E0B">
      <w:pPr>
        <w:widowControl w:val="0"/>
        <w:ind w:firstLine="709"/>
        <w:jc w:val="both"/>
        <w:rPr>
          <w:sz w:val="28"/>
          <w:szCs w:val="28"/>
        </w:rPr>
      </w:pPr>
      <w:r w:rsidRPr="001C5BD7">
        <w:rPr>
          <w:b/>
          <w:sz w:val="28"/>
          <w:szCs w:val="28"/>
        </w:rPr>
        <w:t>5. Ответственность за нарушение Порядка</w:t>
      </w:r>
    </w:p>
    <w:p w:rsidR="007F6E0B" w:rsidRPr="001C5BD7" w:rsidRDefault="007F6E0B" w:rsidP="007F6E0B">
      <w:pPr>
        <w:pStyle w:val="16"/>
        <w:ind w:firstLine="709"/>
        <w:jc w:val="both"/>
        <w:rPr>
          <w:rFonts w:ascii="Times New Roman" w:hAnsi="Times New Roman"/>
          <w:sz w:val="28"/>
          <w:szCs w:val="28"/>
        </w:rPr>
      </w:pPr>
      <w:r w:rsidRPr="001C5BD7">
        <w:rPr>
          <w:rFonts w:ascii="Times New Roman" w:hAnsi="Times New Roman"/>
          <w:sz w:val="28"/>
          <w:szCs w:val="28"/>
        </w:rPr>
        <w:t xml:space="preserve">5.1. Заказчики и иные лица, осуществляющие производство работ, связанных с разрытием территории </w:t>
      </w:r>
      <w:r w:rsidRPr="00541ABC">
        <w:rPr>
          <w:rFonts w:ascii="Times New Roman" w:hAnsi="Times New Roman"/>
          <w:sz w:val="28"/>
          <w:szCs w:val="28"/>
        </w:rPr>
        <w:t>Новоясенского</w:t>
      </w:r>
      <w:r w:rsidRPr="001C5BD7">
        <w:rPr>
          <w:rFonts w:ascii="Times New Roman" w:hAnsi="Times New Roman"/>
          <w:sz w:val="28"/>
          <w:szCs w:val="28"/>
        </w:rPr>
        <w:t xml:space="preserve"> сельского поселения  обязаны соблюдать действующее законодательство, в том числе настоящий Порядок. За нарушение настоящего Порядка физические и юридические лица несут ответственность, установленную законодательством Российской Федерации. </w:t>
      </w:r>
    </w:p>
    <w:p w:rsidR="007F6E0B" w:rsidRPr="001C5BD7" w:rsidRDefault="007F6E0B" w:rsidP="007F6E0B">
      <w:pPr>
        <w:pStyle w:val="16"/>
        <w:ind w:firstLine="709"/>
        <w:jc w:val="both"/>
        <w:rPr>
          <w:rFonts w:ascii="Times New Roman" w:hAnsi="Times New Roman"/>
          <w:b/>
          <w:sz w:val="28"/>
          <w:szCs w:val="28"/>
        </w:rPr>
      </w:pPr>
      <w:r w:rsidRPr="001C5BD7">
        <w:rPr>
          <w:rFonts w:ascii="Times New Roman" w:hAnsi="Times New Roman"/>
          <w:sz w:val="28"/>
          <w:szCs w:val="28"/>
        </w:rPr>
        <w:t xml:space="preserve">5.2.  В случаях, если лицо, выполняющее дорожные и (или) земляные работы не установлено, либо отказывается устранять разрытие,  администрация </w:t>
      </w:r>
      <w:r w:rsidRPr="00541ABC">
        <w:rPr>
          <w:rFonts w:ascii="Times New Roman" w:hAnsi="Times New Roman"/>
          <w:sz w:val="28"/>
          <w:szCs w:val="28"/>
        </w:rPr>
        <w:t>Новоясенского</w:t>
      </w:r>
      <w:r w:rsidRPr="001C5BD7">
        <w:rPr>
          <w:rFonts w:ascii="Times New Roman" w:hAnsi="Times New Roman"/>
          <w:sz w:val="28"/>
          <w:szCs w:val="28"/>
        </w:rPr>
        <w:t xml:space="preserve"> сельского поселения Староминского района оставляет за собой право ликвидировать разрытие.</w:t>
      </w:r>
    </w:p>
    <w:p w:rsidR="007F6E0B" w:rsidRPr="008B37ED" w:rsidRDefault="007F6E0B" w:rsidP="007F6E0B">
      <w:pPr>
        <w:rPr>
          <w:sz w:val="28"/>
          <w:szCs w:val="28"/>
        </w:rPr>
      </w:pPr>
      <w:r>
        <w:rPr>
          <w:sz w:val="28"/>
          <w:szCs w:val="28"/>
        </w:rPr>
        <w:t>Главный инспектор</w:t>
      </w:r>
    </w:p>
    <w:p w:rsidR="007F6E0B" w:rsidRPr="008B37ED" w:rsidRDefault="007F6E0B" w:rsidP="007F6E0B">
      <w:pPr>
        <w:rPr>
          <w:sz w:val="28"/>
          <w:szCs w:val="28"/>
        </w:rPr>
      </w:pPr>
      <w:r>
        <w:rPr>
          <w:sz w:val="28"/>
          <w:szCs w:val="28"/>
        </w:rPr>
        <w:t>Новоясенского</w:t>
      </w:r>
      <w:r w:rsidRPr="008B37ED">
        <w:rPr>
          <w:sz w:val="28"/>
          <w:szCs w:val="28"/>
        </w:rPr>
        <w:t xml:space="preserve"> сельского поселения</w:t>
      </w:r>
    </w:p>
    <w:p w:rsidR="007F6E0B" w:rsidRDefault="007F6E0B" w:rsidP="007F6E0B">
      <w:pPr>
        <w:rPr>
          <w:sz w:val="28"/>
          <w:szCs w:val="28"/>
        </w:rPr>
      </w:pPr>
      <w:r w:rsidRPr="008B37ED">
        <w:rPr>
          <w:sz w:val="28"/>
          <w:szCs w:val="28"/>
        </w:rPr>
        <w:t xml:space="preserve">Староминского района                                               </w:t>
      </w:r>
      <w:r>
        <w:rPr>
          <w:sz w:val="28"/>
          <w:szCs w:val="28"/>
        </w:rPr>
        <w:t xml:space="preserve">                    Г.И. </w:t>
      </w:r>
      <w:proofErr w:type="spellStart"/>
      <w:r>
        <w:rPr>
          <w:sz w:val="28"/>
          <w:szCs w:val="28"/>
        </w:rPr>
        <w:t>Прудкогляд</w:t>
      </w:r>
      <w:proofErr w:type="spellEnd"/>
    </w:p>
    <w:p w:rsidR="007F6E0B" w:rsidRDefault="007F6E0B" w:rsidP="007F6E0B">
      <w:pPr>
        <w:tabs>
          <w:tab w:val="left" w:pos="3960"/>
        </w:tabs>
        <w:jc w:val="right"/>
        <w:rPr>
          <w:szCs w:val="28"/>
        </w:rPr>
      </w:pPr>
      <w:r>
        <w:rPr>
          <w:szCs w:val="28"/>
        </w:rPr>
        <w:lastRenderedPageBreak/>
        <w:t>Приложение № 1</w:t>
      </w:r>
    </w:p>
    <w:p w:rsidR="007F6E0B" w:rsidRDefault="007F6E0B" w:rsidP="007F6E0B">
      <w:pPr>
        <w:pStyle w:val="ConsPlusTitle"/>
        <w:jc w:val="right"/>
        <w:rPr>
          <w:b w:val="0"/>
          <w:sz w:val="24"/>
          <w:szCs w:val="24"/>
        </w:rPr>
      </w:pPr>
      <w:r w:rsidRPr="00CB54A3">
        <w:rPr>
          <w:b w:val="0"/>
          <w:sz w:val="24"/>
          <w:szCs w:val="24"/>
        </w:rPr>
        <w:t>к Порядку</w:t>
      </w:r>
      <w:r>
        <w:rPr>
          <w:b w:val="0"/>
          <w:sz w:val="24"/>
          <w:szCs w:val="24"/>
        </w:rPr>
        <w:t xml:space="preserve"> </w:t>
      </w:r>
      <w:r w:rsidRPr="00CB54A3">
        <w:rPr>
          <w:b w:val="0"/>
          <w:sz w:val="24"/>
          <w:szCs w:val="24"/>
        </w:rPr>
        <w:t>проведения</w:t>
      </w:r>
    </w:p>
    <w:p w:rsidR="007F6E0B" w:rsidRDefault="007F6E0B" w:rsidP="007F6E0B">
      <w:pPr>
        <w:pStyle w:val="ConsPlusTitle"/>
        <w:jc w:val="right"/>
        <w:rPr>
          <w:b w:val="0"/>
          <w:sz w:val="24"/>
          <w:szCs w:val="24"/>
        </w:rPr>
      </w:pPr>
      <w:r w:rsidRPr="00CB54A3">
        <w:rPr>
          <w:b w:val="0"/>
          <w:sz w:val="24"/>
          <w:szCs w:val="24"/>
        </w:rPr>
        <w:t xml:space="preserve"> земляных работ на территории</w:t>
      </w:r>
    </w:p>
    <w:p w:rsidR="007F6E0B" w:rsidRDefault="007F6E0B" w:rsidP="007F6E0B">
      <w:pPr>
        <w:pStyle w:val="ConsPlusTitle"/>
        <w:jc w:val="right"/>
        <w:rPr>
          <w:b w:val="0"/>
          <w:sz w:val="24"/>
          <w:szCs w:val="24"/>
        </w:rPr>
      </w:pPr>
      <w:r w:rsidRPr="00CB54A3">
        <w:rPr>
          <w:b w:val="0"/>
          <w:sz w:val="24"/>
          <w:szCs w:val="24"/>
        </w:rPr>
        <w:t xml:space="preserve"> </w:t>
      </w:r>
      <w:r>
        <w:rPr>
          <w:b w:val="0"/>
          <w:sz w:val="24"/>
          <w:szCs w:val="24"/>
        </w:rPr>
        <w:t>Новоясенского</w:t>
      </w:r>
      <w:r w:rsidRPr="00CB54A3">
        <w:rPr>
          <w:b w:val="0"/>
          <w:sz w:val="24"/>
          <w:szCs w:val="24"/>
        </w:rPr>
        <w:t xml:space="preserve"> сельского поселения </w:t>
      </w:r>
    </w:p>
    <w:p w:rsidR="007F6E0B" w:rsidRPr="00CB54A3" w:rsidRDefault="007F6E0B" w:rsidP="007F6E0B">
      <w:pPr>
        <w:pStyle w:val="ConsPlusTitle"/>
        <w:jc w:val="right"/>
        <w:rPr>
          <w:b w:val="0"/>
          <w:sz w:val="24"/>
          <w:szCs w:val="24"/>
        </w:rPr>
      </w:pPr>
      <w:r w:rsidRPr="00CB54A3">
        <w:rPr>
          <w:b w:val="0"/>
          <w:sz w:val="24"/>
          <w:szCs w:val="24"/>
        </w:rPr>
        <w:t>Староминского района</w:t>
      </w:r>
    </w:p>
    <w:p w:rsidR="007F6E0B" w:rsidRDefault="007F6E0B" w:rsidP="007F6E0B">
      <w:pPr>
        <w:tabs>
          <w:tab w:val="left" w:pos="3960"/>
        </w:tabs>
        <w:jc w:val="right"/>
        <w:rPr>
          <w:rFonts w:cs="Arial"/>
          <w:bCs/>
          <w:sz w:val="22"/>
          <w:szCs w:val="22"/>
        </w:rPr>
      </w:pPr>
    </w:p>
    <w:p w:rsidR="007F6E0B" w:rsidRPr="00F81320" w:rsidRDefault="007F6E0B" w:rsidP="007F6E0B">
      <w:pPr>
        <w:pStyle w:val="ConsPlusNormal"/>
        <w:widowControl/>
        <w:ind w:firstLine="0"/>
        <w:jc w:val="right"/>
        <w:rPr>
          <w:rFonts w:ascii="Times New Roman" w:hAnsi="Times New Roman" w:cs="Times New Roman"/>
          <w:sz w:val="22"/>
          <w:szCs w:val="22"/>
        </w:rPr>
      </w:pPr>
    </w:p>
    <w:p w:rsidR="007F6E0B" w:rsidRPr="00F81320" w:rsidRDefault="007F6E0B" w:rsidP="007F6E0B">
      <w:pPr>
        <w:pStyle w:val="ConsPlusNonformat"/>
        <w:jc w:val="center"/>
        <w:rPr>
          <w:rFonts w:ascii="Times New Roman" w:hAnsi="Times New Roman" w:cs="Times New Roman"/>
          <w:sz w:val="22"/>
          <w:szCs w:val="22"/>
        </w:rPr>
      </w:pPr>
      <w:r w:rsidRPr="00F81320">
        <w:rPr>
          <w:rFonts w:ascii="Times New Roman" w:hAnsi="Times New Roman" w:cs="Times New Roman"/>
          <w:sz w:val="22"/>
          <w:szCs w:val="22"/>
        </w:rPr>
        <w:t>АКТ</w:t>
      </w:r>
    </w:p>
    <w:p w:rsidR="007F6E0B" w:rsidRPr="00F81320" w:rsidRDefault="007F6E0B" w:rsidP="007F6E0B">
      <w:pPr>
        <w:pStyle w:val="ConsPlusNonformat"/>
        <w:jc w:val="center"/>
        <w:rPr>
          <w:rFonts w:ascii="Times New Roman" w:hAnsi="Times New Roman" w:cs="Times New Roman"/>
          <w:sz w:val="22"/>
          <w:szCs w:val="22"/>
        </w:rPr>
      </w:pPr>
      <w:r w:rsidRPr="00F81320">
        <w:rPr>
          <w:rFonts w:ascii="Times New Roman" w:hAnsi="Times New Roman" w:cs="Times New Roman"/>
          <w:sz w:val="22"/>
          <w:szCs w:val="22"/>
        </w:rPr>
        <w:t xml:space="preserve">осмотра территории  </w:t>
      </w:r>
      <w:r>
        <w:rPr>
          <w:rFonts w:ascii="Times New Roman" w:hAnsi="Times New Roman" w:cs="Times New Roman"/>
          <w:sz w:val="22"/>
          <w:szCs w:val="22"/>
        </w:rPr>
        <w:t>после</w:t>
      </w:r>
      <w:r w:rsidRPr="00F81320">
        <w:rPr>
          <w:rFonts w:ascii="Times New Roman" w:hAnsi="Times New Roman" w:cs="Times New Roman"/>
          <w:sz w:val="22"/>
          <w:szCs w:val="22"/>
        </w:rPr>
        <w:t xml:space="preserve"> проведения земляных работ</w:t>
      </w:r>
    </w:p>
    <w:p w:rsidR="007F6E0B" w:rsidRPr="00F81320" w:rsidRDefault="007F6E0B" w:rsidP="007F6E0B">
      <w:pPr>
        <w:pStyle w:val="ConsPlusNonformat"/>
        <w:rPr>
          <w:rFonts w:ascii="Times New Roman" w:hAnsi="Times New Roman" w:cs="Times New Roman"/>
          <w:sz w:val="22"/>
          <w:szCs w:val="22"/>
        </w:rPr>
      </w:pP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 xml:space="preserve">"_____" ____________ 20__ г.      </w:t>
      </w:r>
      <w:r>
        <w:rPr>
          <w:rFonts w:ascii="Times New Roman" w:hAnsi="Times New Roman" w:cs="Times New Roman"/>
          <w:sz w:val="22"/>
          <w:szCs w:val="22"/>
        </w:rPr>
        <w:t>___ ч ____ мин.   _________________________________________</w:t>
      </w:r>
    </w:p>
    <w:p w:rsidR="007F6E0B" w:rsidRPr="00F81320" w:rsidRDefault="007F6E0B" w:rsidP="007F6E0B">
      <w:pPr>
        <w:pStyle w:val="ConsPlusNonformat"/>
        <w:rPr>
          <w:rFonts w:ascii="Times New Roman" w:hAnsi="Times New Roman" w:cs="Times New Roman"/>
          <w:sz w:val="22"/>
          <w:szCs w:val="22"/>
        </w:rPr>
      </w:pPr>
      <w:r>
        <w:rPr>
          <w:rFonts w:ascii="Times New Roman" w:hAnsi="Times New Roman" w:cs="Times New Roman"/>
          <w:sz w:val="22"/>
          <w:szCs w:val="22"/>
        </w:rPr>
        <w:t xml:space="preserve">                                                                                                               (место составления акта)</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 xml:space="preserve">    Комиссия в составе:</w:t>
      </w:r>
    </w:p>
    <w:p w:rsidR="007F6E0B" w:rsidRDefault="00121758" w:rsidP="007F6E0B">
      <w:pPr>
        <w:pStyle w:val="ConsPlusNonformat"/>
        <w:rPr>
          <w:rFonts w:ascii="Times New Roman" w:hAnsi="Times New Roman" w:cs="Times New Roman"/>
          <w:sz w:val="22"/>
          <w:szCs w:val="22"/>
        </w:rPr>
      </w:pPr>
      <w:r>
        <w:rPr>
          <w:rFonts w:ascii="Times New Roman" w:hAnsi="Times New Roman" w:cs="Times New Roman"/>
          <w:sz w:val="22"/>
          <w:szCs w:val="22"/>
        </w:rPr>
        <w:t>о</w:t>
      </w:r>
      <w:r w:rsidR="007F6E0B" w:rsidRPr="00F81320">
        <w:rPr>
          <w:rFonts w:ascii="Times New Roman" w:hAnsi="Times New Roman" w:cs="Times New Roman"/>
          <w:sz w:val="22"/>
          <w:szCs w:val="22"/>
        </w:rPr>
        <w:t xml:space="preserve">т  администрации </w:t>
      </w:r>
      <w:r w:rsidR="007F6E0B">
        <w:rPr>
          <w:rFonts w:ascii="Times New Roman" w:hAnsi="Times New Roman" w:cs="Times New Roman"/>
          <w:sz w:val="22"/>
          <w:szCs w:val="22"/>
        </w:rPr>
        <w:t>Новоясенского</w:t>
      </w:r>
    </w:p>
    <w:p w:rsidR="007F6E0B" w:rsidRDefault="007C4D31" w:rsidP="007F6E0B">
      <w:pPr>
        <w:pStyle w:val="ConsPlusNonformat"/>
        <w:rPr>
          <w:rFonts w:ascii="Times New Roman" w:hAnsi="Times New Roman" w:cs="Times New Roman"/>
          <w:sz w:val="22"/>
          <w:szCs w:val="22"/>
        </w:rPr>
      </w:pPr>
      <w:r>
        <w:rPr>
          <w:rFonts w:ascii="Times New Roman" w:hAnsi="Times New Roman" w:cs="Times New Roman"/>
          <w:sz w:val="22"/>
          <w:szCs w:val="22"/>
        </w:rPr>
        <w:t>с</w:t>
      </w:r>
      <w:r w:rsidR="007F6E0B">
        <w:rPr>
          <w:rFonts w:ascii="Times New Roman" w:hAnsi="Times New Roman" w:cs="Times New Roman"/>
          <w:sz w:val="22"/>
          <w:szCs w:val="22"/>
        </w:rPr>
        <w:t>ельского поселения</w:t>
      </w:r>
    </w:p>
    <w:p w:rsidR="007F6E0B" w:rsidRDefault="007F6E0B" w:rsidP="007F6E0B">
      <w:pPr>
        <w:pStyle w:val="ConsPlusNonformat"/>
        <w:rPr>
          <w:rFonts w:ascii="Times New Roman" w:hAnsi="Times New Roman" w:cs="Times New Roman"/>
          <w:sz w:val="22"/>
          <w:szCs w:val="22"/>
        </w:rPr>
      </w:pPr>
      <w:r>
        <w:rPr>
          <w:rFonts w:ascii="Times New Roman" w:hAnsi="Times New Roman" w:cs="Times New Roman"/>
          <w:sz w:val="22"/>
          <w:szCs w:val="22"/>
        </w:rPr>
        <w:t>Староминского района   _____________</w:t>
      </w:r>
      <w:r w:rsidRPr="00F81320">
        <w:rPr>
          <w:rFonts w:ascii="Times New Roman" w:hAnsi="Times New Roman" w:cs="Times New Roman"/>
          <w:sz w:val="22"/>
          <w:szCs w:val="22"/>
        </w:rPr>
        <w:t>_______</w:t>
      </w:r>
      <w:r>
        <w:rPr>
          <w:rFonts w:ascii="Times New Roman" w:hAnsi="Times New Roman" w:cs="Times New Roman"/>
          <w:sz w:val="22"/>
          <w:szCs w:val="22"/>
        </w:rPr>
        <w:t>___________________________________________</w:t>
      </w:r>
    </w:p>
    <w:p w:rsidR="007F6E0B" w:rsidRPr="00F81320" w:rsidRDefault="007F6E0B" w:rsidP="007F6E0B">
      <w:pPr>
        <w:pStyle w:val="ConsPlusNonformat"/>
        <w:jc w:val="center"/>
        <w:rPr>
          <w:rFonts w:ascii="Times New Roman" w:hAnsi="Times New Roman" w:cs="Times New Roman"/>
          <w:sz w:val="22"/>
          <w:szCs w:val="22"/>
        </w:rPr>
      </w:pPr>
      <w:r w:rsidRPr="00F81320">
        <w:rPr>
          <w:rFonts w:ascii="Times New Roman" w:hAnsi="Times New Roman" w:cs="Times New Roman"/>
          <w:sz w:val="22"/>
          <w:szCs w:val="22"/>
        </w:rPr>
        <w:t>(должность, Ф.И.О.)</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t>_______________</w:t>
      </w:r>
    </w:p>
    <w:p w:rsidR="007F6E0B" w:rsidRDefault="007F6E0B" w:rsidP="007F6E0B">
      <w:pPr>
        <w:pStyle w:val="ConsPlusNonforma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7F6E0B" w:rsidRDefault="007F6E0B" w:rsidP="007F6E0B">
      <w:pPr>
        <w:pStyle w:val="ConsPlusNonforma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7F6E0B" w:rsidRDefault="007F6E0B" w:rsidP="007F6E0B">
      <w:pPr>
        <w:pStyle w:val="ConsPlusNonforma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7F6E0B" w:rsidRPr="00F81320" w:rsidRDefault="007F6E0B" w:rsidP="007F6E0B">
      <w:pPr>
        <w:pStyle w:val="ConsPlusNonformat"/>
        <w:rPr>
          <w:rFonts w:ascii="Times New Roman" w:hAnsi="Times New Roman" w:cs="Times New Roman"/>
          <w:sz w:val="22"/>
          <w:szCs w:val="22"/>
        </w:rPr>
      </w:pPr>
      <w:r>
        <w:rPr>
          <w:rFonts w:ascii="Times New Roman" w:hAnsi="Times New Roman" w:cs="Times New Roman"/>
          <w:sz w:val="22"/>
          <w:szCs w:val="22"/>
        </w:rPr>
        <w:t>В присутствии</w:t>
      </w:r>
      <w:r w:rsidRPr="00F81320">
        <w:rPr>
          <w:rFonts w:ascii="Times New Roman" w:hAnsi="Times New Roman" w:cs="Times New Roman"/>
          <w:sz w:val="22"/>
          <w:szCs w:val="22"/>
        </w:rPr>
        <w:t xml:space="preserve"> _________________________________________________________</w:t>
      </w:r>
      <w:r>
        <w:rPr>
          <w:rFonts w:ascii="Times New Roman" w:hAnsi="Times New Roman" w:cs="Times New Roman"/>
          <w:sz w:val="22"/>
          <w:szCs w:val="22"/>
        </w:rPr>
        <w:t>____________________________</w:t>
      </w:r>
    </w:p>
    <w:p w:rsidR="007F6E0B" w:rsidRDefault="007F6E0B" w:rsidP="007F6E0B">
      <w:pPr>
        <w:pStyle w:val="ConsPlusNonformat"/>
        <w:jc w:val="center"/>
        <w:rPr>
          <w:rFonts w:ascii="Times New Roman" w:hAnsi="Times New Roman" w:cs="Times New Roman"/>
          <w:sz w:val="22"/>
          <w:szCs w:val="22"/>
        </w:rPr>
      </w:pPr>
      <w:proofErr w:type="gramStart"/>
      <w:r w:rsidRPr="00F81320">
        <w:rPr>
          <w:rFonts w:ascii="Times New Roman" w:hAnsi="Times New Roman" w:cs="Times New Roman"/>
          <w:sz w:val="22"/>
          <w:szCs w:val="22"/>
        </w:rPr>
        <w:t>(</w:t>
      </w:r>
      <w:proofErr w:type="spellStart"/>
      <w:r>
        <w:rPr>
          <w:rFonts w:ascii="Times New Roman" w:hAnsi="Times New Roman" w:cs="Times New Roman"/>
          <w:sz w:val="22"/>
          <w:szCs w:val="22"/>
        </w:rPr>
        <w:t>Ф.И.О.,номер</w:t>
      </w:r>
      <w:proofErr w:type="spellEnd"/>
      <w:r>
        <w:rPr>
          <w:rFonts w:ascii="Times New Roman" w:hAnsi="Times New Roman" w:cs="Times New Roman"/>
          <w:sz w:val="22"/>
          <w:szCs w:val="22"/>
        </w:rPr>
        <w:t xml:space="preserve"> телефона, подпись физического лица, </w:t>
      </w:r>
      <w:r w:rsidRPr="00F81320">
        <w:rPr>
          <w:rFonts w:ascii="Times New Roman" w:hAnsi="Times New Roman" w:cs="Times New Roman"/>
          <w:sz w:val="22"/>
          <w:szCs w:val="22"/>
        </w:rPr>
        <w:t>должность</w:t>
      </w:r>
      <w:r>
        <w:rPr>
          <w:rFonts w:ascii="Times New Roman" w:hAnsi="Times New Roman" w:cs="Times New Roman"/>
          <w:sz w:val="22"/>
          <w:szCs w:val="22"/>
        </w:rPr>
        <w:t xml:space="preserve"> ответственного лица</w:t>
      </w:r>
      <w:proofErr w:type="gramEnd"/>
    </w:p>
    <w:p w:rsidR="007F6E0B" w:rsidRPr="00F81320" w:rsidRDefault="007F6E0B" w:rsidP="007F6E0B">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организации, </w:t>
      </w:r>
      <w:proofErr w:type="gramStart"/>
      <w:r>
        <w:rPr>
          <w:rFonts w:ascii="Times New Roman" w:hAnsi="Times New Roman" w:cs="Times New Roman"/>
          <w:sz w:val="22"/>
          <w:szCs w:val="22"/>
        </w:rPr>
        <w:t>присутствующего</w:t>
      </w:r>
      <w:proofErr w:type="gramEnd"/>
      <w:r>
        <w:rPr>
          <w:rFonts w:ascii="Times New Roman" w:hAnsi="Times New Roman" w:cs="Times New Roman"/>
          <w:sz w:val="22"/>
          <w:szCs w:val="22"/>
        </w:rPr>
        <w:t xml:space="preserve"> при осмотре территории</w:t>
      </w:r>
      <w:r w:rsidRPr="00F81320">
        <w:rPr>
          <w:rFonts w:ascii="Times New Roman" w:hAnsi="Times New Roman" w:cs="Times New Roman"/>
          <w:sz w:val="22"/>
          <w:szCs w:val="22"/>
        </w:rPr>
        <w:t>)</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___________________________________________________________________</w:t>
      </w:r>
      <w:r>
        <w:rPr>
          <w:rFonts w:ascii="Times New Roman" w:hAnsi="Times New Roman" w:cs="Times New Roman"/>
          <w:sz w:val="22"/>
          <w:szCs w:val="22"/>
        </w:rPr>
        <w:t>_______________</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t>_______________</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t>_______________</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 xml:space="preserve">произвели  осмотр  состояния  территории  </w:t>
      </w:r>
      <w:r>
        <w:rPr>
          <w:rFonts w:ascii="Times New Roman" w:hAnsi="Times New Roman" w:cs="Times New Roman"/>
          <w:sz w:val="22"/>
          <w:szCs w:val="22"/>
        </w:rPr>
        <w:t>после</w:t>
      </w:r>
      <w:r w:rsidRPr="00F81320">
        <w:rPr>
          <w:rFonts w:ascii="Times New Roman" w:hAnsi="Times New Roman" w:cs="Times New Roman"/>
          <w:sz w:val="22"/>
          <w:szCs w:val="22"/>
        </w:rPr>
        <w:t xml:space="preserve"> проведения</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земляных  работ согласно разрешению</w:t>
      </w:r>
      <w:r>
        <w:rPr>
          <w:rFonts w:ascii="Times New Roman" w:hAnsi="Times New Roman" w:cs="Times New Roman"/>
          <w:sz w:val="22"/>
          <w:szCs w:val="22"/>
        </w:rPr>
        <w:t xml:space="preserve"> (ордеру)</w:t>
      </w:r>
      <w:r w:rsidRPr="00F81320">
        <w:rPr>
          <w:rFonts w:ascii="Times New Roman" w:hAnsi="Times New Roman" w:cs="Times New Roman"/>
          <w:sz w:val="22"/>
          <w:szCs w:val="22"/>
        </w:rPr>
        <w:t xml:space="preserve"> N __________ </w:t>
      </w:r>
      <w:proofErr w:type="gramStart"/>
      <w:r w:rsidRPr="00F81320">
        <w:rPr>
          <w:rFonts w:ascii="Times New Roman" w:hAnsi="Times New Roman" w:cs="Times New Roman"/>
          <w:sz w:val="22"/>
          <w:szCs w:val="22"/>
        </w:rPr>
        <w:t>от</w:t>
      </w:r>
      <w:proofErr w:type="gramEnd"/>
      <w:r w:rsidRPr="00F81320">
        <w:rPr>
          <w:rFonts w:ascii="Times New Roman" w:hAnsi="Times New Roman" w:cs="Times New Roman"/>
          <w:sz w:val="22"/>
          <w:szCs w:val="22"/>
        </w:rPr>
        <w:t xml:space="preserve"> __________________</w:t>
      </w:r>
      <w:r>
        <w:rPr>
          <w:rFonts w:ascii="Times New Roman" w:hAnsi="Times New Roman" w:cs="Times New Roman"/>
          <w:sz w:val="22"/>
          <w:szCs w:val="22"/>
        </w:rPr>
        <w:t>__________</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по адресу: ___________________________________________________________</w:t>
      </w:r>
      <w:r>
        <w:rPr>
          <w:rFonts w:ascii="Times New Roman" w:hAnsi="Times New Roman" w:cs="Times New Roman"/>
          <w:sz w:val="22"/>
          <w:szCs w:val="22"/>
        </w:rPr>
        <w:t>________________</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t>_______________</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В результате осмотра установлено: ____________________________________</w:t>
      </w:r>
      <w:r>
        <w:rPr>
          <w:rFonts w:ascii="Times New Roman" w:hAnsi="Times New Roman" w:cs="Times New Roman"/>
          <w:sz w:val="22"/>
          <w:szCs w:val="22"/>
        </w:rPr>
        <w:t>__________________</w:t>
      </w:r>
    </w:p>
    <w:p w:rsidR="007F6E0B" w:rsidRPr="00F81320" w:rsidRDefault="007F6E0B" w:rsidP="007F6E0B">
      <w:pPr>
        <w:pStyle w:val="ConsPlusNonformat"/>
        <w:jc w:val="center"/>
        <w:rPr>
          <w:rFonts w:ascii="Times New Roman" w:hAnsi="Times New Roman" w:cs="Times New Roman"/>
          <w:sz w:val="22"/>
          <w:szCs w:val="22"/>
        </w:rPr>
      </w:pPr>
      <w:r w:rsidRPr="00F81320">
        <w:rPr>
          <w:rFonts w:ascii="Times New Roman" w:hAnsi="Times New Roman" w:cs="Times New Roman"/>
          <w:sz w:val="22"/>
          <w:szCs w:val="22"/>
        </w:rPr>
        <w:t>(</w:t>
      </w:r>
      <w:r>
        <w:rPr>
          <w:rFonts w:ascii="Times New Roman" w:hAnsi="Times New Roman" w:cs="Times New Roman"/>
          <w:sz w:val="22"/>
          <w:szCs w:val="22"/>
        </w:rPr>
        <w:t xml:space="preserve">территория, </w:t>
      </w:r>
      <w:r w:rsidRPr="00F81320">
        <w:rPr>
          <w:rFonts w:ascii="Times New Roman" w:hAnsi="Times New Roman" w:cs="Times New Roman"/>
          <w:sz w:val="22"/>
          <w:szCs w:val="22"/>
        </w:rPr>
        <w:t xml:space="preserve"> </w:t>
      </w:r>
      <w:proofErr w:type="spellStart"/>
      <w:r w:rsidRPr="00F81320">
        <w:rPr>
          <w:rFonts w:ascii="Times New Roman" w:hAnsi="Times New Roman" w:cs="Times New Roman"/>
          <w:sz w:val="22"/>
          <w:szCs w:val="22"/>
        </w:rPr>
        <w:t>изм</w:t>
      </w:r>
      <w:proofErr w:type="spellEnd"/>
      <w:r w:rsidRPr="00F81320">
        <w:rPr>
          <w:rFonts w:ascii="Times New Roman" w:hAnsi="Times New Roman" w:cs="Times New Roman"/>
          <w:sz w:val="22"/>
          <w:szCs w:val="22"/>
        </w:rPr>
        <w:t xml:space="preserve">. (кв. м, </w:t>
      </w:r>
      <w:proofErr w:type="spellStart"/>
      <w:proofErr w:type="gramStart"/>
      <w:r w:rsidRPr="00F81320">
        <w:rPr>
          <w:rFonts w:ascii="Times New Roman" w:hAnsi="Times New Roman" w:cs="Times New Roman"/>
          <w:sz w:val="22"/>
          <w:szCs w:val="22"/>
        </w:rPr>
        <w:t>п</w:t>
      </w:r>
      <w:proofErr w:type="spellEnd"/>
      <w:proofErr w:type="gramEnd"/>
      <w:r w:rsidRPr="00F81320">
        <w:rPr>
          <w:rFonts w:ascii="Times New Roman" w:hAnsi="Times New Roman" w:cs="Times New Roman"/>
          <w:sz w:val="22"/>
          <w:szCs w:val="22"/>
        </w:rPr>
        <w:t>/м)</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t>_______________</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____________________________________________________________________</w:t>
      </w:r>
      <w:r>
        <w:rPr>
          <w:rFonts w:ascii="Times New Roman" w:hAnsi="Times New Roman" w:cs="Times New Roman"/>
          <w:sz w:val="22"/>
          <w:szCs w:val="22"/>
        </w:rPr>
        <w:t>_______________</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t>_______________</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t>_______________</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 xml:space="preserve">    Выводы: __________________________________________________________</w:t>
      </w:r>
      <w:r>
        <w:rPr>
          <w:rFonts w:ascii="Times New Roman" w:hAnsi="Times New Roman" w:cs="Times New Roman"/>
          <w:sz w:val="22"/>
          <w:szCs w:val="22"/>
        </w:rPr>
        <w:t>_________________</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t>_______________</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t>_______________</w:t>
      </w:r>
    </w:p>
    <w:p w:rsidR="007F6E0B"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__________________________________________________________________</w:t>
      </w:r>
      <w:r>
        <w:rPr>
          <w:rFonts w:ascii="Times New Roman" w:hAnsi="Times New Roman" w:cs="Times New Roman"/>
          <w:sz w:val="22"/>
          <w:szCs w:val="22"/>
        </w:rPr>
        <w:t>_______________</w:t>
      </w:r>
    </w:p>
    <w:p w:rsidR="007F6E0B" w:rsidRDefault="007F6E0B" w:rsidP="007F6E0B">
      <w:pPr>
        <w:pStyle w:val="ConsPlusNonformat"/>
        <w:rPr>
          <w:rFonts w:ascii="Times New Roman" w:hAnsi="Times New Roman" w:cs="Times New Roman"/>
          <w:sz w:val="22"/>
          <w:szCs w:val="22"/>
        </w:rPr>
      </w:pPr>
      <w:r>
        <w:rPr>
          <w:rFonts w:ascii="Times New Roman" w:hAnsi="Times New Roman" w:cs="Times New Roman"/>
          <w:sz w:val="22"/>
          <w:szCs w:val="22"/>
        </w:rPr>
        <w:t>В процессе проведения осмотра применялась</w:t>
      </w:r>
    </w:p>
    <w:p w:rsidR="007F6E0B" w:rsidRDefault="007F6E0B" w:rsidP="007F6E0B">
      <w:pPr>
        <w:pStyle w:val="ConsPlusNonforma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7F6E0B" w:rsidRDefault="007F6E0B" w:rsidP="007F6E0B">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 xml:space="preserve">(указать примененные способы фиксации доказательств </w:t>
      </w:r>
      <w:proofErr w:type="gramEnd"/>
    </w:p>
    <w:p w:rsidR="007F6E0B" w:rsidRPr="00F81320" w:rsidRDefault="007F6E0B" w:rsidP="007F6E0B">
      <w:pPr>
        <w:pStyle w:val="ConsPlusNonformat"/>
        <w:jc w:val="center"/>
        <w:rPr>
          <w:rFonts w:ascii="Times New Roman" w:hAnsi="Times New Roman" w:cs="Times New Roman"/>
          <w:sz w:val="22"/>
          <w:szCs w:val="22"/>
        </w:rPr>
      </w:pPr>
      <w:r>
        <w:rPr>
          <w:rFonts w:ascii="Times New Roman" w:hAnsi="Times New Roman" w:cs="Times New Roman"/>
          <w:sz w:val="22"/>
          <w:szCs w:val="22"/>
        </w:rPr>
        <w:t>(</w:t>
      </w:r>
      <w:proofErr w:type="spellStart"/>
      <w:proofErr w:type="gramStart"/>
      <w:r>
        <w:rPr>
          <w:rFonts w:ascii="Times New Roman" w:hAnsi="Times New Roman" w:cs="Times New Roman"/>
          <w:sz w:val="22"/>
          <w:szCs w:val="22"/>
        </w:rPr>
        <w:t>фото-или</w:t>
      </w:r>
      <w:proofErr w:type="spellEnd"/>
      <w:proofErr w:type="gramEnd"/>
      <w:r>
        <w:rPr>
          <w:rFonts w:ascii="Times New Roman" w:hAnsi="Times New Roman" w:cs="Times New Roman"/>
          <w:sz w:val="22"/>
          <w:szCs w:val="22"/>
        </w:rPr>
        <w:t xml:space="preserve"> киносъемка, видеозапись и пр.)</w:t>
      </w:r>
    </w:p>
    <w:p w:rsidR="007F6E0B" w:rsidRDefault="007F6E0B" w:rsidP="007F6E0B">
      <w:pPr>
        <w:pStyle w:val="ConsPlusNonformat"/>
        <w:rPr>
          <w:rFonts w:ascii="Times New Roman" w:hAnsi="Times New Roman" w:cs="Times New Roman"/>
          <w:sz w:val="22"/>
          <w:szCs w:val="22"/>
        </w:rPr>
      </w:pPr>
    </w:p>
    <w:p w:rsidR="007F6E0B" w:rsidRDefault="007F6E0B" w:rsidP="007F6E0B">
      <w:pPr>
        <w:pStyle w:val="ConsPlusNonformat"/>
        <w:rPr>
          <w:rFonts w:ascii="Times New Roman" w:hAnsi="Times New Roman" w:cs="Times New Roman"/>
          <w:sz w:val="22"/>
          <w:szCs w:val="22"/>
        </w:rPr>
      </w:pPr>
      <w:r>
        <w:rPr>
          <w:rFonts w:ascii="Times New Roman" w:hAnsi="Times New Roman" w:cs="Times New Roman"/>
          <w:sz w:val="22"/>
          <w:szCs w:val="22"/>
        </w:rPr>
        <w:t>Подпись ответственного лица на производство работ     ____________   ______________________</w:t>
      </w:r>
    </w:p>
    <w:p w:rsidR="007C4D31" w:rsidRPr="00F81320" w:rsidRDefault="007F6E0B" w:rsidP="007C4D31">
      <w:pPr>
        <w:pStyle w:val="ConsPlusNonformat"/>
        <w:rPr>
          <w:rFonts w:ascii="Times New Roman" w:hAnsi="Times New Roman" w:cs="Times New Roman"/>
          <w:sz w:val="22"/>
          <w:szCs w:val="22"/>
        </w:rPr>
      </w:pPr>
      <w:r>
        <w:rPr>
          <w:rFonts w:ascii="Times New Roman" w:hAnsi="Times New Roman" w:cs="Times New Roman"/>
          <w:sz w:val="22"/>
          <w:szCs w:val="22"/>
        </w:rPr>
        <w:t>Подпись комиссии</w:t>
      </w:r>
      <w:r w:rsidRPr="00F81320">
        <w:rPr>
          <w:rFonts w:ascii="Times New Roman" w:hAnsi="Times New Roman" w:cs="Times New Roman"/>
          <w:sz w:val="22"/>
          <w:szCs w:val="22"/>
        </w:rPr>
        <w:t xml:space="preserve">: </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t>_______________</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t>_______________</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t>_______________</w:t>
      </w:r>
    </w:p>
    <w:p w:rsidR="007F6E0B" w:rsidRDefault="007F6E0B" w:rsidP="007F6E0B">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(Фамилия, инициалы)      </w:t>
      </w:r>
    </w:p>
    <w:p w:rsidR="007F6E0B" w:rsidRDefault="007F6E0B" w:rsidP="007F6E0B">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м.п.</w:t>
      </w:r>
    </w:p>
    <w:p w:rsidR="00D50490" w:rsidRDefault="00D50490" w:rsidP="007F6E0B">
      <w:pPr>
        <w:pStyle w:val="ConsPlusNormal"/>
        <w:widowControl/>
        <w:ind w:firstLine="0"/>
        <w:rPr>
          <w:rFonts w:ascii="Times New Roman" w:hAnsi="Times New Roman" w:cs="Times New Roman"/>
          <w:sz w:val="22"/>
          <w:szCs w:val="22"/>
        </w:rPr>
      </w:pPr>
    </w:p>
    <w:p w:rsidR="007F6E0B" w:rsidRDefault="007F6E0B" w:rsidP="007F6E0B">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К акту прилагаются____________________________________________________________________</w:t>
      </w:r>
    </w:p>
    <w:p w:rsidR="007F6E0B" w:rsidRDefault="007F6E0B" w:rsidP="007F6E0B">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7F6E0B" w:rsidRPr="00F81320" w:rsidRDefault="007F6E0B" w:rsidP="007F6E0B">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121758" w:rsidRPr="008B37ED" w:rsidRDefault="007F6E0B" w:rsidP="00D50490">
      <w:pPr>
        <w:pStyle w:val="ConsPlusNormal"/>
        <w:widowControl/>
        <w:ind w:firstLine="0"/>
        <w:jc w:val="center"/>
        <w:rPr>
          <w:sz w:val="28"/>
          <w:szCs w:val="28"/>
        </w:rPr>
      </w:pPr>
      <w:r>
        <w:rPr>
          <w:rFonts w:ascii="Times New Roman" w:hAnsi="Times New Roman" w:cs="Times New Roman"/>
          <w:sz w:val="22"/>
          <w:szCs w:val="22"/>
        </w:rPr>
        <w:t>(материалы кино-, фотосъемки, видеозаписи и т.д.)</w:t>
      </w:r>
    </w:p>
    <w:sectPr w:rsidR="00121758" w:rsidRPr="008B37ED" w:rsidSect="007C4D31">
      <w:pgSz w:w="11905" w:h="16837"/>
      <w:pgMar w:top="1134" w:right="567" w:bottom="426" w:left="1701" w:header="1276" w:footer="1276"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281"/>
        </w:tabs>
        <w:ind w:left="128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8D46B19"/>
    <w:multiLevelType w:val="hybridMultilevel"/>
    <w:tmpl w:val="C38C4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A0755A"/>
    <w:multiLevelType w:val="hybridMultilevel"/>
    <w:tmpl w:val="C38C4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704B1A"/>
    <w:multiLevelType w:val="hybridMultilevel"/>
    <w:tmpl w:val="8604C4AC"/>
    <w:lvl w:ilvl="0" w:tplc="372A948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46127DE"/>
    <w:multiLevelType w:val="hybridMultilevel"/>
    <w:tmpl w:val="4EC68610"/>
    <w:lvl w:ilvl="0" w:tplc="3D404C3E">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844331D"/>
    <w:multiLevelType w:val="hybridMultilevel"/>
    <w:tmpl w:val="178A71C4"/>
    <w:lvl w:ilvl="0" w:tplc="FE1051D6">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2CCE"/>
    <w:rsid w:val="0001454A"/>
    <w:rsid w:val="0002178E"/>
    <w:rsid w:val="00053111"/>
    <w:rsid w:val="00066CA2"/>
    <w:rsid w:val="00121758"/>
    <w:rsid w:val="00136F4C"/>
    <w:rsid w:val="0015237D"/>
    <w:rsid w:val="00163BA9"/>
    <w:rsid w:val="0017240C"/>
    <w:rsid w:val="001A3E7C"/>
    <w:rsid w:val="001B7219"/>
    <w:rsid w:val="001C5BD7"/>
    <w:rsid w:val="0024333D"/>
    <w:rsid w:val="002541F5"/>
    <w:rsid w:val="00277669"/>
    <w:rsid w:val="00286F37"/>
    <w:rsid w:val="0029719C"/>
    <w:rsid w:val="002F16F9"/>
    <w:rsid w:val="002F628C"/>
    <w:rsid w:val="00304D7A"/>
    <w:rsid w:val="00372BBD"/>
    <w:rsid w:val="003808BF"/>
    <w:rsid w:val="003B6768"/>
    <w:rsid w:val="003C3029"/>
    <w:rsid w:val="003C3081"/>
    <w:rsid w:val="003C7C1F"/>
    <w:rsid w:val="003E0D68"/>
    <w:rsid w:val="003F4E11"/>
    <w:rsid w:val="00440944"/>
    <w:rsid w:val="00454027"/>
    <w:rsid w:val="00491F2A"/>
    <w:rsid w:val="004A2F1F"/>
    <w:rsid w:val="004E3931"/>
    <w:rsid w:val="00501710"/>
    <w:rsid w:val="00531579"/>
    <w:rsid w:val="00536AAE"/>
    <w:rsid w:val="0053741E"/>
    <w:rsid w:val="00543B5D"/>
    <w:rsid w:val="0055371D"/>
    <w:rsid w:val="005669CC"/>
    <w:rsid w:val="00592CCE"/>
    <w:rsid w:val="005D0B19"/>
    <w:rsid w:val="005D3736"/>
    <w:rsid w:val="00631CA8"/>
    <w:rsid w:val="00646AC1"/>
    <w:rsid w:val="0065014A"/>
    <w:rsid w:val="0068110A"/>
    <w:rsid w:val="006875C0"/>
    <w:rsid w:val="006A4840"/>
    <w:rsid w:val="006B2606"/>
    <w:rsid w:val="006C5213"/>
    <w:rsid w:val="006D12CC"/>
    <w:rsid w:val="006D441C"/>
    <w:rsid w:val="006E1A1A"/>
    <w:rsid w:val="007659CC"/>
    <w:rsid w:val="00774048"/>
    <w:rsid w:val="00777BBB"/>
    <w:rsid w:val="007C4D31"/>
    <w:rsid w:val="007E1F6D"/>
    <w:rsid w:val="007F1216"/>
    <w:rsid w:val="007F6E0B"/>
    <w:rsid w:val="0082776B"/>
    <w:rsid w:val="00833D12"/>
    <w:rsid w:val="008400BB"/>
    <w:rsid w:val="00842780"/>
    <w:rsid w:val="00845824"/>
    <w:rsid w:val="008505F8"/>
    <w:rsid w:val="0088476B"/>
    <w:rsid w:val="008B2463"/>
    <w:rsid w:val="008B37ED"/>
    <w:rsid w:val="008B7D9A"/>
    <w:rsid w:val="008D3AA9"/>
    <w:rsid w:val="008D5343"/>
    <w:rsid w:val="008E2FEE"/>
    <w:rsid w:val="008F7E35"/>
    <w:rsid w:val="00925E71"/>
    <w:rsid w:val="009419B6"/>
    <w:rsid w:val="0096136B"/>
    <w:rsid w:val="0096563C"/>
    <w:rsid w:val="00977146"/>
    <w:rsid w:val="009B64DB"/>
    <w:rsid w:val="009D2920"/>
    <w:rsid w:val="009D7B7E"/>
    <w:rsid w:val="009E3468"/>
    <w:rsid w:val="00A07FC2"/>
    <w:rsid w:val="00A13391"/>
    <w:rsid w:val="00A241E7"/>
    <w:rsid w:val="00A410BF"/>
    <w:rsid w:val="00A54BFE"/>
    <w:rsid w:val="00A737F6"/>
    <w:rsid w:val="00A84508"/>
    <w:rsid w:val="00AD0D81"/>
    <w:rsid w:val="00AD65CF"/>
    <w:rsid w:val="00AE2010"/>
    <w:rsid w:val="00BD3E21"/>
    <w:rsid w:val="00C51455"/>
    <w:rsid w:val="00C54025"/>
    <w:rsid w:val="00C83BED"/>
    <w:rsid w:val="00C8721B"/>
    <w:rsid w:val="00CA3945"/>
    <w:rsid w:val="00CC17E0"/>
    <w:rsid w:val="00CD6807"/>
    <w:rsid w:val="00D0537A"/>
    <w:rsid w:val="00D20DF5"/>
    <w:rsid w:val="00D50490"/>
    <w:rsid w:val="00D61F47"/>
    <w:rsid w:val="00D75442"/>
    <w:rsid w:val="00D852C8"/>
    <w:rsid w:val="00D91CF1"/>
    <w:rsid w:val="00DC1E5C"/>
    <w:rsid w:val="00DD6E1E"/>
    <w:rsid w:val="00DE0B50"/>
    <w:rsid w:val="00E31553"/>
    <w:rsid w:val="00E33F30"/>
    <w:rsid w:val="00E46466"/>
    <w:rsid w:val="00E63F33"/>
    <w:rsid w:val="00EA1020"/>
    <w:rsid w:val="00EA3D30"/>
    <w:rsid w:val="00EE185A"/>
    <w:rsid w:val="00EE4D7F"/>
    <w:rsid w:val="00EE4EFE"/>
    <w:rsid w:val="00F1572E"/>
    <w:rsid w:val="00F47868"/>
    <w:rsid w:val="00F663F7"/>
    <w:rsid w:val="00F745A6"/>
    <w:rsid w:val="00F82E00"/>
    <w:rsid w:val="00F8317C"/>
    <w:rsid w:val="00F91B8F"/>
    <w:rsid w:val="00FD5E76"/>
    <w:rsid w:val="00FE0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21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F1216"/>
    <w:pPr>
      <w:keepNext/>
      <w:tabs>
        <w:tab w:val="num" w:pos="432"/>
      </w:tabs>
      <w:ind w:left="432" w:hanging="432"/>
      <w:jc w:val="center"/>
      <w:outlineLvl w:val="0"/>
    </w:pPr>
    <w:rPr>
      <w:b/>
      <w:bCs/>
      <w:sz w:val="28"/>
    </w:rPr>
  </w:style>
  <w:style w:type="paragraph" w:styleId="2">
    <w:name w:val="heading 2"/>
    <w:basedOn w:val="a"/>
    <w:next w:val="a"/>
    <w:link w:val="20"/>
    <w:qFormat/>
    <w:rsid w:val="007F1216"/>
    <w:pPr>
      <w:keepNext/>
      <w:tabs>
        <w:tab w:val="num" w:pos="576"/>
      </w:tabs>
      <w:ind w:left="576" w:hanging="576"/>
      <w:jc w:val="both"/>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1216"/>
    <w:rPr>
      <w:rFonts w:ascii="Times New Roman" w:eastAsia="Times New Roman" w:hAnsi="Times New Roman" w:cs="Times New Roman"/>
      <w:b/>
      <w:bCs/>
      <w:sz w:val="28"/>
      <w:szCs w:val="24"/>
      <w:lang w:eastAsia="ar-SA"/>
    </w:rPr>
  </w:style>
  <w:style w:type="character" w:customStyle="1" w:styleId="20">
    <w:name w:val="Заголовок 2 Знак"/>
    <w:basedOn w:val="a0"/>
    <w:link w:val="2"/>
    <w:rsid w:val="007F1216"/>
    <w:rPr>
      <w:rFonts w:ascii="Times New Roman" w:eastAsia="Times New Roman" w:hAnsi="Times New Roman" w:cs="Times New Roman"/>
      <w:b/>
      <w:bCs/>
      <w:sz w:val="28"/>
      <w:szCs w:val="24"/>
      <w:lang w:eastAsia="ar-SA"/>
    </w:rPr>
  </w:style>
  <w:style w:type="character" w:customStyle="1" w:styleId="Absatz-Standardschriftart">
    <w:name w:val="Absatz-Standardschriftart"/>
    <w:rsid w:val="007F1216"/>
  </w:style>
  <w:style w:type="character" w:customStyle="1" w:styleId="WW-Absatz-Standardschriftart">
    <w:name w:val="WW-Absatz-Standardschriftart"/>
    <w:rsid w:val="007F1216"/>
  </w:style>
  <w:style w:type="character" w:customStyle="1" w:styleId="21">
    <w:name w:val="Основной шрифт абзаца2"/>
    <w:rsid w:val="007F1216"/>
  </w:style>
  <w:style w:type="character" w:customStyle="1" w:styleId="WW8Num4z0">
    <w:name w:val="WW8Num4z0"/>
    <w:rsid w:val="007F1216"/>
    <w:rPr>
      <w:i w:val="0"/>
      <w:sz w:val="28"/>
      <w:szCs w:val="28"/>
    </w:rPr>
  </w:style>
  <w:style w:type="character" w:customStyle="1" w:styleId="WW-Absatz-Standardschriftart1">
    <w:name w:val="WW-Absatz-Standardschriftart1"/>
    <w:rsid w:val="007F1216"/>
  </w:style>
  <w:style w:type="character" w:customStyle="1" w:styleId="11">
    <w:name w:val="Основной шрифт абзаца1"/>
    <w:rsid w:val="007F1216"/>
  </w:style>
  <w:style w:type="character" w:customStyle="1" w:styleId="a3">
    <w:name w:val="Символ нумерации"/>
    <w:rsid w:val="007F1216"/>
  </w:style>
  <w:style w:type="character" w:customStyle="1" w:styleId="WW8Num3z0">
    <w:name w:val="WW8Num3z0"/>
    <w:rsid w:val="007F1216"/>
    <w:rPr>
      <w:i w:val="0"/>
      <w:sz w:val="28"/>
      <w:szCs w:val="28"/>
    </w:rPr>
  </w:style>
  <w:style w:type="character" w:styleId="a4">
    <w:name w:val="page number"/>
    <w:basedOn w:val="21"/>
    <w:rsid w:val="007F1216"/>
  </w:style>
  <w:style w:type="paragraph" w:customStyle="1" w:styleId="12">
    <w:name w:val="Заголовок1"/>
    <w:basedOn w:val="a"/>
    <w:next w:val="a5"/>
    <w:rsid w:val="007F1216"/>
    <w:pPr>
      <w:keepNext/>
      <w:spacing w:before="240" w:after="120"/>
    </w:pPr>
    <w:rPr>
      <w:rFonts w:ascii="Arial" w:eastAsia="MS Mincho" w:hAnsi="Arial" w:cs="Tahoma"/>
      <w:sz w:val="28"/>
      <w:szCs w:val="28"/>
    </w:rPr>
  </w:style>
  <w:style w:type="paragraph" w:styleId="a5">
    <w:name w:val="Body Text"/>
    <w:basedOn w:val="a"/>
    <w:link w:val="a6"/>
    <w:rsid w:val="007F1216"/>
    <w:pPr>
      <w:jc w:val="center"/>
    </w:pPr>
    <w:rPr>
      <w:b/>
      <w:bCs/>
      <w:sz w:val="28"/>
    </w:rPr>
  </w:style>
  <w:style w:type="character" w:customStyle="1" w:styleId="a6">
    <w:name w:val="Основной текст Знак"/>
    <w:basedOn w:val="a0"/>
    <w:link w:val="a5"/>
    <w:rsid w:val="007F1216"/>
    <w:rPr>
      <w:rFonts w:ascii="Times New Roman" w:eastAsia="Times New Roman" w:hAnsi="Times New Roman" w:cs="Times New Roman"/>
      <w:b/>
      <w:bCs/>
      <w:sz w:val="28"/>
      <w:szCs w:val="24"/>
      <w:lang w:eastAsia="ar-SA"/>
    </w:rPr>
  </w:style>
  <w:style w:type="paragraph" w:styleId="a7">
    <w:name w:val="List"/>
    <w:basedOn w:val="a5"/>
    <w:rsid w:val="007F1216"/>
    <w:rPr>
      <w:rFonts w:cs="Tahoma"/>
    </w:rPr>
  </w:style>
  <w:style w:type="paragraph" w:customStyle="1" w:styleId="22">
    <w:name w:val="Название2"/>
    <w:basedOn w:val="a"/>
    <w:rsid w:val="007F1216"/>
    <w:pPr>
      <w:suppressLineNumbers/>
      <w:spacing w:before="120" w:after="120"/>
    </w:pPr>
    <w:rPr>
      <w:rFonts w:cs="Tahoma"/>
      <w:i/>
      <w:iCs/>
    </w:rPr>
  </w:style>
  <w:style w:type="paragraph" w:customStyle="1" w:styleId="23">
    <w:name w:val="Указатель2"/>
    <w:basedOn w:val="a"/>
    <w:rsid w:val="007F1216"/>
    <w:pPr>
      <w:suppressLineNumbers/>
    </w:pPr>
    <w:rPr>
      <w:rFonts w:cs="Tahoma"/>
    </w:rPr>
  </w:style>
  <w:style w:type="paragraph" w:customStyle="1" w:styleId="13">
    <w:name w:val="Название1"/>
    <w:basedOn w:val="a"/>
    <w:rsid w:val="007F1216"/>
    <w:pPr>
      <w:suppressLineNumbers/>
      <w:spacing w:before="120" w:after="120"/>
    </w:pPr>
    <w:rPr>
      <w:rFonts w:cs="Tahoma"/>
      <w:i/>
      <w:iCs/>
    </w:rPr>
  </w:style>
  <w:style w:type="paragraph" w:customStyle="1" w:styleId="14">
    <w:name w:val="Указатель1"/>
    <w:basedOn w:val="a"/>
    <w:rsid w:val="007F1216"/>
    <w:pPr>
      <w:suppressLineNumbers/>
    </w:pPr>
    <w:rPr>
      <w:rFonts w:cs="Tahoma"/>
    </w:rPr>
  </w:style>
  <w:style w:type="paragraph" w:customStyle="1" w:styleId="3">
    <w:name w:val="Стиль3"/>
    <w:basedOn w:val="a"/>
    <w:next w:val="a"/>
    <w:rsid w:val="007F1216"/>
    <w:pPr>
      <w:widowControl w:val="0"/>
      <w:autoSpaceDE w:val="0"/>
      <w:jc w:val="center"/>
    </w:pPr>
    <w:rPr>
      <w:rFonts w:eastAsia="Lucida Sans Unicode"/>
      <w:b/>
      <w:bCs/>
    </w:rPr>
  </w:style>
  <w:style w:type="paragraph" w:styleId="a8">
    <w:name w:val="Body Text Indent"/>
    <w:basedOn w:val="a"/>
    <w:link w:val="a9"/>
    <w:rsid w:val="007F1216"/>
    <w:pPr>
      <w:ind w:firstLine="500"/>
    </w:pPr>
    <w:rPr>
      <w:sz w:val="28"/>
      <w:szCs w:val="28"/>
    </w:rPr>
  </w:style>
  <w:style w:type="character" w:customStyle="1" w:styleId="a9">
    <w:name w:val="Основной текст с отступом Знак"/>
    <w:basedOn w:val="a0"/>
    <w:link w:val="a8"/>
    <w:rsid w:val="007F1216"/>
    <w:rPr>
      <w:rFonts w:ascii="Times New Roman" w:eastAsia="Times New Roman" w:hAnsi="Times New Roman" w:cs="Times New Roman"/>
      <w:sz w:val="28"/>
      <w:szCs w:val="28"/>
      <w:lang w:eastAsia="ar-SA"/>
    </w:rPr>
  </w:style>
  <w:style w:type="paragraph" w:customStyle="1" w:styleId="31">
    <w:name w:val="Основной текст 31"/>
    <w:basedOn w:val="a"/>
    <w:rsid w:val="007F1216"/>
    <w:pPr>
      <w:widowControl w:val="0"/>
      <w:autoSpaceDE w:val="0"/>
    </w:pPr>
    <w:rPr>
      <w:sz w:val="28"/>
    </w:rPr>
  </w:style>
  <w:style w:type="paragraph" w:customStyle="1" w:styleId="aa">
    <w:name w:val="Содержимое таблицы"/>
    <w:basedOn w:val="a"/>
    <w:rsid w:val="007F1216"/>
    <w:pPr>
      <w:suppressLineNumbers/>
    </w:pPr>
  </w:style>
  <w:style w:type="paragraph" w:customStyle="1" w:styleId="ab">
    <w:name w:val="Заголовок таблицы"/>
    <w:basedOn w:val="aa"/>
    <w:rsid w:val="007F1216"/>
    <w:pPr>
      <w:jc w:val="center"/>
    </w:pPr>
    <w:rPr>
      <w:b/>
      <w:bCs/>
    </w:rPr>
  </w:style>
  <w:style w:type="paragraph" w:customStyle="1" w:styleId="ConsNormal">
    <w:name w:val="ConsNormal"/>
    <w:rsid w:val="007F1216"/>
    <w:pPr>
      <w:widowControl w:val="0"/>
      <w:suppressAutoHyphens/>
      <w:autoSpaceDE w:val="0"/>
      <w:spacing w:after="0" w:line="240" w:lineRule="auto"/>
      <w:ind w:firstLine="720"/>
    </w:pPr>
    <w:rPr>
      <w:rFonts w:ascii="Arial" w:eastAsia="Times New Roman" w:hAnsi="Arial" w:cs="Wingdings"/>
      <w:sz w:val="20"/>
      <w:szCs w:val="20"/>
      <w:lang w:eastAsia="ar-SA"/>
    </w:rPr>
  </w:style>
  <w:style w:type="paragraph" w:customStyle="1" w:styleId="aaanao">
    <w:name w:val="aa?anao"/>
    <w:basedOn w:val="a"/>
    <w:next w:val="a"/>
    <w:rsid w:val="007F1216"/>
    <w:pPr>
      <w:overflowPunct w:val="0"/>
      <w:autoSpaceDE w:val="0"/>
      <w:jc w:val="center"/>
      <w:textAlignment w:val="baseline"/>
    </w:pPr>
    <w:rPr>
      <w:sz w:val="30"/>
      <w:szCs w:val="30"/>
    </w:rPr>
  </w:style>
  <w:style w:type="paragraph" w:customStyle="1" w:styleId="210">
    <w:name w:val="Основной текст с отступом 21"/>
    <w:basedOn w:val="a"/>
    <w:rsid w:val="007F1216"/>
    <w:pPr>
      <w:overflowPunct w:val="0"/>
      <w:autoSpaceDE w:val="0"/>
      <w:spacing w:before="20" w:after="20"/>
      <w:ind w:firstLine="708"/>
      <w:jc w:val="both"/>
      <w:textAlignment w:val="baseline"/>
    </w:pPr>
    <w:rPr>
      <w:sz w:val="28"/>
      <w:szCs w:val="28"/>
    </w:rPr>
  </w:style>
  <w:style w:type="paragraph" w:customStyle="1" w:styleId="WW-2">
    <w:name w:val="WW-Основной текст с отступом 2"/>
    <w:basedOn w:val="a"/>
    <w:rsid w:val="007F1216"/>
    <w:pPr>
      <w:ind w:firstLine="840"/>
      <w:jc w:val="both"/>
    </w:pPr>
    <w:rPr>
      <w:sz w:val="28"/>
    </w:rPr>
  </w:style>
  <w:style w:type="paragraph" w:customStyle="1" w:styleId="211">
    <w:name w:val="Основной текст 21"/>
    <w:basedOn w:val="a"/>
    <w:rsid w:val="007F1216"/>
    <w:pPr>
      <w:spacing w:after="120" w:line="480" w:lineRule="auto"/>
    </w:pPr>
  </w:style>
  <w:style w:type="paragraph" w:customStyle="1" w:styleId="15">
    <w:name w:val="Название объекта1"/>
    <w:basedOn w:val="a"/>
    <w:rsid w:val="007F1216"/>
    <w:pPr>
      <w:suppressAutoHyphens w:val="0"/>
      <w:ind w:firstLine="900"/>
      <w:jc w:val="center"/>
    </w:pPr>
    <w:rPr>
      <w:sz w:val="28"/>
    </w:rPr>
  </w:style>
  <w:style w:type="paragraph" w:customStyle="1" w:styleId="ConsPlusNormal">
    <w:name w:val="ConsPlusNormal"/>
    <w:next w:val="a"/>
    <w:rsid w:val="007F1216"/>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ac">
    <w:name w:val="Стиль"/>
    <w:rsid w:val="007F1216"/>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16">
    <w:name w:val="Текст1"/>
    <w:basedOn w:val="a"/>
    <w:rsid w:val="007F1216"/>
    <w:rPr>
      <w:rFonts w:ascii="Courier New" w:hAnsi="Courier New"/>
      <w:sz w:val="20"/>
    </w:rPr>
  </w:style>
  <w:style w:type="paragraph" w:styleId="ad">
    <w:name w:val="footer"/>
    <w:basedOn w:val="a"/>
    <w:link w:val="ae"/>
    <w:rsid w:val="007F1216"/>
    <w:pPr>
      <w:tabs>
        <w:tab w:val="center" w:pos="4677"/>
        <w:tab w:val="right" w:pos="9355"/>
      </w:tabs>
    </w:pPr>
  </w:style>
  <w:style w:type="character" w:customStyle="1" w:styleId="ae">
    <w:name w:val="Нижний колонтитул Знак"/>
    <w:basedOn w:val="a0"/>
    <w:link w:val="ad"/>
    <w:rsid w:val="007F1216"/>
    <w:rPr>
      <w:rFonts w:ascii="Times New Roman" w:eastAsia="Times New Roman" w:hAnsi="Times New Roman" w:cs="Times New Roman"/>
      <w:sz w:val="24"/>
      <w:szCs w:val="24"/>
      <w:lang w:eastAsia="ar-SA"/>
    </w:rPr>
  </w:style>
  <w:style w:type="paragraph" w:customStyle="1" w:styleId="af">
    <w:name w:val="Содержимое врезки"/>
    <w:basedOn w:val="a5"/>
    <w:rsid w:val="007F1216"/>
  </w:style>
  <w:style w:type="paragraph" w:styleId="af0">
    <w:name w:val="header"/>
    <w:basedOn w:val="a"/>
    <w:link w:val="af1"/>
    <w:rsid w:val="007F1216"/>
    <w:pPr>
      <w:suppressLineNumbers/>
      <w:tabs>
        <w:tab w:val="center" w:pos="4818"/>
        <w:tab w:val="right" w:pos="9637"/>
      </w:tabs>
    </w:pPr>
  </w:style>
  <w:style w:type="character" w:customStyle="1" w:styleId="af1">
    <w:name w:val="Верхний колонтитул Знак"/>
    <w:basedOn w:val="a0"/>
    <w:link w:val="af0"/>
    <w:rsid w:val="007F1216"/>
    <w:rPr>
      <w:rFonts w:ascii="Times New Roman" w:eastAsia="Times New Roman" w:hAnsi="Times New Roman" w:cs="Times New Roman"/>
      <w:sz w:val="24"/>
      <w:szCs w:val="24"/>
      <w:lang w:eastAsia="ar-SA"/>
    </w:rPr>
  </w:style>
  <w:style w:type="paragraph" w:customStyle="1" w:styleId="17">
    <w:name w:val="Цитата1"/>
    <w:basedOn w:val="a"/>
    <w:rsid w:val="007F1216"/>
    <w:pPr>
      <w:spacing w:line="100" w:lineRule="atLeast"/>
    </w:pPr>
    <w:rPr>
      <w:rFonts w:eastAsia="Andale Sans UI"/>
      <w:kern w:val="1"/>
    </w:rPr>
  </w:style>
  <w:style w:type="paragraph" w:styleId="af2">
    <w:name w:val="Normal (Web)"/>
    <w:basedOn w:val="a"/>
    <w:uiPriority w:val="99"/>
    <w:unhideWhenUsed/>
    <w:rsid w:val="007F1216"/>
    <w:pPr>
      <w:suppressAutoHyphens w:val="0"/>
      <w:spacing w:before="100" w:beforeAutospacing="1" w:after="100" w:afterAutospacing="1"/>
    </w:pPr>
    <w:rPr>
      <w:lang w:eastAsia="ru-RU"/>
    </w:rPr>
  </w:style>
  <w:style w:type="character" w:styleId="af3">
    <w:name w:val="Hyperlink"/>
    <w:unhideWhenUsed/>
    <w:rsid w:val="007F1216"/>
    <w:rPr>
      <w:color w:val="0000FF"/>
      <w:u w:val="single"/>
    </w:rPr>
  </w:style>
  <w:style w:type="paragraph" w:customStyle="1" w:styleId="Standard">
    <w:name w:val="Standard"/>
    <w:qFormat/>
    <w:rsid w:val="007F1216"/>
    <w:pPr>
      <w:keepLines/>
      <w:suppressAutoHyphens/>
      <w:autoSpaceDN w:val="0"/>
      <w:spacing w:after="0" w:line="320" w:lineRule="exact"/>
      <w:ind w:firstLine="567"/>
      <w:jc w:val="both"/>
    </w:pPr>
    <w:rPr>
      <w:rFonts w:ascii="Times New Roman" w:eastAsia="Times New Roman" w:hAnsi="Times New Roman" w:cs="Times New Roman"/>
      <w:sz w:val="28"/>
      <w:szCs w:val="28"/>
      <w:lang w:eastAsia="zh-CN"/>
    </w:rPr>
  </w:style>
  <w:style w:type="character" w:customStyle="1" w:styleId="af4">
    <w:name w:val="Текст выноски Знак"/>
    <w:link w:val="af5"/>
    <w:rsid w:val="007F1216"/>
    <w:rPr>
      <w:rFonts w:ascii="Tahoma" w:hAnsi="Tahoma" w:cs="Tahoma"/>
      <w:sz w:val="16"/>
      <w:szCs w:val="16"/>
    </w:rPr>
  </w:style>
  <w:style w:type="paragraph" w:styleId="af5">
    <w:name w:val="Balloon Text"/>
    <w:basedOn w:val="a"/>
    <w:link w:val="af4"/>
    <w:rsid w:val="007F1216"/>
    <w:pPr>
      <w:suppressAutoHyphens w:val="0"/>
    </w:pPr>
    <w:rPr>
      <w:rFonts w:ascii="Tahoma" w:eastAsiaTheme="minorHAnsi" w:hAnsi="Tahoma" w:cs="Tahoma"/>
      <w:sz w:val="16"/>
      <w:szCs w:val="16"/>
      <w:lang w:eastAsia="en-US"/>
    </w:rPr>
  </w:style>
  <w:style w:type="character" w:customStyle="1" w:styleId="18">
    <w:name w:val="Текст выноски Знак1"/>
    <w:basedOn w:val="a0"/>
    <w:uiPriority w:val="99"/>
    <w:semiHidden/>
    <w:rsid w:val="007F1216"/>
    <w:rPr>
      <w:rFonts w:ascii="Tahoma" w:eastAsia="Times New Roman" w:hAnsi="Tahoma" w:cs="Tahoma"/>
      <w:sz w:val="16"/>
      <w:szCs w:val="16"/>
      <w:lang w:eastAsia="ar-SA"/>
    </w:rPr>
  </w:style>
  <w:style w:type="character" w:customStyle="1" w:styleId="apple-converted-space">
    <w:name w:val="apple-converted-space"/>
    <w:rsid w:val="007F1216"/>
  </w:style>
  <w:style w:type="character" w:customStyle="1" w:styleId="FontStyle47">
    <w:name w:val="Font Style47"/>
    <w:basedOn w:val="11"/>
    <w:rsid w:val="008B37ED"/>
    <w:rPr>
      <w:rFonts w:ascii="Times New Roman" w:hAnsi="Times New Roman" w:cs="Times New Roman"/>
      <w:sz w:val="22"/>
      <w:szCs w:val="22"/>
    </w:rPr>
  </w:style>
  <w:style w:type="paragraph" w:customStyle="1" w:styleId="ConsPlusTitle">
    <w:name w:val="ConsPlusTitle"/>
    <w:rsid w:val="008B37ED"/>
    <w:pPr>
      <w:widowControl w:val="0"/>
      <w:suppressAutoHyphens/>
      <w:spacing w:after="0" w:line="240" w:lineRule="auto"/>
    </w:pPr>
    <w:rPr>
      <w:rFonts w:ascii="Times New Roman" w:eastAsia="Times New Roman" w:hAnsi="Times New Roman" w:cs="Times New Roman"/>
      <w:b/>
      <w:bCs/>
      <w:sz w:val="28"/>
      <w:szCs w:val="28"/>
      <w:lang w:eastAsia="ar-SA"/>
    </w:rPr>
  </w:style>
  <w:style w:type="paragraph" w:customStyle="1" w:styleId="ConsPlusNonformat">
    <w:name w:val="ConsPlusNonformat"/>
    <w:rsid w:val="007659C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6E1A1A"/>
    <w:pPr>
      <w:suppressAutoHyphens w:val="0"/>
      <w:spacing w:before="100" w:beforeAutospacing="1" w:after="100" w:afterAutospacing="1"/>
    </w:pPr>
    <w:rPr>
      <w:lang w:eastAsia="ru-RU"/>
    </w:rPr>
  </w:style>
  <w:style w:type="paragraph" w:styleId="af6">
    <w:name w:val="No Spacing"/>
    <w:uiPriority w:val="1"/>
    <w:qFormat/>
    <w:rsid w:val="006E1A1A"/>
    <w:pPr>
      <w:suppressAutoHyphens/>
      <w:spacing w:after="0" w:line="240" w:lineRule="auto"/>
    </w:pPr>
    <w:rPr>
      <w:rFonts w:ascii="Times New Roman" w:eastAsia="Times New Roman" w:hAnsi="Times New Roman" w:cs="Times New Roman"/>
      <w:sz w:val="24"/>
      <w:szCs w:val="24"/>
      <w:lang w:eastAsia="ar-SA"/>
    </w:rPr>
  </w:style>
  <w:style w:type="character" w:customStyle="1" w:styleId="blk">
    <w:name w:val="blk"/>
    <w:basedOn w:val="a0"/>
    <w:rsid w:val="006E1A1A"/>
  </w:style>
  <w:style w:type="paragraph" w:styleId="af7">
    <w:name w:val="List Paragraph"/>
    <w:basedOn w:val="a"/>
    <w:uiPriority w:val="34"/>
    <w:qFormat/>
    <w:rsid w:val="006D12CC"/>
    <w:pPr>
      <w:ind w:left="720"/>
      <w:contextualSpacing/>
    </w:pPr>
  </w:style>
  <w:style w:type="paragraph" w:styleId="24">
    <w:name w:val="Body Text Indent 2"/>
    <w:basedOn w:val="a"/>
    <w:link w:val="25"/>
    <w:uiPriority w:val="99"/>
    <w:semiHidden/>
    <w:unhideWhenUsed/>
    <w:rsid w:val="009B64DB"/>
    <w:pPr>
      <w:spacing w:after="120" w:line="480" w:lineRule="auto"/>
      <w:ind w:left="283"/>
    </w:pPr>
  </w:style>
  <w:style w:type="character" w:customStyle="1" w:styleId="25">
    <w:name w:val="Основной текст с отступом 2 Знак"/>
    <w:basedOn w:val="a0"/>
    <w:link w:val="24"/>
    <w:uiPriority w:val="99"/>
    <w:semiHidden/>
    <w:rsid w:val="009B64DB"/>
    <w:rPr>
      <w:rFonts w:ascii="Times New Roman" w:eastAsia="Times New Roman" w:hAnsi="Times New Roman" w:cs="Times New Roman"/>
      <w:sz w:val="24"/>
      <w:szCs w:val="24"/>
      <w:lang w:eastAsia="ar-SA"/>
    </w:rPr>
  </w:style>
  <w:style w:type="paragraph" w:styleId="af8">
    <w:name w:val="Title"/>
    <w:basedOn w:val="a"/>
    <w:link w:val="af9"/>
    <w:qFormat/>
    <w:rsid w:val="009B64DB"/>
    <w:pPr>
      <w:suppressAutoHyphens w:val="0"/>
      <w:jc w:val="center"/>
    </w:pPr>
    <w:rPr>
      <w:b/>
      <w:szCs w:val="20"/>
      <w:lang w:eastAsia="ru-RU"/>
    </w:rPr>
  </w:style>
  <w:style w:type="character" w:customStyle="1" w:styleId="af9">
    <w:name w:val="Название Знак"/>
    <w:basedOn w:val="a0"/>
    <w:link w:val="af8"/>
    <w:rsid w:val="009B64DB"/>
    <w:rPr>
      <w:rFonts w:ascii="Times New Roman" w:eastAsia="Times New Roman" w:hAnsi="Times New Roman" w:cs="Times New Roman"/>
      <w:b/>
      <w:sz w:val="24"/>
      <w:szCs w:val="20"/>
      <w:lang w:eastAsia="ru-RU"/>
    </w:rPr>
  </w:style>
  <w:style w:type="paragraph" w:styleId="afa">
    <w:name w:val="Subtitle"/>
    <w:basedOn w:val="a"/>
    <w:link w:val="afb"/>
    <w:qFormat/>
    <w:rsid w:val="009B64DB"/>
    <w:pPr>
      <w:suppressAutoHyphens w:val="0"/>
      <w:jc w:val="center"/>
    </w:pPr>
    <w:rPr>
      <w:b/>
      <w:sz w:val="32"/>
      <w:szCs w:val="20"/>
      <w:lang w:eastAsia="ru-RU"/>
    </w:rPr>
  </w:style>
  <w:style w:type="character" w:customStyle="1" w:styleId="afb">
    <w:name w:val="Подзаголовок Знак"/>
    <w:basedOn w:val="a0"/>
    <w:link w:val="afa"/>
    <w:rsid w:val="009B64DB"/>
    <w:rPr>
      <w:rFonts w:ascii="Times New Roman" w:eastAsia="Times New Roman" w:hAnsi="Times New Roman" w:cs="Times New Roman"/>
      <w:b/>
      <w:sz w:val="32"/>
      <w:szCs w:val="20"/>
      <w:lang w:eastAsia="ru-RU"/>
    </w:rPr>
  </w:style>
  <w:style w:type="paragraph" w:customStyle="1" w:styleId="WW-">
    <w:name w:val="WW-Текст"/>
    <w:basedOn w:val="a"/>
    <w:rsid w:val="009B64DB"/>
    <w:pPr>
      <w:suppressAutoHyphens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600452.0" TargetMode="External"/><Relationship Id="rId3" Type="http://schemas.openxmlformats.org/officeDocument/2006/relationships/styles" Target="styles.xml"/><Relationship Id="rId7" Type="http://schemas.openxmlformats.org/officeDocument/2006/relationships/hyperlink" Target="http://www.consultant.ru/document/cons_doc_LAW_30062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13734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468D1AAA7DBDDD60B94AB234F99C3F9CD108B03CE4C363614B85AEDD6C6CEFDmBK" TargetMode="External"/><Relationship Id="rId4" Type="http://schemas.openxmlformats.org/officeDocument/2006/relationships/settings" Target="settings.xml"/><Relationship Id="rId9" Type="http://schemas.openxmlformats.org/officeDocument/2006/relationships/hyperlink" Target="http://www.gkh-kuban.ru/official543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2EC0C-3F33-4E66-94CE-0D01C4629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36985</Words>
  <Characters>210818</Characters>
  <Application>Microsoft Office Word</Application>
  <DocSecurity>0</DocSecurity>
  <Lines>1756</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4</cp:revision>
  <cp:lastPrinted>2018-05-29T10:31:00Z</cp:lastPrinted>
  <dcterms:created xsi:type="dcterms:W3CDTF">2018-12-24T07:14:00Z</dcterms:created>
  <dcterms:modified xsi:type="dcterms:W3CDTF">2018-12-26T08:12:00Z</dcterms:modified>
</cp:coreProperties>
</file>